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93F5" w14:textId="498F3680" w:rsidR="002D4F14" w:rsidRDefault="002D4F14" w:rsidP="00861633">
      <w:pPr>
        <w:spacing w:after="0" w:line="240" w:lineRule="auto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A0F34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AA1930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392623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1CE965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D69A66C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2266E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7D1E15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9BF90E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526481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8A80B86" w14:textId="77777777" w:rsidR="002D4F14" w:rsidRPr="002D4F14" w:rsidRDefault="002D4F14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Acta de Constitución </w:t>
      </w:r>
    </w:p>
    <w:p w14:paraId="31CEC881" w14:textId="77777777" w:rsidR="00703CBC" w:rsidRDefault="002D4F14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>del Proyecto</w:t>
      </w:r>
    </w:p>
    <w:p w14:paraId="64EED8E0" w14:textId="03D3FBAB" w:rsidR="002D4F14" w:rsidRPr="002D4F14" w:rsidRDefault="00FA26BD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FA26BD">
        <w:rPr>
          <w:rFonts w:ascii="Calibri" w:hAnsi="Calibri"/>
          <w:b/>
          <w:i/>
          <w:color w:val="00B050"/>
          <w:sz w:val="36"/>
          <w:szCs w:val="36"/>
        </w:rPr>
        <w:t xml:space="preserve">Guías y videos de apoyo para el uso de plataformas escolares </w:t>
      </w:r>
      <w:proofErr w:type="spellStart"/>
      <w:r w:rsidRPr="00FA26BD">
        <w:rPr>
          <w:rFonts w:ascii="Calibri" w:hAnsi="Calibri"/>
          <w:b/>
          <w:i/>
          <w:color w:val="00B050"/>
          <w:sz w:val="36"/>
          <w:szCs w:val="36"/>
        </w:rPr>
        <w:t>UAEMéx</w:t>
      </w:r>
      <w:proofErr w:type="spellEnd"/>
    </w:p>
    <w:p w14:paraId="3A02E550" w14:textId="2C0BE9F8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="00FA26BD">
        <w:rPr>
          <w:b/>
          <w:i/>
          <w:color w:val="00B050"/>
          <w:sz w:val="36"/>
          <w:szCs w:val="36"/>
        </w:rPr>
        <w:t>10</w:t>
      </w:r>
      <w:r w:rsidRPr="002D4F14">
        <w:rPr>
          <w:b/>
          <w:i/>
          <w:color w:val="00B050"/>
          <w:sz w:val="36"/>
          <w:szCs w:val="36"/>
        </w:rPr>
        <w:t>/</w:t>
      </w:r>
      <w:r w:rsidR="00FA26BD">
        <w:rPr>
          <w:b/>
          <w:i/>
          <w:color w:val="00B050"/>
          <w:sz w:val="36"/>
          <w:szCs w:val="36"/>
        </w:rPr>
        <w:t>10</w:t>
      </w:r>
      <w:r w:rsidRPr="002D4F14">
        <w:rPr>
          <w:b/>
          <w:i/>
          <w:color w:val="00B050"/>
          <w:sz w:val="36"/>
          <w:szCs w:val="36"/>
        </w:rPr>
        <w:t>/</w:t>
      </w:r>
      <w:r w:rsidR="00FA26BD">
        <w:rPr>
          <w:b/>
          <w:i/>
          <w:color w:val="00B050"/>
          <w:sz w:val="36"/>
          <w:szCs w:val="36"/>
        </w:rPr>
        <w:t>2025</w:t>
      </w:r>
    </w:p>
    <w:p w14:paraId="1C240309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9522FF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06C695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A127DF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276046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492CCD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C81DA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269B8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2A3F8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1D43BA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0165C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AB297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62725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C9C26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33F63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7934B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E7DB5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AD6A5C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7A2588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A29E97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EF22B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13E39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0F8753" w14:textId="77777777" w:rsidR="002D4F14" w:rsidRPr="00FD7899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w14:paraId="29C7691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216C35C" w14:textId="50896A2C" w:rsidR="00FB4515" w:rsidRPr="00B81AE1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FB4515">
        <w:rPr>
          <w:noProof/>
        </w:rPr>
        <w:t>Información del Proyecto</w:t>
      </w:r>
      <w:r w:rsidR="00FB4515">
        <w:rPr>
          <w:noProof/>
        </w:rPr>
        <w:tab/>
      </w:r>
      <w:r w:rsidR="00FB4515">
        <w:rPr>
          <w:noProof/>
        </w:rPr>
        <w:fldChar w:fldCharType="begin"/>
      </w:r>
      <w:r w:rsidR="00FB4515">
        <w:rPr>
          <w:noProof/>
        </w:rPr>
        <w:instrText xml:space="preserve"> PAGEREF _Toc357952270 \h </w:instrText>
      </w:r>
      <w:r w:rsidR="00FB4515">
        <w:rPr>
          <w:noProof/>
        </w:rPr>
      </w:r>
      <w:r w:rsidR="00FB4515">
        <w:rPr>
          <w:noProof/>
        </w:rPr>
        <w:fldChar w:fldCharType="separate"/>
      </w:r>
      <w:r w:rsidR="006C5BC8">
        <w:rPr>
          <w:noProof/>
        </w:rPr>
        <w:t>3</w:t>
      </w:r>
      <w:r w:rsidR="00FB4515">
        <w:rPr>
          <w:noProof/>
        </w:rPr>
        <w:fldChar w:fldCharType="end"/>
      </w:r>
    </w:p>
    <w:p w14:paraId="1E5188E0" w14:textId="1AA9FD00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Datos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_Toc357952271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C5BC8">
        <w:rPr>
          <w:noProof/>
          <w:sz w:val="20"/>
          <w:szCs w:val="20"/>
        </w:rPr>
        <w:t>3</w:t>
      </w:r>
      <w:r w:rsidRPr="00FB4515">
        <w:rPr>
          <w:noProof/>
          <w:sz w:val="20"/>
          <w:szCs w:val="20"/>
        </w:rPr>
        <w:fldChar w:fldCharType="end"/>
      </w:r>
    </w:p>
    <w:p w14:paraId="38FCB4CB" w14:textId="059CCE54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Patrocinador / Patrocinadores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_Toc357952272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3</w:t>
      </w:r>
      <w:r>
        <w:rPr>
          <w:noProof/>
        </w:rPr>
        <w:fldChar w:fldCharType="end"/>
      </w:r>
    </w:p>
    <w:p w14:paraId="51B0AB28" w14:textId="1451EF18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Propósito y Justificación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_Toc357952273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3</w:t>
      </w:r>
      <w:r>
        <w:rPr>
          <w:noProof/>
        </w:rPr>
        <w:fldChar w:fldCharType="end"/>
      </w:r>
    </w:p>
    <w:p w14:paraId="01A30E74" w14:textId="1D1E1DB4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Descripción del Proyecto y 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_Toc357952274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3</w:t>
      </w:r>
      <w:r>
        <w:rPr>
          <w:noProof/>
        </w:rPr>
        <w:fldChar w:fldCharType="end"/>
      </w:r>
    </w:p>
    <w:p w14:paraId="676E2159" w14:textId="173E968C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Requerimientos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_Toc357952275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4</w:t>
      </w:r>
      <w:r>
        <w:rPr>
          <w:noProof/>
        </w:rPr>
        <w:fldChar w:fldCharType="end"/>
      </w:r>
    </w:p>
    <w:p w14:paraId="07024FCB" w14:textId="57059A2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Requerimientos del producto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_Toc357952276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C5BC8">
        <w:rPr>
          <w:noProof/>
          <w:sz w:val="20"/>
          <w:szCs w:val="20"/>
        </w:rPr>
        <w:t>4</w:t>
      </w:r>
      <w:r w:rsidRPr="00FB4515">
        <w:rPr>
          <w:noProof/>
          <w:sz w:val="20"/>
          <w:szCs w:val="20"/>
        </w:rPr>
        <w:fldChar w:fldCharType="end"/>
      </w:r>
    </w:p>
    <w:p w14:paraId="7EBBD25E" w14:textId="13D46CF8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Requerimientos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_Toc357952277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4</w:t>
      </w:r>
      <w:r>
        <w:rPr>
          <w:noProof/>
        </w:rPr>
        <w:fldChar w:fldCharType="end"/>
      </w:r>
    </w:p>
    <w:p w14:paraId="06826620" w14:textId="5F50282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_Toc357952278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5</w:t>
      </w:r>
      <w:r>
        <w:rPr>
          <w:noProof/>
        </w:rPr>
        <w:fldChar w:fldCharType="end"/>
      </w:r>
    </w:p>
    <w:p w14:paraId="53948468" w14:textId="17333CEE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Premisas y 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_Toc357952279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6</w:t>
      </w:r>
      <w:r>
        <w:rPr>
          <w:noProof/>
        </w:rPr>
        <w:fldChar w:fldCharType="end"/>
      </w:r>
    </w:p>
    <w:p w14:paraId="03A87F1F" w14:textId="796F9E56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Riesgos iniciales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_Toc357952280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6</w:t>
      </w:r>
      <w:r>
        <w:rPr>
          <w:noProof/>
        </w:rPr>
        <w:fldChar w:fldCharType="end"/>
      </w:r>
    </w:p>
    <w:p w14:paraId="72218CF8" w14:textId="6E1025B1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Cronograma de hitos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_Toc357952281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6</w:t>
      </w:r>
      <w:r>
        <w:rPr>
          <w:noProof/>
        </w:rPr>
        <w:fldChar w:fldCharType="end"/>
      </w:r>
    </w:p>
    <w:p w14:paraId="0C29F597" w14:textId="4635CEDB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Presupuesto estimado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_Toc357952282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7</w:t>
      </w:r>
      <w:r>
        <w:rPr>
          <w:noProof/>
        </w:rPr>
        <w:fldChar w:fldCharType="end"/>
      </w:r>
    </w:p>
    <w:p w14:paraId="40BF601F" w14:textId="4DBA741B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Lista de Interesados (stakeholders)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_Toc357952283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7</w:t>
      </w:r>
      <w:r>
        <w:rPr>
          <w:noProof/>
        </w:rPr>
        <w:fldChar w:fldCharType="end"/>
      </w:r>
    </w:p>
    <w:p w14:paraId="08D75CEE" w14:textId="2D333845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Requisitos de aprobación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_Toc357952284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8</w:t>
      </w:r>
      <w:r>
        <w:rPr>
          <w:noProof/>
        </w:rPr>
        <w:fldChar w:fldCharType="end"/>
      </w:r>
    </w:p>
    <w:p w14:paraId="4914DDDE" w14:textId="79A6F9D0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Asignación del Gerente de Proyecto y nivel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_Toc357952285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8</w:t>
      </w:r>
      <w:r>
        <w:rPr>
          <w:noProof/>
        </w:rPr>
        <w:fldChar w:fldCharType="end"/>
      </w:r>
    </w:p>
    <w:p w14:paraId="40906B75" w14:textId="16F12EB3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Gerente de Proyecto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_Toc357952286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C5BC8">
        <w:rPr>
          <w:noProof/>
          <w:sz w:val="20"/>
          <w:szCs w:val="20"/>
        </w:rPr>
        <w:t>8</w:t>
      </w:r>
      <w:r w:rsidRPr="00FB4515">
        <w:rPr>
          <w:noProof/>
          <w:sz w:val="20"/>
          <w:szCs w:val="20"/>
        </w:rPr>
        <w:fldChar w:fldCharType="end"/>
      </w:r>
    </w:p>
    <w:p w14:paraId="7F775139" w14:textId="39FDDAAF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Niveles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_Toc357952287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8</w:t>
      </w:r>
      <w:r>
        <w:rPr>
          <w:noProof/>
        </w:rPr>
        <w:fldChar w:fldCharType="end"/>
      </w:r>
    </w:p>
    <w:p w14:paraId="1F74033A" w14:textId="5BFB7558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Personal y recursos preasignados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_Toc357952288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8</w:t>
      </w:r>
      <w:r>
        <w:rPr>
          <w:noProof/>
        </w:rPr>
        <w:fldChar w:fldCharType="end"/>
      </w:r>
    </w:p>
    <w:p w14:paraId="40AC83F0" w14:textId="7C2B3D52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_Toc357952289 \h </w:instrText>
      </w:r>
      <w:r>
        <w:rPr>
          <w:noProof/>
        </w:rPr>
      </w:r>
      <w:r>
        <w:rPr>
          <w:noProof/>
        </w:rPr>
        <w:fldChar w:fldCharType="separate"/>
      </w:r>
      <w:r w:rsidR="006C5BC8">
        <w:rPr>
          <w:noProof/>
        </w:rPr>
        <w:t>9</w:t>
      </w:r>
      <w:r>
        <w:rPr>
          <w:noProof/>
        </w:rPr>
        <w:fldChar w:fldCharType="end"/>
      </w:r>
    </w:p>
    <w:p w14:paraId="354E6D0C" w14:textId="77777777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1CBA3D8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D81C0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B8B95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9AA6B2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DCEA38" w14:textId="77777777" w:rsidR="002D5AFF" w:rsidRDefault="002D5AFF" w:rsidP="00FD7899">
      <w:pPr>
        <w:pStyle w:val="Ttulo1"/>
      </w:pPr>
      <w:bookmarkStart w:id="0" w:name="_Toc357952270"/>
      <w:r w:rsidRPr="00FD7899">
        <w:t xml:space="preserve">Información </w:t>
      </w:r>
      <w:r w:rsidR="002D4F14" w:rsidRPr="00FD7899">
        <w:t>del Proyecto</w:t>
      </w:r>
      <w:bookmarkEnd w:id="0"/>
    </w:p>
    <w:p w14:paraId="6B122B47" w14:textId="77777777" w:rsidR="00B94149" w:rsidRPr="00FD7899" w:rsidRDefault="00B94149" w:rsidP="00890527">
      <w:pPr>
        <w:pStyle w:val="Ttulo1"/>
      </w:pPr>
      <w:bookmarkStart w:id="1" w:name="_Toc357952271"/>
      <w:r>
        <w:t>Datos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751"/>
      </w:tblGrid>
      <w:tr w:rsidR="002D5AFF" w:rsidRPr="003403DB" w14:paraId="3241ABD1" w14:textId="77777777" w:rsidTr="00AE4D40">
        <w:tc>
          <w:tcPr>
            <w:tcW w:w="3119" w:type="dxa"/>
            <w:vAlign w:val="center"/>
          </w:tcPr>
          <w:p w14:paraId="331320D4" w14:textId="77777777" w:rsidR="002D5AFF" w:rsidRPr="003403DB" w:rsidRDefault="002D5AFF" w:rsidP="00AE4D4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</w:tcPr>
          <w:p w14:paraId="7FDF3D5A" w14:textId="0B92FA4B" w:rsidR="002D5AFF" w:rsidRPr="003403DB" w:rsidRDefault="00FA26BD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FA26BD">
              <w:rPr>
                <w:rFonts w:eastAsia="Times New Roman" w:cs="Arial"/>
                <w:color w:val="000000"/>
                <w:szCs w:val="24"/>
                <w:lang w:eastAsia="es-VE"/>
              </w:rPr>
              <w:t>Universidad Autónoma del Estado de México (</w:t>
            </w:r>
            <w:proofErr w:type="spellStart"/>
            <w:r w:rsidRPr="00FA26BD">
              <w:rPr>
                <w:rFonts w:eastAsia="Times New Roman" w:cs="Arial"/>
                <w:color w:val="000000"/>
                <w:szCs w:val="24"/>
                <w:lang w:eastAsia="es-VE"/>
              </w:rPr>
              <w:t>UAEMéx</w:t>
            </w:r>
            <w:proofErr w:type="spellEnd"/>
            <w:r w:rsidRPr="00FA26BD">
              <w:rPr>
                <w:rFonts w:eastAsia="Times New Roman" w:cs="Arial"/>
                <w:color w:val="000000"/>
                <w:szCs w:val="24"/>
                <w:lang w:eastAsia="es-VE"/>
              </w:rPr>
              <w:t>)</w:t>
            </w:r>
          </w:p>
        </w:tc>
      </w:tr>
      <w:tr w:rsidR="002D5AFF" w:rsidRPr="003403DB" w14:paraId="00BCBCE5" w14:textId="77777777" w:rsidTr="00AE4D40">
        <w:tc>
          <w:tcPr>
            <w:tcW w:w="3119" w:type="dxa"/>
            <w:vAlign w:val="center"/>
          </w:tcPr>
          <w:p w14:paraId="1C69502A" w14:textId="77777777" w:rsidR="002D5AFF" w:rsidRPr="003403DB" w:rsidRDefault="002D4F14" w:rsidP="00AE4D4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</w:tcPr>
          <w:p w14:paraId="0F350991" w14:textId="591405B9" w:rsidR="002D5AFF" w:rsidRPr="003403DB" w:rsidRDefault="00FA26BD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FA26BD">
              <w:rPr>
                <w:rFonts w:eastAsia="Times New Roman" w:cs="Arial"/>
                <w:color w:val="000000"/>
                <w:szCs w:val="24"/>
                <w:lang w:eastAsia="es-VE"/>
              </w:rPr>
              <w:t>Guías y videos de apoyo para plataformas escolares</w:t>
            </w:r>
          </w:p>
        </w:tc>
      </w:tr>
      <w:tr w:rsidR="002D4F14" w:rsidRPr="003403DB" w14:paraId="6FB8F92F" w14:textId="77777777" w:rsidTr="00AE4D40">
        <w:tc>
          <w:tcPr>
            <w:tcW w:w="3119" w:type="dxa"/>
            <w:vAlign w:val="center"/>
          </w:tcPr>
          <w:p w14:paraId="63A76007" w14:textId="77777777" w:rsidR="002D4F14" w:rsidRDefault="002D4F14" w:rsidP="00AE4D4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</w:tcPr>
          <w:p w14:paraId="271BC749" w14:textId="238197C2" w:rsidR="002D4F14" w:rsidRPr="003403DB" w:rsidRDefault="00DC0B7E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30/</w:t>
            </w:r>
            <w:r w:rsidR="00F6531D">
              <w:rPr>
                <w:rFonts w:eastAsia="Times New Roman" w:cs="Arial"/>
                <w:color w:val="000000"/>
                <w:szCs w:val="24"/>
                <w:lang w:eastAsia="es-VE"/>
              </w:rPr>
              <w:t>09/2025</w:t>
            </w:r>
          </w:p>
        </w:tc>
      </w:tr>
      <w:tr w:rsidR="002D4F14" w:rsidRPr="003403DB" w14:paraId="303E79E6" w14:textId="77777777" w:rsidTr="00AE4D40">
        <w:tc>
          <w:tcPr>
            <w:tcW w:w="3119" w:type="dxa"/>
            <w:vAlign w:val="center"/>
          </w:tcPr>
          <w:p w14:paraId="263C6CB9" w14:textId="77777777" w:rsidR="002D4F14" w:rsidRDefault="002D4F14" w:rsidP="00AE4D4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</w:tcPr>
          <w:p w14:paraId="7723B75E" w14:textId="1D26B676" w:rsidR="002D4F14" w:rsidRPr="003403DB" w:rsidRDefault="00FA26BD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FA26BD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Comunidad estudiantil de la </w:t>
            </w:r>
            <w:proofErr w:type="spellStart"/>
            <w:r w:rsidRPr="00FA26BD">
              <w:rPr>
                <w:rFonts w:eastAsia="Times New Roman" w:cs="Arial"/>
                <w:color w:val="000000"/>
                <w:szCs w:val="24"/>
                <w:lang w:eastAsia="es-VE"/>
              </w:rPr>
              <w:t>UAEMéx</w:t>
            </w:r>
            <w:proofErr w:type="spellEnd"/>
          </w:p>
        </w:tc>
      </w:tr>
      <w:tr w:rsidR="00B94149" w:rsidRPr="003403DB" w14:paraId="026126AD" w14:textId="77777777" w:rsidTr="00AE4D40">
        <w:tc>
          <w:tcPr>
            <w:tcW w:w="3119" w:type="dxa"/>
            <w:vAlign w:val="center"/>
          </w:tcPr>
          <w:p w14:paraId="67D743FE" w14:textId="77777777" w:rsidR="00B94149" w:rsidRDefault="00B94149" w:rsidP="00AE4D4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48586680" w14:textId="3AD649FF" w:rsidR="00B94149" w:rsidRPr="003403DB" w:rsidRDefault="00FA26BD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Prof. </w:t>
            </w:r>
            <w:proofErr w:type="spellStart"/>
            <w:r w:rsidR="00BB35D5" w:rsidRPr="00BB35D5">
              <w:rPr>
                <w:rFonts w:eastAsia="Times New Roman" w:cs="Arial"/>
                <w:color w:val="000000"/>
                <w:szCs w:val="24"/>
                <w:lang w:eastAsia="es-VE"/>
              </w:rPr>
              <w:t>Hazem</w:t>
            </w:r>
            <w:proofErr w:type="spellEnd"/>
            <w:r w:rsidR="00BB35D5" w:rsidRPr="00BB35D5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Álvarez Rodríguez</w:t>
            </w:r>
          </w:p>
        </w:tc>
      </w:tr>
      <w:tr w:rsidR="002D4F14" w:rsidRPr="003403DB" w14:paraId="08380682" w14:textId="77777777" w:rsidTr="00AE4D40">
        <w:tc>
          <w:tcPr>
            <w:tcW w:w="3119" w:type="dxa"/>
            <w:vAlign w:val="center"/>
          </w:tcPr>
          <w:p w14:paraId="64157D15" w14:textId="77777777" w:rsidR="002D4F14" w:rsidRDefault="002D4F14" w:rsidP="00AE4D4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</w:tcPr>
          <w:p w14:paraId="276C7E5A" w14:textId="31034D94" w:rsidR="002D4F14" w:rsidRPr="003403DB" w:rsidRDefault="00BB35D5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B35D5">
              <w:rPr>
                <w:rFonts w:eastAsia="Times New Roman" w:cs="Arial"/>
                <w:color w:val="000000"/>
                <w:szCs w:val="24"/>
                <w:lang w:eastAsia="es-VE"/>
              </w:rPr>
              <w:t>Guerrero Estrada David Israel</w:t>
            </w:r>
          </w:p>
        </w:tc>
      </w:tr>
    </w:tbl>
    <w:p w14:paraId="685E6B76" w14:textId="77777777" w:rsidR="00B94149" w:rsidRDefault="00B94149" w:rsidP="00890527">
      <w:pPr>
        <w:pStyle w:val="Ttulo1"/>
      </w:pPr>
      <w:bookmarkStart w:id="2" w:name="_Toc357952272"/>
      <w:r>
        <w:t>Patrocinador / Patrocinadores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2244"/>
        <w:gridCol w:w="2245"/>
        <w:gridCol w:w="2245"/>
      </w:tblGrid>
      <w:tr w:rsidR="00F84943" w:rsidRPr="00B94149" w14:paraId="35D85429" w14:textId="77777777" w:rsidTr="00B94149">
        <w:trPr>
          <w:cantSplit/>
          <w:tblHeader/>
        </w:trPr>
        <w:tc>
          <w:tcPr>
            <w:tcW w:w="2136" w:type="dxa"/>
          </w:tcPr>
          <w:p w14:paraId="094D7D97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</w:tcPr>
          <w:p w14:paraId="7CD7B6A9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</w:tcPr>
          <w:p w14:paraId="7A87630F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14:paraId="36F0256B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623A6DC0" w14:textId="77777777" w:rsidTr="00AE4D40">
        <w:trPr>
          <w:trHeight w:val="1034"/>
        </w:trPr>
        <w:tc>
          <w:tcPr>
            <w:tcW w:w="2136" w:type="dxa"/>
            <w:vAlign w:val="center"/>
          </w:tcPr>
          <w:p w14:paraId="47217E03" w14:textId="44CB652B" w:rsidR="00B94149" w:rsidRPr="00E04517" w:rsidRDefault="00BB35D5" w:rsidP="00E0451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E0451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Prof. </w:t>
            </w:r>
            <w:proofErr w:type="spellStart"/>
            <w:r w:rsidRPr="00E0451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Hazem</w:t>
            </w:r>
            <w:proofErr w:type="spellEnd"/>
            <w:r w:rsidRPr="00E0451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 Álvarez Rodríguez</w:t>
            </w:r>
          </w:p>
        </w:tc>
        <w:tc>
          <w:tcPr>
            <w:tcW w:w="2244" w:type="dxa"/>
            <w:vAlign w:val="center"/>
          </w:tcPr>
          <w:p w14:paraId="6AEC201D" w14:textId="5829174B" w:rsidR="00B94149" w:rsidRPr="00E04517" w:rsidRDefault="00BB35D5" w:rsidP="00E0451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E0451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Profesora</w:t>
            </w:r>
          </w:p>
        </w:tc>
        <w:tc>
          <w:tcPr>
            <w:tcW w:w="2245" w:type="dxa"/>
            <w:vAlign w:val="center"/>
          </w:tcPr>
          <w:p w14:paraId="7F98EF5E" w14:textId="4ABFBF9F" w:rsidR="00B94149" w:rsidRPr="00E04517" w:rsidRDefault="00E04517" w:rsidP="00E0451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E0451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5" w:type="dxa"/>
            <w:vAlign w:val="center"/>
          </w:tcPr>
          <w:p w14:paraId="2923ECA6" w14:textId="600F7EC0" w:rsidR="00B94149" w:rsidRPr="00E04517" w:rsidRDefault="00E04517" w:rsidP="00E04517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E0451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</w:tbl>
    <w:p w14:paraId="4AF7E0C3" w14:textId="77777777" w:rsidR="002D5AFF" w:rsidRDefault="00FD7899" w:rsidP="00FD7899">
      <w:pPr>
        <w:pStyle w:val="Ttulo1"/>
      </w:pPr>
      <w:bookmarkStart w:id="3" w:name="_Toc357952273"/>
      <w:r>
        <w:t>Propósito y Justificación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FD7899" w:rsidRPr="003403DB" w14:paraId="0C727DA9" w14:textId="77777777" w:rsidTr="00B81AE1">
        <w:tc>
          <w:tcPr>
            <w:tcW w:w="8870" w:type="dxa"/>
          </w:tcPr>
          <w:p w14:paraId="6BDC54FD" w14:textId="77777777" w:rsidR="00FA26BD" w:rsidRPr="00FA26BD" w:rsidRDefault="00FA26BD" w:rsidP="00FA26BD">
            <w:pPr>
              <w:jc w:val="both"/>
              <w:rPr>
                <w:lang w:val="es-ES" w:eastAsia="es-VE"/>
              </w:rPr>
            </w:pPr>
            <w:r w:rsidRPr="00FA26BD">
              <w:rPr>
                <w:lang w:val="es-ES" w:eastAsia="es-VE"/>
              </w:rPr>
              <w:t xml:space="preserve">El proyecto busca mejorar la comprensión y el uso de las plataformas escolares institucionales entre los estudiantes de la </w:t>
            </w:r>
            <w:proofErr w:type="spellStart"/>
            <w:r w:rsidRPr="00FA26BD">
              <w:rPr>
                <w:lang w:val="es-ES" w:eastAsia="es-VE"/>
              </w:rPr>
              <w:t>UAEMéx</w:t>
            </w:r>
            <w:proofErr w:type="spellEnd"/>
            <w:r w:rsidRPr="00FA26BD">
              <w:rPr>
                <w:lang w:val="es-ES" w:eastAsia="es-VE"/>
              </w:rPr>
              <w:t xml:space="preserve"> mediante la creación de guías visuales y videos explicativos accesibles por medio de códigos QR.</w:t>
            </w:r>
          </w:p>
          <w:p w14:paraId="538E12C2" w14:textId="579DBE20" w:rsidR="00FD7899" w:rsidRPr="00FA26BD" w:rsidRDefault="00FA26BD" w:rsidP="00FA26BD">
            <w:pPr>
              <w:jc w:val="both"/>
              <w:rPr>
                <w:lang w:val="es-ES" w:eastAsia="es-VE"/>
              </w:rPr>
            </w:pPr>
            <w:r w:rsidRPr="00FA26BD">
              <w:rPr>
                <w:lang w:val="es-ES" w:eastAsia="es-VE"/>
              </w:rPr>
              <w:t>Actualmente existe una falta de conocimiento sobre el funcionamiento de las plataformas digitales, lo cual genera errores en trámites, pérdida de tiempo y dependencia del personal administrativo.</w:t>
            </w:r>
            <w:r>
              <w:rPr>
                <w:lang w:val="es-ES" w:eastAsia="es-VE"/>
              </w:rPr>
              <w:t xml:space="preserve"> </w:t>
            </w:r>
            <w:r w:rsidRPr="00FA26BD">
              <w:rPr>
                <w:lang w:val="es-ES" w:eastAsia="es-VE"/>
              </w:rPr>
              <w:t xml:space="preserve">El proyecto contribuirá a optimizar los procesos escolares digitales, fortaleciendo la autonomía estudiantil y alineándose con el Plan de Desarrollo Institucional </w:t>
            </w:r>
            <w:proofErr w:type="spellStart"/>
            <w:r w:rsidRPr="00FA26BD">
              <w:rPr>
                <w:lang w:val="es-ES" w:eastAsia="es-VE"/>
              </w:rPr>
              <w:t>UAEMéx</w:t>
            </w:r>
            <w:proofErr w:type="spellEnd"/>
            <w:r w:rsidRPr="00FA26BD">
              <w:rPr>
                <w:lang w:val="es-ES" w:eastAsia="es-VE"/>
              </w:rPr>
              <w:t>.</w:t>
            </w:r>
          </w:p>
        </w:tc>
      </w:tr>
    </w:tbl>
    <w:p w14:paraId="1F4B866D" w14:textId="77777777" w:rsidR="00FD7899" w:rsidRDefault="00FD7899" w:rsidP="00FD7899">
      <w:pPr>
        <w:pStyle w:val="Ttulo1"/>
      </w:pPr>
      <w:bookmarkStart w:id="4" w:name="_Toc357952274"/>
      <w:r>
        <w:t>Descripción del Proyecto</w:t>
      </w:r>
      <w:r w:rsidR="00FB4515">
        <w:t xml:space="preserve"> y Entregables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FD7899" w:rsidRPr="003403DB" w14:paraId="46A4C7A9" w14:textId="77777777" w:rsidTr="00B81AE1">
        <w:tc>
          <w:tcPr>
            <w:tcW w:w="8870" w:type="dxa"/>
          </w:tcPr>
          <w:p w14:paraId="3B126F13" w14:textId="0E66B552" w:rsidR="00FA26BD" w:rsidRPr="00FA26BD" w:rsidRDefault="00FA26BD" w:rsidP="00BD53A2">
            <w:pPr>
              <w:jc w:val="both"/>
              <w:rPr>
                <w:lang w:val="es-ES" w:eastAsia="es-VE"/>
              </w:rPr>
            </w:pPr>
            <w:r w:rsidRPr="00FA26BD">
              <w:rPr>
                <w:lang w:val="es-ES" w:eastAsia="es-VE"/>
              </w:rPr>
              <w:t xml:space="preserve">Diseño y desarrollo de materiales didácticos (guías en PDF y videos cortos) sobre los principales procedimientos dentro de las plataformas escolares, </w:t>
            </w:r>
            <w:r w:rsidRPr="00FA26BD">
              <w:rPr>
                <w:lang w:val="es-ES" w:eastAsia="es-VE"/>
              </w:rPr>
              <w:lastRenderedPageBreak/>
              <w:t>distribuidos a través de códigos QR colocados en espacios estratégicos (aulas, oficinas y sitio web institucional).</w:t>
            </w:r>
          </w:p>
          <w:p w14:paraId="4D3BFA21" w14:textId="77777777" w:rsidR="00FA26BD" w:rsidRPr="00FA26BD" w:rsidRDefault="00FA26BD" w:rsidP="00FA26B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  <w:r w:rsidRPr="00FA26BD">
              <w:rPr>
                <w:rFonts w:eastAsia="Times New Roman" w:cs="Arial"/>
                <w:b/>
                <w:bCs/>
                <w:color w:val="000000"/>
                <w:szCs w:val="24"/>
                <w:lang w:val="es-ES" w:eastAsia="es-VE"/>
              </w:rPr>
              <w:t>Entregables:</w:t>
            </w:r>
          </w:p>
          <w:p w14:paraId="10F78FBE" w14:textId="77777777" w:rsidR="00FA26BD" w:rsidRPr="00FA26BD" w:rsidRDefault="00FA26BD" w:rsidP="00BD53A2">
            <w:pPr>
              <w:numPr>
                <w:ilvl w:val="0"/>
                <w:numId w:val="6"/>
              </w:numPr>
              <w:rPr>
                <w:lang w:val="es-ES" w:eastAsia="es-VE"/>
              </w:rPr>
            </w:pPr>
            <w:r w:rsidRPr="00FA26BD">
              <w:rPr>
                <w:lang w:val="es-ES" w:eastAsia="es-VE"/>
              </w:rPr>
              <w:t>Guías PDF con diseño institucional (mínimo 4 temas).</w:t>
            </w:r>
          </w:p>
          <w:p w14:paraId="04523801" w14:textId="77777777" w:rsidR="00FA26BD" w:rsidRPr="00FA26BD" w:rsidRDefault="00FA26BD" w:rsidP="00BD53A2">
            <w:pPr>
              <w:numPr>
                <w:ilvl w:val="0"/>
                <w:numId w:val="6"/>
              </w:numPr>
              <w:rPr>
                <w:lang w:val="es-ES" w:eastAsia="es-VE"/>
              </w:rPr>
            </w:pPr>
            <w:r w:rsidRPr="00FA26BD">
              <w:rPr>
                <w:lang w:val="es-ES" w:eastAsia="es-VE"/>
              </w:rPr>
              <w:t>Videos cortos explicativos (mínimo 4 temas).</w:t>
            </w:r>
          </w:p>
          <w:p w14:paraId="613B38E1" w14:textId="77777777" w:rsidR="00FA26BD" w:rsidRPr="00FA26BD" w:rsidRDefault="00FA26BD" w:rsidP="00BD53A2">
            <w:pPr>
              <w:numPr>
                <w:ilvl w:val="0"/>
                <w:numId w:val="6"/>
              </w:numPr>
              <w:rPr>
                <w:lang w:val="es-ES" w:eastAsia="es-VE"/>
              </w:rPr>
            </w:pPr>
            <w:r w:rsidRPr="00FA26BD">
              <w:rPr>
                <w:lang w:val="es-ES" w:eastAsia="es-VE"/>
              </w:rPr>
              <w:t>Códigos QR funcionales y probados.</w:t>
            </w:r>
          </w:p>
          <w:p w14:paraId="38020A9F" w14:textId="77777777" w:rsidR="00FA26BD" w:rsidRPr="00FA26BD" w:rsidRDefault="00FA26BD" w:rsidP="00BD53A2">
            <w:pPr>
              <w:numPr>
                <w:ilvl w:val="0"/>
                <w:numId w:val="6"/>
              </w:numPr>
              <w:rPr>
                <w:lang w:val="es-ES" w:eastAsia="es-VE"/>
              </w:rPr>
            </w:pPr>
            <w:r w:rsidRPr="00FA26BD">
              <w:rPr>
                <w:lang w:val="es-ES" w:eastAsia="es-VE"/>
              </w:rPr>
              <w:t>Reporte de evaluación con resultados de comprensión.</w:t>
            </w:r>
          </w:p>
          <w:p w14:paraId="4DA178D1" w14:textId="77777777" w:rsidR="00FD7899" w:rsidRPr="003403DB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3B437814" w14:textId="09F92D2D" w:rsidR="001D487D" w:rsidRDefault="001D487D" w:rsidP="001D487D">
      <w:pPr>
        <w:pStyle w:val="Ttulo1"/>
      </w:pPr>
      <w:bookmarkStart w:id="5" w:name="_Toc357952275"/>
      <w:r>
        <w:lastRenderedPageBreak/>
        <w:t>Requerimientos de alto nivel</w:t>
      </w:r>
      <w:bookmarkEnd w:id="5"/>
    </w:p>
    <w:p w14:paraId="266278F9" w14:textId="77777777" w:rsidR="001D487D" w:rsidRDefault="001D487D" w:rsidP="00140194">
      <w:pPr>
        <w:pStyle w:val="Ttulo1"/>
      </w:pPr>
      <w:bookmarkStart w:id="6" w:name="_Toc357952276"/>
      <w:r>
        <w:t>Requerimientos del producto</w:t>
      </w:r>
      <w:bookmarkEnd w:id="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1D487D" w:rsidRPr="003403DB" w14:paraId="06587137" w14:textId="77777777" w:rsidTr="00B81AE1">
        <w:tc>
          <w:tcPr>
            <w:tcW w:w="8870" w:type="dxa"/>
          </w:tcPr>
          <w:p w14:paraId="2AC7BCE7" w14:textId="77777777"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14C022F0" w14:textId="2EB10BC9" w:rsidR="004F6BBC" w:rsidRPr="004F6BBC" w:rsidRDefault="004F6BBC" w:rsidP="004F6BBC">
            <w:pPr>
              <w:numPr>
                <w:ilvl w:val="0"/>
                <w:numId w:val="4"/>
              </w:numPr>
              <w:rPr>
                <w:lang w:val="es-ES" w:eastAsia="es-VE"/>
              </w:rPr>
            </w:pPr>
            <w:r w:rsidRPr="004F6BBC">
              <w:rPr>
                <w:lang w:val="es-ES" w:eastAsia="es-VE"/>
              </w:rPr>
              <w:t>Materiales con identidad gráfica institucional aprobada.</w:t>
            </w:r>
          </w:p>
          <w:p w14:paraId="2A08FFF2" w14:textId="591DDA69" w:rsidR="004F6BBC" w:rsidRPr="004F6BBC" w:rsidRDefault="004F6BBC" w:rsidP="004F6BBC">
            <w:pPr>
              <w:numPr>
                <w:ilvl w:val="0"/>
                <w:numId w:val="4"/>
              </w:numPr>
              <w:rPr>
                <w:lang w:val="es-ES" w:eastAsia="es-VE"/>
              </w:rPr>
            </w:pPr>
            <w:r w:rsidRPr="004F6BBC">
              <w:rPr>
                <w:lang w:val="es-ES" w:eastAsia="es-VE"/>
              </w:rPr>
              <w:t>Videos cortos (2–3 minutos) con narración y subtítulos.</w:t>
            </w:r>
          </w:p>
          <w:p w14:paraId="364FA794" w14:textId="6950D76B" w:rsidR="004F6BBC" w:rsidRPr="004F6BBC" w:rsidRDefault="004F6BBC" w:rsidP="004F6BBC">
            <w:pPr>
              <w:numPr>
                <w:ilvl w:val="0"/>
                <w:numId w:val="4"/>
              </w:numPr>
              <w:rPr>
                <w:lang w:val="es-ES" w:eastAsia="es-VE"/>
              </w:rPr>
            </w:pPr>
            <w:r w:rsidRPr="004F6BBC">
              <w:rPr>
                <w:lang w:val="es-ES" w:eastAsia="es-VE"/>
              </w:rPr>
              <w:t>Guías PDF interactivas o con enlaces.</w:t>
            </w:r>
          </w:p>
          <w:p w14:paraId="3A526779" w14:textId="5B7A193E" w:rsidR="001D487D" w:rsidRPr="004F6BBC" w:rsidRDefault="004F6BBC" w:rsidP="004F6BBC">
            <w:pPr>
              <w:numPr>
                <w:ilvl w:val="0"/>
                <w:numId w:val="4"/>
              </w:numPr>
              <w:rPr>
                <w:lang w:val="es-ES" w:eastAsia="es-VE"/>
              </w:rPr>
            </w:pPr>
            <w:r w:rsidRPr="004F6BBC">
              <w:rPr>
                <w:lang w:val="es-ES" w:eastAsia="es-VE"/>
              </w:rPr>
              <w:t>Códigos QR legibles e integrados en carteles oficiales.</w:t>
            </w:r>
          </w:p>
        </w:tc>
      </w:tr>
    </w:tbl>
    <w:p w14:paraId="09FBFFCF" w14:textId="77777777" w:rsidR="001D487D" w:rsidRPr="001D487D" w:rsidRDefault="001D487D" w:rsidP="00140194">
      <w:pPr>
        <w:pStyle w:val="Ttulo1"/>
      </w:pPr>
      <w:bookmarkStart w:id="7" w:name="_Toc357952277"/>
      <w:r w:rsidRPr="001D487D">
        <w:t>Requerimientos del proyecto</w:t>
      </w:r>
      <w:bookmarkEnd w:id="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1D487D" w:rsidRPr="003403DB" w14:paraId="06802C1B" w14:textId="77777777" w:rsidTr="00B81AE1">
        <w:tc>
          <w:tcPr>
            <w:tcW w:w="8870" w:type="dxa"/>
          </w:tcPr>
          <w:p w14:paraId="23915DDA" w14:textId="77777777"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EE00664" w14:textId="49FDB31E" w:rsidR="001230CC" w:rsidRPr="001230CC" w:rsidRDefault="001230CC" w:rsidP="001230CC">
            <w:pPr>
              <w:numPr>
                <w:ilvl w:val="0"/>
                <w:numId w:val="4"/>
              </w:numPr>
              <w:rPr>
                <w:lang w:val="es-ES" w:eastAsia="es-VE"/>
              </w:rPr>
            </w:pPr>
            <w:r w:rsidRPr="001230CC">
              <w:rPr>
                <w:lang w:val="es-ES" w:eastAsia="es-VE"/>
              </w:rPr>
              <w:t>Aprobación institucional para uso de imagen y logos.</w:t>
            </w:r>
          </w:p>
          <w:p w14:paraId="4361F1F6" w14:textId="24CD5AA5" w:rsidR="001230CC" w:rsidRPr="001230CC" w:rsidRDefault="001230CC" w:rsidP="001230CC">
            <w:pPr>
              <w:numPr>
                <w:ilvl w:val="0"/>
                <w:numId w:val="4"/>
              </w:numPr>
              <w:rPr>
                <w:lang w:val="es-ES" w:eastAsia="es-VE"/>
              </w:rPr>
            </w:pPr>
            <w:r w:rsidRPr="001230CC">
              <w:rPr>
                <w:lang w:val="es-ES" w:eastAsia="es-VE"/>
              </w:rPr>
              <w:t>Publicación en plataformas oficiales.</w:t>
            </w:r>
          </w:p>
          <w:p w14:paraId="1F8C36B9" w14:textId="751B3020" w:rsidR="001230CC" w:rsidRPr="001230CC" w:rsidRDefault="001230CC" w:rsidP="001230CC">
            <w:pPr>
              <w:numPr>
                <w:ilvl w:val="0"/>
                <w:numId w:val="4"/>
              </w:numPr>
              <w:rPr>
                <w:lang w:val="es-ES" w:eastAsia="es-VE"/>
              </w:rPr>
            </w:pPr>
            <w:r w:rsidRPr="001230CC">
              <w:rPr>
                <w:lang w:val="es-ES" w:eastAsia="es-VE"/>
              </w:rPr>
              <w:t>Accesibilidad total para dispositivos móviles.</w:t>
            </w:r>
          </w:p>
          <w:p w14:paraId="2C6DAC85" w14:textId="6958C6AB" w:rsidR="00B94149" w:rsidRPr="001230CC" w:rsidRDefault="001230CC" w:rsidP="001230CC">
            <w:pPr>
              <w:numPr>
                <w:ilvl w:val="0"/>
                <w:numId w:val="4"/>
              </w:numPr>
              <w:rPr>
                <w:lang w:val="es-ES" w:eastAsia="es-VE"/>
              </w:rPr>
            </w:pPr>
            <w:r w:rsidRPr="001230CC">
              <w:rPr>
                <w:lang w:val="es-ES" w:eastAsia="es-VE"/>
              </w:rPr>
              <w:t>Evaluación posterior mediante encuestas de comprensión.</w:t>
            </w:r>
          </w:p>
        </w:tc>
      </w:tr>
    </w:tbl>
    <w:p w14:paraId="4D005435" w14:textId="77777777" w:rsidR="00140194" w:rsidRDefault="00140194" w:rsidP="00B432DE">
      <w:pPr>
        <w:pStyle w:val="Ttulo1"/>
      </w:pPr>
      <w:bookmarkStart w:id="8" w:name="_Toc357952278"/>
    </w:p>
    <w:p w14:paraId="6642A62F" w14:textId="77777777" w:rsidR="00140194" w:rsidRDefault="00140194" w:rsidP="00B432DE">
      <w:pPr>
        <w:pStyle w:val="Ttulo1"/>
      </w:pPr>
    </w:p>
    <w:p w14:paraId="7E28CDB7" w14:textId="20AB4A00" w:rsidR="00B432DE" w:rsidRDefault="00B432DE" w:rsidP="00B432DE">
      <w:pPr>
        <w:pStyle w:val="Ttulo1"/>
      </w:pPr>
      <w:r>
        <w:lastRenderedPageBreak/>
        <w:t>Objetivos</w:t>
      </w:r>
      <w:bookmarkEnd w:id="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12"/>
        <w:gridCol w:w="3058"/>
      </w:tblGrid>
      <w:tr w:rsidR="00F84943" w:rsidRPr="00F84943" w14:paraId="13C9FDFC" w14:textId="77777777" w:rsidTr="00F84943">
        <w:trPr>
          <w:cantSplit/>
          <w:trHeight w:val="223"/>
          <w:tblHeader/>
        </w:trPr>
        <w:tc>
          <w:tcPr>
            <w:tcW w:w="5812" w:type="dxa"/>
          </w:tcPr>
          <w:p w14:paraId="7E68D160" w14:textId="77777777" w:rsidR="00B432DE" w:rsidRPr="00F84943" w:rsidRDefault="00B432DE" w:rsidP="00F84943">
            <w:pPr>
              <w:pStyle w:val="Sinespaciado"/>
              <w:jc w:val="center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Objetivo</w:t>
            </w:r>
          </w:p>
        </w:tc>
        <w:tc>
          <w:tcPr>
            <w:tcW w:w="3058" w:type="dxa"/>
          </w:tcPr>
          <w:p w14:paraId="16353F4C" w14:textId="77777777" w:rsidR="00B432DE" w:rsidRPr="00F84943" w:rsidRDefault="00B432DE" w:rsidP="00F84943">
            <w:pPr>
              <w:pStyle w:val="Sinespaciado"/>
              <w:jc w:val="center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Indicador de éxito</w:t>
            </w:r>
          </w:p>
        </w:tc>
      </w:tr>
      <w:tr w:rsidR="00B432DE" w:rsidRPr="00F84943" w14:paraId="67C3A876" w14:textId="77777777" w:rsidTr="00B94149">
        <w:tc>
          <w:tcPr>
            <w:tcW w:w="8870" w:type="dxa"/>
            <w:gridSpan w:val="2"/>
          </w:tcPr>
          <w:p w14:paraId="472168F0" w14:textId="77777777" w:rsidR="00B432DE" w:rsidRPr="00F84943" w:rsidRDefault="00B432DE" w:rsidP="00F84943">
            <w:pPr>
              <w:pStyle w:val="Sinespaciado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Alcance</w:t>
            </w:r>
          </w:p>
        </w:tc>
      </w:tr>
      <w:tr w:rsidR="00B432DE" w:rsidRPr="00F84943" w14:paraId="48BA3A82" w14:textId="77777777" w:rsidTr="00140194">
        <w:tc>
          <w:tcPr>
            <w:tcW w:w="5812" w:type="dxa"/>
            <w:vAlign w:val="center"/>
          </w:tcPr>
          <w:p w14:paraId="58229893" w14:textId="6BB12DAA" w:rsidR="00B432DE" w:rsidRPr="00F84943" w:rsidRDefault="007A5814" w:rsidP="00140194">
            <w:pPr>
              <w:pStyle w:val="Sinespaciado"/>
              <w:rPr>
                <w:rFonts w:cs="Arial"/>
                <w:szCs w:val="24"/>
              </w:rPr>
            </w:pPr>
            <w:r w:rsidRPr="007A5814">
              <w:rPr>
                <w:rFonts w:cs="Arial"/>
                <w:szCs w:val="24"/>
              </w:rPr>
              <w:t>Desarrollar guías y videos de apoyo sobre plataformas escolares.</w:t>
            </w:r>
          </w:p>
        </w:tc>
        <w:tc>
          <w:tcPr>
            <w:tcW w:w="3058" w:type="dxa"/>
            <w:vAlign w:val="center"/>
          </w:tcPr>
          <w:p w14:paraId="424413D9" w14:textId="60C3295E" w:rsidR="00B432DE" w:rsidRPr="00F84943" w:rsidRDefault="001B45F1" w:rsidP="00140194">
            <w:pPr>
              <w:pStyle w:val="Sinespaciado"/>
              <w:rPr>
                <w:rFonts w:cs="Arial"/>
                <w:szCs w:val="24"/>
              </w:rPr>
            </w:pPr>
            <w:r w:rsidRPr="001B45F1">
              <w:rPr>
                <w:rFonts w:cs="Arial"/>
                <w:szCs w:val="24"/>
              </w:rPr>
              <w:t>4 guías PDF y 4 videos finalizados.</w:t>
            </w:r>
          </w:p>
        </w:tc>
      </w:tr>
      <w:tr w:rsidR="00B432DE" w:rsidRPr="00F84943" w14:paraId="599849BF" w14:textId="77777777" w:rsidTr="00140194">
        <w:tc>
          <w:tcPr>
            <w:tcW w:w="5812" w:type="dxa"/>
            <w:vAlign w:val="center"/>
          </w:tcPr>
          <w:p w14:paraId="2B635C6D" w14:textId="0ED4CC76" w:rsidR="00B432DE" w:rsidRPr="00F84943" w:rsidRDefault="001B45F1" w:rsidP="00140194">
            <w:pPr>
              <w:pStyle w:val="Sinespaciado"/>
              <w:rPr>
                <w:rFonts w:cs="Arial"/>
                <w:szCs w:val="24"/>
              </w:rPr>
            </w:pPr>
            <w:r w:rsidRPr="001B45F1">
              <w:rPr>
                <w:rFonts w:cs="Arial"/>
                <w:szCs w:val="24"/>
              </w:rPr>
              <w:t>Asegurar la accesibilidad de los materiales.</w:t>
            </w:r>
          </w:p>
        </w:tc>
        <w:tc>
          <w:tcPr>
            <w:tcW w:w="3058" w:type="dxa"/>
            <w:vAlign w:val="center"/>
          </w:tcPr>
          <w:p w14:paraId="1DDD9B37" w14:textId="7420070D" w:rsidR="00B432DE" w:rsidRPr="00F84943" w:rsidRDefault="001B45F1" w:rsidP="00140194">
            <w:pPr>
              <w:pStyle w:val="Sinespaciado"/>
              <w:rPr>
                <w:rFonts w:cs="Arial"/>
                <w:szCs w:val="24"/>
              </w:rPr>
            </w:pPr>
            <w:r w:rsidRPr="001B45F1">
              <w:rPr>
                <w:rFonts w:cs="Arial"/>
                <w:szCs w:val="24"/>
              </w:rPr>
              <w:t>100% de QR funcionales y disponibles en medios oficiales.</w:t>
            </w:r>
          </w:p>
        </w:tc>
      </w:tr>
      <w:tr w:rsidR="00B432DE" w:rsidRPr="00F84943" w14:paraId="3DE7BF07" w14:textId="77777777" w:rsidTr="00140194">
        <w:tc>
          <w:tcPr>
            <w:tcW w:w="5812" w:type="dxa"/>
            <w:vAlign w:val="center"/>
          </w:tcPr>
          <w:p w14:paraId="42520A24" w14:textId="3D586F0E" w:rsidR="00B432DE" w:rsidRPr="00F84943" w:rsidRDefault="001B45F1" w:rsidP="00140194">
            <w:pPr>
              <w:pStyle w:val="Sinespaciado"/>
              <w:rPr>
                <w:rFonts w:cs="Arial"/>
                <w:szCs w:val="24"/>
              </w:rPr>
            </w:pPr>
            <w:r w:rsidRPr="001B45F1">
              <w:rPr>
                <w:rFonts w:cs="Arial"/>
                <w:szCs w:val="24"/>
              </w:rPr>
              <w:t>Garantizar la validación institucional.</w:t>
            </w:r>
          </w:p>
        </w:tc>
        <w:tc>
          <w:tcPr>
            <w:tcW w:w="3058" w:type="dxa"/>
            <w:vAlign w:val="center"/>
          </w:tcPr>
          <w:p w14:paraId="605BD42D" w14:textId="1119CF74" w:rsidR="00B432DE" w:rsidRPr="00F84943" w:rsidRDefault="001B45F1" w:rsidP="00140194">
            <w:pPr>
              <w:pStyle w:val="Sinespaciado"/>
              <w:rPr>
                <w:rFonts w:cs="Arial"/>
                <w:szCs w:val="24"/>
              </w:rPr>
            </w:pPr>
            <w:r w:rsidRPr="001B45F1">
              <w:rPr>
                <w:rFonts w:cs="Arial"/>
                <w:szCs w:val="24"/>
              </w:rPr>
              <w:t>Aprobación por la Coordinación Académica.</w:t>
            </w:r>
          </w:p>
        </w:tc>
      </w:tr>
      <w:tr w:rsidR="00B432DE" w:rsidRPr="00F84943" w14:paraId="34B3F5B9" w14:textId="77777777" w:rsidTr="00B94149">
        <w:tc>
          <w:tcPr>
            <w:tcW w:w="8870" w:type="dxa"/>
            <w:gridSpan w:val="2"/>
          </w:tcPr>
          <w:p w14:paraId="7E9852F8" w14:textId="77777777" w:rsidR="00B432DE" w:rsidRPr="00F84943" w:rsidRDefault="00B432DE" w:rsidP="00F84943">
            <w:pPr>
              <w:pStyle w:val="Sinespaciado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Cronograma (Tiempo)</w:t>
            </w:r>
          </w:p>
        </w:tc>
      </w:tr>
      <w:tr w:rsidR="00B432DE" w:rsidRPr="00F84943" w14:paraId="7A6728DD" w14:textId="77777777" w:rsidTr="00140194">
        <w:tc>
          <w:tcPr>
            <w:tcW w:w="5812" w:type="dxa"/>
            <w:vAlign w:val="center"/>
          </w:tcPr>
          <w:p w14:paraId="76E676F9" w14:textId="7E51C70D" w:rsidR="00B432DE" w:rsidRPr="00F84943" w:rsidRDefault="009C234B" w:rsidP="00140194">
            <w:pPr>
              <w:pStyle w:val="Sinespaciado"/>
              <w:rPr>
                <w:rFonts w:cs="Arial"/>
                <w:szCs w:val="24"/>
              </w:rPr>
            </w:pPr>
            <w:r w:rsidRPr="009C234B">
              <w:rPr>
                <w:rFonts w:cs="Arial"/>
                <w:szCs w:val="24"/>
              </w:rPr>
              <w:t>Cumplir el plan de trabajo establecido.</w:t>
            </w:r>
          </w:p>
        </w:tc>
        <w:tc>
          <w:tcPr>
            <w:tcW w:w="3058" w:type="dxa"/>
            <w:vAlign w:val="center"/>
          </w:tcPr>
          <w:p w14:paraId="026F1437" w14:textId="0E7705BB" w:rsidR="00B432DE" w:rsidRPr="00F84943" w:rsidRDefault="0092719F" w:rsidP="00140194">
            <w:pPr>
              <w:pStyle w:val="Sinespaciado"/>
              <w:rPr>
                <w:rFonts w:cs="Arial"/>
                <w:szCs w:val="24"/>
              </w:rPr>
            </w:pPr>
            <w:r w:rsidRPr="0092719F">
              <w:rPr>
                <w:rFonts w:cs="Arial"/>
                <w:szCs w:val="24"/>
              </w:rPr>
              <w:t>Proyecto completado en ≤ 11 semanas.</w:t>
            </w:r>
          </w:p>
        </w:tc>
      </w:tr>
      <w:tr w:rsidR="00B432DE" w:rsidRPr="00F84943" w14:paraId="40C464FD" w14:textId="77777777" w:rsidTr="00140194">
        <w:tc>
          <w:tcPr>
            <w:tcW w:w="5812" w:type="dxa"/>
            <w:vAlign w:val="center"/>
          </w:tcPr>
          <w:p w14:paraId="6297B0E7" w14:textId="59F0E17A" w:rsidR="00B432DE" w:rsidRPr="00F84943" w:rsidRDefault="009C234B" w:rsidP="00140194">
            <w:pPr>
              <w:pStyle w:val="Sinespaciado"/>
              <w:rPr>
                <w:rFonts w:cs="Arial"/>
                <w:szCs w:val="24"/>
              </w:rPr>
            </w:pPr>
            <w:r w:rsidRPr="009C234B">
              <w:rPr>
                <w:rFonts w:cs="Arial"/>
                <w:szCs w:val="24"/>
              </w:rPr>
              <w:t>Evitar retrasos en entregas parciales.</w:t>
            </w:r>
          </w:p>
        </w:tc>
        <w:tc>
          <w:tcPr>
            <w:tcW w:w="3058" w:type="dxa"/>
            <w:vAlign w:val="center"/>
          </w:tcPr>
          <w:p w14:paraId="706A802E" w14:textId="346AC8C1" w:rsidR="00B432DE" w:rsidRPr="00F84943" w:rsidRDefault="0092719F" w:rsidP="00140194">
            <w:pPr>
              <w:pStyle w:val="Sinespaciado"/>
              <w:rPr>
                <w:rFonts w:cs="Arial"/>
                <w:szCs w:val="24"/>
              </w:rPr>
            </w:pPr>
            <w:r w:rsidRPr="0092719F">
              <w:rPr>
                <w:rFonts w:cs="Arial"/>
                <w:szCs w:val="24"/>
              </w:rPr>
              <w:t>≥90% de tareas entregadas en tiempo.</w:t>
            </w:r>
          </w:p>
        </w:tc>
      </w:tr>
      <w:tr w:rsidR="00B432DE" w:rsidRPr="00F84943" w14:paraId="31045460" w14:textId="77777777" w:rsidTr="00140194">
        <w:tc>
          <w:tcPr>
            <w:tcW w:w="5812" w:type="dxa"/>
            <w:vAlign w:val="center"/>
          </w:tcPr>
          <w:p w14:paraId="4963168D" w14:textId="4D2D5CB5" w:rsidR="00B432DE" w:rsidRPr="00F84943" w:rsidRDefault="009C234B" w:rsidP="00140194">
            <w:pPr>
              <w:pStyle w:val="Sinespaciado"/>
              <w:rPr>
                <w:rFonts w:cs="Arial"/>
                <w:szCs w:val="24"/>
              </w:rPr>
            </w:pPr>
            <w:r w:rsidRPr="009C234B">
              <w:rPr>
                <w:rFonts w:cs="Arial"/>
                <w:szCs w:val="24"/>
              </w:rPr>
              <w:t>Finalizar antes del nuevo ciclo escolar.</w:t>
            </w:r>
          </w:p>
        </w:tc>
        <w:tc>
          <w:tcPr>
            <w:tcW w:w="3058" w:type="dxa"/>
            <w:vAlign w:val="center"/>
          </w:tcPr>
          <w:p w14:paraId="7964F47D" w14:textId="4D8B3E6A" w:rsidR="00B432DE" w:rsidRPr="00F84943" w:rsidRDefault="009C234B" w:rsidP="00140194">
            <w:pPr>
              <w:pStyle w:val="Sinespaciado"/>
              <w:rPr>
                <w:rFonts w:cs="Arial"/>
                <w:szCs w:val="24"/>
              </w:rPr>
            </w:pPr>
            <w:r w:rsidRPr="009C234B">
              <w:rPr>
                <w:rFonts w:cs="Arial"/>
                <w:szCs w:val="24"/>
              </w:rPr>
              <w:t>Informe final entregado antes del 31/01/2026.</w:t>
            </w:r>
          </w:p>
        </w:tc>
      </w:tr>
      <w:tr w:rsidR="00B432DE" w:rsidRPr="00F84943" w14:paraId="56BE5C6A" w14:textId="77777777" w:rsidTr="00B94149">
        <w:tc>
          <w:tcPr>
            <w:tcW w:w="8870" w:type="dxa"/>
            <w:gridSpan w:val="2"/>
          </w:tcPr>
          <w:p w14:paraId="0E25AF2F" w14:textId="77777777"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Costo</w:t>
            </w:r>
          </w:p>
        </w:tc>
      </w:tr>
      <w:tr w:rsidR="00B432DE" w:rsidRPr="00F84943" w14:paraId="690B68C1" w14:textId="77777777" w:rsidTr="00140194">
        <w:tc>
          <w:tcPr>
            <w:tcW w:w="5812" w:type="dxa"/>
            <w:vAlign w:val="center"/>
          </w:tcPr>
          <w:p w14:paraId="5FEC2D24" w14:textId="7EFECEAC" w:rsidR="00B432DE" w:rsidRPr="00F84943" w:rsidRDefault="0092719F" w:rsidP="00140194">
            <w:pPr>
              <w:pStyle w:val="Sinespaciado"/>
              <w:rPr>
                <w:rFonts w:cs="Arial"/>
                <w:szCs w:val="24"/>
              </w:rPr>
            </w:pPr>
            <w:r w:rsidRPr="0092719F">
              <w:rPr>
                <w:rFonts w:cs="Arial"/>
                <w:szCs w:val="24"/>
              </w:rPr>
              <w:t>Mantener el proyecto dentro del presupuesto.</w:t>
            </w:r>
          </w:p>
        </w:tc>
        <w:tc>
          <w:tcPr>
            <w:tcW w:w="3058" w:type="dxa"/>
            <w:vAlign w:val="center"/>
          </w:tcPr>
          <w:p w14:paraId="028CA7BB" w14:textId="158854D0" w:rsidR="00B432DE" w:rsidRPr="00F84943" w:rsidRDefault="00B21808" w:rsidP="00140194">
            <w:pPr>
              <w:pStyle w:val="Sinespaciado"/>
              <w:rPr>
                <w:rFonts w:cs="Arial"/>
                <w:szCs w:val="24"/>
              </w:rPr>
            </w:pPr>
            <w:r w:rsidRPr="00B21808">
              <w:rPr>
                <w:rFonts w:cs="Arial"/>
                <w:szCs w:val="24"/>
              </w:rPr>
              <w:t>Gasto total ≤ $1</w:t>
            </w:r>
            <w:r>
              <w:rPr>
                <w:rFonts w:cs="Arial"/>
                <w:szCs w:val="24"/>
              </w:rPr>
              <w:t>24</w:t>
            </w:r>
            <w:r w:rsidRPr="00B21808">
              <w:rPr>
                <w:rFonts w:cs="Arial"/>
                <w:szCs w:val="24"/>
              </w:rPr>
              <w:t>,500 MXN.</w:t>
            </w:r>
          </w:p>
        </w:tc>
      </w:tr>
      <w:tr w:rsidR="00B432DE" w:rsidRPr="00F84943" w14:paraId="3B1FDDDC" w14:textId="77777777" w:rsidTr="00140194">
        <w:tc>
          <w:tcPr>
            <w:tcW w:w="5812" w:type="dxa"/>
            <w:vAlign w:val="center"/>
          </w:tcPr>
          <w:p w14:paraId="75BE9A51" w14:textId="3E05D993" w:rsidR="00B432DE" w:rsidRPr="00F84943" w:rsidRDefault="0092719F" w:rsidP="00140194">
            <w:pPr>
              <w:pStyle w:val="Sinespaciado"/>
              <w:rPr>
                <w:rFonts w:cs="Arial"/>
                <w:szCs w:val="24"/>
              </w:rPr>
            </w:pPr>
            <w:r w:rsidRPr="0092719F">
              <w:rPr>
                <w:rFonts w:cs="Arial"/>
                <w:szCs w:val="24"/>
              </w:rPr>
              <w:t>Usar recursos de forma eficiente.</w:t>
            </w:r>
          </w:p>
        </w:tc>
        <w:tc>
          <w:tcPr>
            <w:tcW w:w="3058" w:type="dxa"/>
            <w:vAlign w:val="center"/>
          </w:tcPr>
          <w:p w14:paraId="2C32FCFA" w14:textId="5333FA3E" w:rsidR="00B432DE" w:rsidRPr="00F84943" w:rsidRDefault="00B21808" w:rsidP="00140194">
            <w:pPr>
              <w:pStyle w:val="Sinespaciado"/>
              <w:rPr>
                <w:rFonts w:cs="Arial"/>
                <w:szCs w:val="24"/>
              </w:rPr>
            </w:pPr>
            <w:r w:rsidRPr="00B21808">
              <w:rPr>
                <w:rFonts w:cs="Arial"/>
                <w:szCs w:val="24"/>
              </w:rPr>
              <w:t>Uso completo de recursos sin ampliaciones.</w:t>
            </w:r>
          </w:p>
        </w:tc>
      </w:tr>
      <w:tr w:rsidR="00B432DE" w:rsidRPr="00F84943" w14:paraId="62409625" w14:textId="77777777" w:rsidTr="00140194">
        <w:tc>
          <w:tcPr>
            <w:tcW w:w="5812" w:type="dxa"/>
            <w:vAlign w:val="center"/>
          </w:tcPr>
          <w:p w14:paraId="508F0EFF" w14:textId="4043D3D8" w:rsidR="00B432DE" w:rsidRPr="00F84943" w:rsidRDefault="00B21808" w:rsidP="00140194">
            <w:pPr>
              <w:pStyle w:val="Sinespaciado"/>
              <w:rPr>
                <w:rFonts w:cs="Arial"/>
                <w:szCs w:val="24"/>
              </w:rPr>
            </w:pPr>
            <w:r w:rsidRPr="00B21808">
              <w:rPr>
                <w:rFonts w:cs="Arial"/>
                <w:szCs w:val="24"/>
              </w:rPr>
              <w:t>Priorizar herramientas gratuitas.</w:t>
            </w:r>
          </w:p>
        </w:tc>
        <w:tc>
          <w:tcPr>
            <w:tcW w:w="3058" w:type="dxa"/>
            <w:vAlign w:val="center"/>
          </w:tcPr>
          <w:p w14:paraId="1B3F30D2" w14:textId="1B5CDAB2" w:rsidR="00B432DE" w:rsidRPr="00F84943" w:rsidRDefault="00B21808" w:rsidP="00140194">
            <w:pPr>
              <w:pStyle w:val="Sinespaciado"/>
              <w:rPr>
                <w:rFonts w:cs="Arial"/>
                <w:szCs w:val="24"/>
              </w:rPr>
            </w:pPr>
            <w:r w:rsidRPr="00B21808">
              <w:rPr>
                <w:rFonts w:cs="Arial"/>
                <w:szCs w:val="24"/>
              </w:rPr>
              <w:t>≥70% de herramientas de software libre.</w:t>
            </w:r>
          </w:p>
        </w:tc>
      </w:tr>
      <w:tr w:rsidR="00B432DE" w:rsidRPr="00F84943" w14:paraId="6A2987F6" w14:textId="77777777" w:rsidTr="00B94149">
        <w:tc>
          <w:tcPr>
            <w:tcW w:w="8870" w:type="dxa"/>
            <w:gridSpan w:val="2"/>
          </w:tcPr>
          <w:p w14:paraId="62CCE993" w14:textId="77777777"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Calidad</w:t>
            </w:r>
          </w:p>
        </w:tc>
      </w:tr>
      <w:tr w:rsidR="00B432DE" w:rsidRPr="00F84943" w14:paraId="32D27F7A" w14:textId="77777777" w:rsidTr="00140194">
        <w:tc>
          <w:tcPr>
            <w:tcW w:w="5812" w:type="dxa"/>
            <w:vAlign w:val="center"/>
          </w:tcPr>
          <w:p w14:paraId="5651E738" w14:textId="1F9313BC" w:rsidR="00B432DE" w:rsidRPr="00F84943" w:rsidRDefault="00617DB6" w:rsidP="00140194">
            <w:pPr>
              <w:pStyle w:val="Sinespaciado"/>
              <w:rPr>
                <w:rFonts w:cs="Arial"/>
                <w:szCs w:val="24"/>
              </w:rPr>
            </w:pPr>
            <w:r w:rsidRPr="00617DB6">
              <w:rPr>
                <w:rFonts w:cs="Arial"/>
                <w:szCs w:val="24"/>
              </w:rPr>
              <w:t>Cumplir con el diseño institucional.</w:t>
            </w:r>
          </w:p>
        </w:tc>
        <w:tc>
          <w:tcPr>
            <w:tcW w:w="3058" w:type="dxa"/>
            <w:vAlign w:val="center"/>
          </w:tcPr>
          <w:p w14:paraId="1F203D0B" w14:textId="3F144114" w:rsidR="00B432DE" w:rsidRPr="00F84943" w:rsidRDefault="00617DB6" w:rsidP="00140194">
            <w:pPr>
              <w:pStyle w:val="Sinespaciado"/>
              <w:rPr>
                <w:rFonts w:cs="Arial"/>
                <w:szCs w:val="24"/>
              </w:rPr>
            </w:pPr>
            <w:r w:rsidRPr="00617DB6">
              <w:rPr>
                <w:rFonts w:cs="Arial"/>
                <w:szCs w:val="24"/>
              </w:rPr>
              <w:t>Materiales aprobados por coordinación.</w:t>
            </w:r>
          </w:p>
        </w:tc>
      </w:tr>
      <w:tr w:rsidR="00B432DE" w:rsidRPr="00F84943" w14:paraId="7C06C7D9" w14:textId="77777777" w:rsidTr="00140194">
        <w:tc>
          <w:tcPr>
            <w:tcW w:w="5812" w:type="dxa"/>
            <w:vAlign w:val="center"/>
          </w:tcPr>
          <w:p w14:paraId="507132CD" w14:textId="193FD40B" w:rsidR="00B432DE" w:rsidRPr="00F84943" w:rsidRDefault="00617DB6" w:rsidP="00140194">
            <w:pPr>
              <w:pStyle w:val="Sinespaciado"/>
              <w:rPr>
                <w:rFonts w:cs="Arial"/>
                <w:szCs w:val="24"/>
              </w:rPr>
            </w:pPr>
            <w:r w:rsidRPr="00617DB6">
              <w:rPr>
                <w:rFonts w:cs="Arial"/>
                <w:szCs w:val="24"/>
              </w:rPr>
              <w:t>Asegurar comprensión de los estudiantes.</w:t>
            </w:r>
          </w:p>
        </w:tc>
        <w:tc>
          <w:tcPr>
            <w:tcW w:w="3058" w:type="dxa"/>
            <w:vAlign w:val="center"/>
          </w:tcPr>
          <w:p w14:paraId="21B6C741" w14:textId="09AA82D0" w:rsidR="00B432DE" w:rsidRPr="00F84943" w:rsidRDefault="0096383D" w:rsidP="00140194">
            <w:pPr>
              <w:pStyle w:val="Sinespaciado"/>
              <w:rPr>
                <w:rFonts w:cs="Arial"/>
                <w:szCs w:val="24"/>
              </w:rPr>
            </w:pPr>
            <w:r w:rsidRPr="0096383D">
              <w:rPr>
                <w:rFonts w:cs="Arial"/>
                <w:szCs w:val="24"/>
              </w:rPr>
              <w:t>≥80% de comprensión en encuestas.</w:t>
            </w:r>
          </w:p>
        </w:tc>
      </w:tr>
      <w:tr w:rsidR="00B432DE" w:rsidRPr="00F84943" w14:paraId="2605EFC2" w14:textId="77777777" w:rsidTr="00140194">
        <w:tc>
          <w:tcPr>
            <w:tcW w:w="5812" w:type="dxa"/>
            <w:vAlign w:val="center"/>
          </w:tcPr>
          <w:p w14:paraId="2B2DDBBA" w14:textId="6220A8F6" w:rsidR="00B432DE" w:rsidRPr="00F84943" w:rsidRDefault="00617DB6" w:rsidP="00140194">
            <w:pPr>
              <w:pStyle w:val="Sinespaciado"/>
              <w:rPr>
                <w:rFonts w:cs="Arial"/>
                <w:szCs w:val="24"/>
              </w:rPr>
            </w:pPr>
            <w:r w:rsidRPr="00617DB6">
              <w:rPr>
                <w:rFonts w:cs="Arial"/>
                <w:szCs w:val="24"/>
              </w:rPr>
              <w:t>Lograr satisfacción de usuarios.</w:t>
            </w:r>
          </w:p>
        </w:tc>
        <w:tc>
          <w:tcPr>
            <w:tcW w:w="3058" w:type="dxa"/>
            <w:vAlign w:val="center"/>
          </w:tcPr>
          <w:p w14:paraId="195326D8" w14:textId="226E4875" w:rsidR="00B432DE" w:rsidRPr="00F84943" w:rsidRDefault="0096383D" w:rsidP="00140194">
            <w:pPr>
              <w:pStyle w:val="Sinespaciado"/>
              <w:rPr>
                <w:rFonts w:cs="Arial"/>
                <w:szCs w:val="24"/>
              </w:rPr>
            </w:pPr>
            <w:r w:rsidRPr="0096383D">
              <w:rPr>
                <w:rFonts w:cs="Arial"/>
                <w:szCs w:val="24"/>
              </w:rPr>
              <w:t>≥75% de evaluación positiva.</w:t>
            </w:r>
          </w:p>
        </w:tc>
      </w:tr>
      <w:tr w:rsidR="00B432DE" w:rsidRPr="00F84943" w14:paraId="3A5E52D0" w14:textId="77777777" w:rsidTr="00B94149">
        <w:tc>
          <w:tcPr>
            <w:tcW w:w="8870" w:type="dxa"/>
            <w:gridSpan w:val="2"/>
          </w:tcPr>
          <w:p w14:paraId="4CCB9D4C" w14:textId="77777777"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Otros</w:t>
            </w:r>
          </w:p>
        </w:tc>
      </w:tr>
      <w:tr w:rsidR="00B432DE" w:rsidRPr="00F84943" w14:paraId="3607254E" w14:textId="77777777" w:rsidTr="00140194">
        <w:tc>
          <w:tcPr>
            <w:tcW w:w="5812" w:type="dxa"/>
            <w:vAlign w:val="center"/>
          </w:tcPr>
          <w:p w14:paraId="4F9BC61C" w14:textId="1679C9DF" w:rsidR="00B432DE" w:rsidRPr="00F84943" w:rsidRDefault="0096383D" w:rsidP="00140194">
            <w:pPr>
              <w:pStyle w:val="Sinespaciado"/>
              <w:rPr>
                <w:rFonts w:cs="Arial"/>
                <w:szCs w:val="24"/>
              </w:rPr>
            </w:pPr>
            <w:r w:rsidRPr="0096383D">
              <w:rPr>
                <w:rFonts w:cs="Arial"/>
                <w:szCs w:val="24"/>
              </w:rPr>
              <w:t>Reducir errores en trámites escolares.</w:t>
            </w:r>
          </w:p>
        </w:tc>
        <w:tc>
          <w:tcPr>
            <w:tcW w:w="3058" w:type="dxa"/>
            <w:vAlign w:val="center"/>
          </w:tcPr>
          <w:p w14:paraId="260C0421" w14:textId="22C64240" w:rsidR="00B432DE" w:rsidRPr="00F84943" w:rsidRDefault="002618A7" w:rsidP="00140194">
            <w:pPr>
              <w:pStyle w:val="Sinespaciado"/>
              <w:rPr>
                <w:rFonts w:cs="Arial"/>
                <w:szCs w:val="24"/>
              </w:rPr>
            </w:pPr>
            <w:r w:rsidRPr="002618A7">
              <w:rPr>
                <w:rFonts w:cs="Arial"/>
                <w:szCs w:val="24"/>
              </w:rPr>
              <w:t>30% menos incidencias reportadas.</w:t>
            </w:r>
          </w:p>
        </w:tc>
      </w:tr>
      <w:tr w:rsidR="00B432DE" w:rsidRPr="00F84943" w14:paraId="0A6432F7" w14:textId="77777777" w:rsidTr="00140194">
        <w:tc>
          <w:tcPr>
            <w:tcW w:w="5812" w:type="dxa"/>
            <w:vAlign w:val="center"/>
          </w:tcPr>
          <w:p w14:paraId="4B2EE778" w14:textId="1445155A" w:rsidR="00B432DE" w:rsidRPr="00F84943" w:rsidRDefault="002618A7" w:rsidP="00140194">
            <w:pPr>
              <w:pStyle w:val="Sinespaciado"/>
              <w:rPr>
                <w:rFonts w:cs="Arial"/>
                <w:szCs w:val="24"/>
              </w:rPr>
            </w:pPr>
            <w:r w:rsidRPr="002618A7">
              <w:rPr>
                <w:rFonts w:cs="Arial"/>
                <w:szCs w:val="24"/>
              </w:rPr>
              <w:t>Fomentar el uso autónomo de plataformas.</w:t>
            </w:r>
          </w:p>
        </w:tc>
        <w:tc>
          <w:tcPr>
            <w:tcW w:w="3058" w:type="dxa"/>
            <w:vAlign w:val="center"/>
          </w:tcPr>
          <w:p w14:paraId="6172C108" w14:textId="24375BF3" w:rsidR="00B432DE" w:rsidRPr="00F84943" w:rsidRDefault="00963BD5" w:rsidP="00140194">
            <w:pPr>
              <w:pStyle w:val="Sinespaciado"/>
              <w:rPr>
                <w:rFonts w:cs="Arial"/>
                <w:szCs w:val="24"/>
              </w:rPr>
            </w:pPr>
            <w:r w:rsidRPr="00963BD5">
              <w:rPr>
                <w:rFonts w:cs="Arial"/>
                <w:szCs w:val="24"/>
              </w:rPr>
              <w:t>25% más estudiantes usan las plataformas sin asistencia.</w:t>
            </w:r>
          </w:p>
        </w:tc>
      </w:tr>
      <w:tr w:rsidR="00B432DE" w:rsidRPr="00F84943" w14:paraId="3CD6CD45" w14:textId="77777777" w:rsidTr="00140194">
        <w:tc>
          <w:tcPr>
            <w:tcW w:w="5812" w:type="dxa"/>
            <w:vAlign w:val="center"/>
          </w:tcPr>
          <w:p w14:paraId="4103E627" w14:textId="68116CD7" w:rsidR="00B432DE" w:rsidRPr="00F84943" w:rsidRDefault="002618A7" w:rsidP="00140194">
            <w:pPr>
              <w:pStyle w:val="Sinespaciado"/>
              <w:rPr>
                <w:rFonts w:cs="Arial"/>
                <w:szCs w:val="24"/>
              </w:rPr>
            </w:pPr>
            <w:r w:rsidRPr="002618A7">
              <w:rPr>
                <w:rFonts w:cs="Arial"/>
                <w:szCs w:val="24"/>
              </w:rPr>
              <w:t>Actualizar materiales periódicamente.</w:t>
            </w:r>
          </w:p>
        </w:tc>
        <w:tc>
          <w:tcPr>
            <w:tcW w:w="3058" w:type="dxa"/>
            <w:vAlign w:val="center"/>
          </w:tcPr>
          <w:p w14:paraId="4DA13764" w14:textId="35F3C771" w:rsidR="00B432DE" w:rsidRPr="00F84943" w:rsidRDefault="00963BD5" w:rsidP="00140194">
            <w:pPr>
              <w:pStyle w:val="Sinespaciado"/>
              <w:rPr>
                <w:rFonts w:cs="Arial"/>
                <w:szCs w:val="24"/>
              </w:rPr>
            </w:pPr>
            <w:r w:rsidRPr="00963BD5">
              <w:rPr>
                <w:rFonts w:cs="Arial"/>
                <w:szCs w:val="24"/>
              </w:rPr>
              <w:t>Revisión semestral del 50% de los contenidos.</w:t>
            </w:r>
          </w:p>
        </w:tc>
      </w:tr>
    </w:tbl>
    <w:p w14:paraId="35AB371F" w14:textId="77777777" w:rsidR="00140194" w:rsidRDefault="00140194" w:rsidP="00B432DE">
      <w:pPr>
        <w:pStyle w:val="Ttulo1"/>
      </w:pPr>
      <w:bookmarkStart w:id="9" w:name="_Toc357952279"/>
    </w:p>
    <w:p w14:paraId="178DB705" w14:textId="2319F3D0" w:rsidR="00B432DE" w:rsidRDefault="00B432DE" w:rsidP="00B432DE">
      <w:pPr>
        <w:pStyle w:val="Ttulo1"/>
      </w:pPr>
      <w:r>
        <w:lastRenderedPageBreak/>
        <w:t>Premisas y Restricciones</w:t>
      </w:r>
      <w:bookmarkEnd w:id="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B432DE" w:rsidRPr="003403DB" w14:paraId="16A775F4" w14:textId="77777777" w:rsidTr="00B81AE1">
        <w:tc>
          <w:tcPr>
            <w:tcW w:w="8870" w:type="dxa"/>
          </w:tcPr>
          <w:p w14:paraId="32B30452" w14:textId="77777777"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6FC2A7EE" w14:textId="77777777" w:rsidR="00900C7D" w:rsidRPr="00900C7D" w:rsidRDefault="00900C7D" w:rsidP="00900C7D">
            <w:pPr>
              <w:rPr>
                <w:b/>
                <w:bCs/>
                <w:lang w:val="es-ES" w:eastAsia="es-VE"/>
              </w:rPr>
            </w:pPr>
            <w:r w:rsidRPr="00900C7D">
              <w:rPr>
                <w:b/>
                <w:bCs/>
                <w:lang w:val="es-ES" w:eastAsia="es-VE"/>
              </w:rPr>
              <w:t>Premisas:</w:t>
            </w:r>
          </w:p>
          <w:p w14:paraId="19B15777" w14:textId="77777777" w:rsidR="00900C7D" w:rsidRPr="00900C7D" w:rsidRDefault="00900C7D" w:rsidP="00900C7D">
            <w:pPr>
              <w:numPr>
                <w:ilvl w:val="0"/>
                <w:numId w:val="11"/>
              </w:numPr>
              <w:rPr>
                <w:lang w:val="es-ES" w:eastAsia="es-VE"/>
              </w:rPr>
            </w:pPr>
            <w:r w:rsidRPr="00900C7D">
              <w:rPr>
                <w:lang w:val="es-ES" w:eastAsia="es-VE"/>
              </w:rPr>
              <w:t>Estudiantes con acceso a dispositivos móviles e internet.</w:t>
            </w:r>
          </w:p>
          <w:p w14:paraId="43752967" w14:textId="77777777" w:rsidR="00900C7D" w:rsidRPr="00900C7D" w:rsidRDefault="00900C7D" w:rsidP="00900C7D">
            <w:pPr>
              <w:numPr>
                <w:ilvl w:val="0"/>
                <w:numId w:val="11"/>
              </w:numPr>
              <w:rPr>
                <w:lang w:val="es-ES" w:eastAsia="es-VE"/>
              </w:rPr>
            </w:pPr>
            <w:r w:rsidRPr="00900C7D">
              <w:rPr>
                <w:lang w:val="es-ES" w:eastAsia="es-VE"/>
              </w:rPr>
              <w:t>Plataforma institucional disponible durante la ejecución.</w:t>
            </w:r>
          </w:p>
          <w:p w14:paraId="00C21E9A" w14:textId="77777777" w:rsidR="00900C7D" w:rsidRPr="00900C7D" w:rsidRDefault="00900C7D" w:rsidP="00900C7D">
            <w:pPr>
              <w:numPr>
                <w:ilvl w:val="0"/>
                <w:numId w:val="11"/>
              </w:numPr>
              <w:rPr>
                <w:lang w:val="es-ES" w:eastAsia="es-VE"/>
              </w:rPr>
            </w:pPr>
            <w:r w:rsidRPr="00900C7D">
              <w:rPr>
                <w:lang w:val="es-ES" w:eastAsia="es-VE"/>
              </w:rPr>
              <w:t>Autorización para el uso de identidad gráfica.</w:t>
            </w:r>
          </w:p>
          <w:p w14:paraId="321CA6AE" w14:textId="77777777" w:rsidR="00900C7D" w:rsidRPr="00900C7D" w:rsidRDefault="00900C7D" w:rsidP="00900C7D">
            <w:pPr>
              <w:numPr>
                <w:ilvl w:val="0"/>
                <w:numId w:val="11"/>
              </w:numPr>
              <w:rPr>
                <w:lang w:val="es-ES" w:eastAsia="es-VE"/>
              </w:rPr>
            </w:pPr>
            <w:proofErr w:type="gramStart"/>
            <w:r w:rsidRPr="00900C7D">
              <w:rPr>
                <w:lang w:val="es-ES" w:eastAsia="es-VE"/>
              </w:rPr>
              <w:t>Participación activa</w:t>
            </w:r>
            <w:proofErr w:type="gramEnd"/>
            <w:r w:rsidRPr="00900C7D">
              <w:rPr>
                <w:lang w:val="es-ES" w:eastAsia="es-VE"/>
              </w:rPr>
              <w:t xml:space="preserve"> del personal académico.</w:t>
            </w:r>
          </w:p>
          <w:p w14:paraId="1033258D" w14:textId="77777777" w:rsidR="00900C7D" w:rsidRPr="00900C7D" w:rsidRDefault="00900C7D" w:rsidP="00900C7D">
            <w:pPr>
              <w:rPr>
                <w:b/>
                <w:bCs/>
                <w:lang w:val="es-ES" w:eastAsia="es-VE"/>
              </w:rPr>
            </w:pPr>
            <w:r w:rsidRPr="00900C7D">
              <w:rPr>
                <w:b/>
                <w:bCs/>
                <w:lang w:val="es-ES" w:eastAsia="es-VE"/>
              </w:rPr>
              <w:t>Restricciones:</w:t>
            </w:r>
          </w:p>
          <w:p w14:paraId="15344404" w14:textId="77777777" w:rsidR="00900C7D" w:rsidRPr="00900C7D" w:rsidRDefault="00900C7D" w:rsidP="00900C7D">
            <w:pPr>
              <w:numPr>
                <w:ilvl w:val="0"/>
                <w:numId w:val="10"/>
              </w:numPr>
              <w:rPr>
                <w:lang w:val="es-ES" w:eastAsia="es-VE"/>
              </w:rPr>
            </w:pPr>
            <w:r w:rsidRPr="00900C7D">
              <w:rPr>
                <w:lang w:val="es-ES" w:eastAsia="es-VE"/>
              </w:rPr>
              <w:t>Presupuesto limitado.</w:t>
            </w:r>
          </w:p>
          <w:p w14:paraId="1122089D" w14:textId="77777777" w:rsidR="00900C7D" w:rsidRPr="00900C7D" w:rsidRDefault="00900C7D" w:rsidP="00900C7D">
            <w:pPr>
              <w:numPr>
                <w:ilvl w:val="0"/>
                <w:numId w:val="10"/>
              </w:numPr>
              <w:rPr>
                <w:lang w:val="es-ES" w:eastAsia="es-VE"/>
              </w:rPr>
            </w:pPr>
            <w:r w:rsidRPr="00900C7D">
              <w:rPr>
                <w:lang w:val="es-ES" w:eastAsia="es-VE"/>
              </w:rPr>
              <w:t>Tiempos fijos de ejecución (3 meses).</w:t>
            </w:r>
          </w:p>
          <w:p w14:paraId="61B11EE0" w14:textId="18C8A5DE" w:rsidR="00900C7D" w:rsidRPr="00900C7D" w:rsidRDefault="00900C7D" w:rsidP="00900C7D">
            <w:pPr>
              <w:numPr>
                <w:ilvl w:val="0"/>
                <w:numId w:val="10"/>
              </w:numPr>
              <w:rPr>
                <w:lang w:val="es-ES" w:eastAsia="es-VE"/>
              </w:rPr>
            </w:pPr>
            <w:r w:rsidRPr="00900C7D">
              <w:rPr>
                <w:lang w:val="es-ES" w:eastAsia="es-VE"/>
              </w:rPr>
              <w:t>Uso exclusivo de herramientas gratuitas.</w:t>
            </w:r>
          </w:p>
          <w:p w14:paraId="6BB4EAFA" w14:textId="77777777" w:rsidR="00B432DE" w:rsidRPr="003403DB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3164D24E" w14:textId="77777777" w:rsidR="00B432DE" w:rsidRDefault="00B432DE" w:rsidP="00B432DE">
      <w:pPr>
        <w:pStyle w:val="Ttulo1"/>
      </w:pPr>
      <w:bookmarkStart w:id="10" w:name="_Toc357952280"/>
      <w:r>
        <w:t>Riesgos iniciales de alto nivel</w:t>
      </w:r>
      <w:bookmarkEnd w:id="1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B432DE" w:rsidRPr="003403DB" w14:paraId="6E0AE894" w14:textId="77777777" w:rsidTr="00B81AE1">
        <w:tc>
          <w:tcPr>
            <w:tcW w:w="8870" w:type="dxa"/>
          </w:tcPr>
          <w:p w14:paraId="03E4CAD0" w14:textId="77777777"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5107C55" w14:textId="77777777" w:rsidR="008A6DBC" w:rsidRPr="008A6DBC" w:rsidRDefault="008A6DBC" w:rsidP="008A6DBC">
            <w:pPr>
              <w:numPr>
                <w:ilvl w:val="0"/>
                <w:numId w:val="13"/>
              </w:numPr>
              <w:rPr>
                <w:lang w:val="es-ES" w:eastAsia="es-VE"/>
              </w:rPr>
            </w:pPr>
            <w:r w:rsidRPr="008A6DBC">
              <w:rPr>
                <w:lang w:val="es-ES" w:eastAsia="es-VE"/>
              </w:rPr>
              <w:t>Falta de aprobación institucional para la difusión de materiales.</w:t>
            </w:r>
          </w:p>
          <w:p w14:paraId="647E7708" w14:textId="77777777" w:rsidR="008A6DBC" w:rsidRPr="008A6DBC" w:rsidRDefault="008A6DBC" w:rsidP="008A6DBC">
            <w:pPr>
              <w:numPr>
                <w:ilvl w:val="0"/>
                <w:numId w:val="13"/>
              </w:numPr>
              <w:rPr>
                <w:lang w:val="es-ES" w:eastAsia="es-VE"/>
              </w:rPr>
            </w:pPr>
            <w:r w:rsidRPr="008A6DBC">
              <w:rPr>
                <w:lang w:val="es-ES" w:eastAsia="es-VE"/>
              </w:rPr>
              <w:t>Cambios en los procesos escolares que invaliden los contenidos.</w:t>
            </w:r>
          </w:p>
          <w:p w14:paraId="77CF7D68" w14:textId="5C8170A2" w:rsidR="008A6DBC" w:rsidRPr="008A6DBC" w:rsidRDefault="008A6DBC" w:rsidP="008A6DBC">
            <w:pPr>
              <w:numPr>
                <w:ilvl w:val="0"/>
                <w:numId w:val="13"/>
              </w:numPr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  <w:r w:rsidRPr="008A6DBC">
              <w:rPr>
                <w:lang w:val="es-ES" w:eastAsia="es-VE"/>
              </w:rPr>
              <w:t>Fallos técnicos en códigos QR o accesibilidad de materiales.</w:t>
            </w:r>
          </w:p>
        </w:tc>
      </w:tr>
    </w:tbl>
    <w:p w14:paraId="338961E3" w14:textId="77777777" w:rsidR="00B432DE" w:rsidRDefault="00B432DE" w:rsidP="00B432DE">
      <w:pPr>
        <w:pStyle w:val="Ttulo1"/>
      </w:pPr>
      <w:bookmarkStart w:id="11" w:name="_Toc357952281"/>
      <w:r>
        <w:t>Cronograma de hitos principales</w:t>
      </w:r>
      <w:bookmarkEnd w:id="1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63"/>
        <w:gridCol w:w="2207"/>
      </w:tblGrid>
      <w:tr w:rsidR="00F84943" w:rsidRPr="00B94149" w14:paraId="11D0BCFF" w14:textId="77777777" w:rsidTr="00B94149">
        <w:tc>
          <w:tcPr>
            <w:tcW w:w="6663" w:type="dxa"/>
          </w:tcPr>
          <w:p w14:paraId="387D1F80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Hito</w:t>
            </w:r>
          </w:p>
        </w:tc>
        <w:tc>
          <w:tcPr>
            <w:tcW w:w="2207" w:type="dxa"/>
          </w:tcPr>
          <w:p w14:paraId="332E49C4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Fecha tope</w:t>
            </w:r>
          </w:p>
        </w:tc>
      </w:tr>
      <w:tr w:rsidR="00F84943" w:rsidRPr="00B94149" w14:paraId="3C9E26FA" w14:textId="77777777" w:rsidTr="002106F8">
        <w:tc>
          <w:tcPr>
            <w:tcW w:w="6663" w:type="dxa"/>
            <w:vAlign w:val="center"/>
          </w:tcPr>
          <w:p w14:paraId="0FEF3F7B" w14:textId="1B75A261" w:rsidR="00B432DE" w:rsidRPr="00205148" w:rsidRDefault="00205148" w:rsidP="002106F8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05148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Recolección de información</w:t>
            </w:r>
          </w:p>
        </w:tc>
        <w:tc>
          <w:tcPr>
            <w:tcW w:w="2207" w:type="dxa"/>
          </w:tcPr>
          <w:p w14:paraId="6863180A" w14:textId="10C66E6D" w:rsidR="00B432DE" w:rsidRPr="00B94149" w:rsidRDefault="008234FC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234FC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30/09/2025</w:t>
            </w:r>
          </w:p>
        </w:tc>
      </w:tr>
      <w:tr w:rsidR="00F84943" w:rsidRPr="00B94149" w14:paraId="48330528" w14:textId="77777777" w:rsidTr="002106F8">
        <w:tc>
          <w:tcPr>
            <w:tcW w:w="6663" w:type="dxa"/>
            <w:vAlign w:val="center"/>
          </w:tcPr>
          <w:p w14:paraId="1A4A1B84" w14:textId="7BFB5EFB" w:rsidR="00B432DE" w:rsidRPr="00205148" w:rsidRDefault="00205148" w:rsidP="002106F8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05148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Diseño de materiales</w:t>
            </w:r>
          </w:p>
        </w:tc>
        <w:tc>
          <w:tcPr>
            <w:tcW w:w="2207" w:type="dxa"/>
          </w:tcPr>
          <w:p w14:paraId="280E5080" w14:textId="5B58909F" w:rsidR="00B432DE" w:rsidRPr="00B94149" w:rsidRDefault="008234FC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234FC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20/10/2025</w:t>
            </w:r>
          </w:p>
        </w:tc>
      </w:tr>
      <w:tr w:rsidR="00F84943" w:rsidRPr="00B94149" w14:paraId="01957965" w14:textId="77777777" w:rsidTr="002106F8">
        <w:tc>
          <w:tcPr>
            <w:tcW w:w="6663" w:type="dxa"/>
            <w:vAlign w:val="center"/>
          </w:tcPr>
          <w:p w14:paraId="6859B462" w14:textId="1F8975D9" w:rsidR="00B432DE" w:rsidRPr="00205148" w:rsidRDefault="00205148" w:rsidP="002106F8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05148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Producción de videos</w:t>
            </w:r>
          </w:p>
        </w:tc>
        <w:tc>
          <w:tcPr>
            <w:tcW w:w="2207" w:type="dxa"/>
          </w:tcPr>
          <w:p w14:paraId="546A002C" w14:textId="5212B0FA" w:rsidR="00B432DE" w:rsidRPr="00B94149" w:rsidRDefault="002C48D0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15/11/2025</w:t>
            </w:r>
          </w:p>
        </w:tc>
      </w:tr>
      <w:tr w:rsidR="00F84943" w:rsidRPr="00B94149" w14:paraId="2109FCAB" w14:textId="77777777" w:rsidTr="002106F8">
        <w:tc>
          <w:tcPr>
            <w:tcW w:w="6663" w:type="dxa"/>
            <w:vAlign w:val="center"/>
          </w:tcPr>
          <w:p w14:paraId="5E5ED043" w14:textId="2E2C18B6" w:rsidR="00B432DE" w:rsidRPr="00205148" w:rsidRDefault="00205148" w:rsidP="002106F8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05148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Distribución de materiales</w:t>
            </w:r>
          </w:p>
        </w:tc>
        <w:tc>
          <w:tcPr>
            <w:tcW w:w="2207" w:type="dxa"/>
          </w:tcPr>
          <w:p w14:paraId="7668797F" w14:textId="663F9E1C" w:rsidR="00B432DE" w:rsidRPr="00B94149" w:rsidRDefault="002C48D0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28/11/2025</w:t>
            </w:r>
          </w:p>
        </w:tc>
      </w:tr>
      <w:tr w:rsidR="00F84943" w:rsidRPr="00B94149" w14:paraId="6ADE2841" w14:textId="77777777" w:rsidTr="002106F8">
        <w:tc>
          <w:tcPr>
            <w:tcW w:w="6663" w:type="dxa"/>
            <w:vAlign w:val="center"/>
          </w:tcPr>
          <w:p w14:paraId="172EE598" w14:textId="25F2E087" w:rsidR="00B432DE" w:rsidRPr="00205148" w:rsidRDefault="00205148" w:rsidP="002106F8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05148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Evaluación final</w:t>
            </w:r>
          </w:p>
        </w:tc>
        <w:tc>
          <w:tcPr>
            <w:tcW w:w="2207" w:type="dxa"/>
          </w:tcPr>
          <w:p w14:paraId="7D2AB7E8" w14:textId="7064A840" w:rsidR="00B432DE" w:rsidRPr="00B94149" w:rsidRDefault="002C48D0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05/12/2025</w:t>
            </w:r>
          </w:p>
        </w:tc>
      </w:tr>
    </w:tbl>
    <w:p w14:paraId="09AB3A8F" w14:textId="77777777" w:rsidR="002C48D0" w:rsidRDefault="002C48D0" w:rsidP="00B432DE">
      <w:pPr>
        <w:pStyle w:val="Ttulo1"/>
      </w:pPr>
      <w:bookmarkStart w:id="12" w:name="_Toc357952282"/>
    </w:p>
    <w:p w14:paraId="67BB31E2" w14:textId="77777777" w:rsidR="00B432DE" w:rsidRPr="00B432DE" w:rsidRDefault="00B432DE" w:rsidP="00B432DE">
      <w:pPr>
        <w:pStyle w:val="Ttulo1"/>
      </w:pPr>
      <w:r>
        <w:lastRenderedPageBreak/>
        <w:t>Pr</w:t>
      </w:r>
      <w:r w:rsidRPr="00B432DE">
        <w:t>esupuesto</w:t>
      </w:r>
      <w:r>
        <w:t xml:space="preserve"> estimado</w:t>
      </w:r>
      <w:bookmarkEnd w:id="1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89"/>
      </w:tblGrid>
      <w:tr w:rsidR="00B432DE" w:rsidRPr="003403DB" w14:paraId="041BED61" w14:textId="77777777" w:rsidTr="00B81AE1">
        <w:tc>
          <w:tcPr>
            <w:tcW w:w="8870" w:type="dxa"/>
          </w:tcPr>
          <w:p w14:paraId="13759714" w14:textId="77777777"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tbl>
            <w:tblPr>
              <w:tblW w:w="86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12"/>
              <w:gridCol w:w="2861"/>
            </w:tblGrid>
            <w:tr w:rsidR="00A45C68" w:rsidRPr="00DF7786" w14:paraId="35ABD3F3" w14:textId="77777777" w:rsidTr="003F67D7">
              <w:trPr>
                <w:trHeight w:val="293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34C038" w14:textId="77777777" w:rsidR="00A45C68" w:rsidRPr="00DF7786" w:rsidRDefault="00A45C68" w:rsidP="00A45C68">
                  <w:pPr>
                    <w:rPr>
                      <w:lang w:val="es-ES" w:eastAsia="es-VE"/>
                    </w:rPr>
                  </w:pPr>
                  <w:r w:rsidRPr="00DF7786">
                    <w:rPr>
                      <w:lang w:val="es-ES" w:eastAsia="es-VE"/>
                    </w:rPr>
                    <w:t>Concepto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BEF438" w14:textId="77777777" w:rsidR="00A45C68" w:rsidRPr="00DF7786" w:rsidRDefault="00A45C68" w:rsidP="00A45C68">
                  <w:pPr>
                    <w:rPr>
                      <w:lang w:val="es-ES" w:eastAsia="es-VE"/>
                    </w:rPr>
                  </w:pPr>
                  <w:r w:rsidRPr="00DF7786">
                    <w:rPr>
                      <w:lang w:val="es-ES" w:eastAsia="es-VE"/>
                    </w:rPr>
                    <w:t>Costo estimado (MXN)</w:t>
                  </w:r>
                </w:p>
              </w:tc>
            </w:tr>
            <w:tr w:rsidR="00A45C68" w:rsidRPr="00DF7786" w14:paraId="5956D7FE" w14:textId="77777777" w:rsidTr="003F67D7">
              <w:trPr>
                <w:trHeight w:val="2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ECF52" w14:textId="77777777" w:rsidR="00A45C68" w:rsidRPr="00DF7786" w:rsidRDefault="00A45C68" w:rsidP="00A45C68">
                  <w:pPr>
                    <w:rPr>
                      <w:lang w:val="es-ES" w:eastAsia="es-VE"/>
                    </w:rPr>
                  </w:pPr>
                  <w:r w:rsidRPr="00DF7786">
                    <w:rPr>
                      <w:lang w:val="es-ES" w:eastAsia="es-VE"/>
                    </w:rPr>
                    <w:t>Impresión de carteles con códigos QR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943F8D" w14:textId="77777777" w:rsidR="00A45C68" w:rsidRPr="00DF7786" w:rsidRDefault="00A45C68" w:rsidP="00A45C68">
                  <w:pPr>
                    <w:rPr>
                      <w:lang w:val="es-ES" w:eastAsia="es-VE"/>
                    </w:rPr>
                  </w:pPr>
                  <w:r w:rsidRPr="00DF7786">
                    <w:rPr>
                      <w:lang w:val="es-ES" w:eastAsia="es-VE"/>
                    </w:rPr>
                    <w:t>$3,000</w:t>
                  </w:r>
                  <w:r>
                    <w:rPr>
                      <w:lang w:val="es-ES" w:eastAsia="es-VE"/>
                    </w:rPr>
                    <w:t xml:space="preserve"> Semestral</w:t>
                  </w:r>
                </w:p>
              </w:tc>
            </w:tr>
            <w:tr w:rsidR="00A45C68" w:rsidRPr="00DF7786" w14:paraId="2E66B17D" w14:textId="77777777" w:rsidTr="003F67D7">
              <w:trPr>
                <w:trHeight w:val="2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A907F5" w14:textId="77777777" w:rsidR="00A45C68" w:rsidRPr="00DF7786" w:rsidRDefault="00A45C68" w:rsidP="00A45C68">
                  <w:pPr>
                    <w:rPr>
                      <w:lang w:val="es-ES" w:eastAsia="es-VE"/>
                    </w:rPr>
                  </w:pPr>
                  <w:r w:rsidRPr="00DF7786">
                    <w:rPr>
                      <w:lang w:val="es-ES" w:eastAsia="es-VE"/>
                    </w:rPr>
                    <w:t>Software de edición (si se requiere licencia)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3364B" w14:textId="77777777" w:rsidR="00A45C68" w:rsidRPr="00DF7786" w:rsidRDefault="00A45C68" w:rsidP="00A45C68">
                  <w:pPr>
                    <w:rPr>
                      <w:lang w:val="es-ES" w:eastAsia="es-VE"/>
                    </w:rPr>
                  </w:pPr>
                  <w:r w:rsidRPr="00DF7786">
                    <w:rPr>
                      <w:lang w:val="es-ES" w:eastAsia="es-VE"/>
                    </w:rPr>
                    <w:t>$1,500</w:t>
                  </w:r>
                  <w:r>
                    <w:rPr>
                      <w:lang w:val="es-ES" w:eastAsia="es-VE"/>
                    </w:rPr>
                    <w:t xml:space="preserve"> Anual</w:t>
                  </w:r>
                </w:p>
              </w:tc>
            </w:tr>
            <w:tr w:rsidR="00A45C68" w:rsidRPr="00DF7786" w14:paraId="267AEB4D" w14:textId="77777777" w:rsidTr="003F67D7">
              <w:trPr>
                <w:trHeight w:val="2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B3E4DF" w14:textId="77777777" w:rsidR="00A45C68" w:rsidRPr="00DF7786" w:rsidRDefault="00A45C68" w:rsidP="00A45C68">
                  <w:pPr>
                    <w:rPr>
                      <w:lang w:val="es-ES" w:eastAsia="es-VE"/>
                    </w:rPr>
                  </w:pPr>
                  <w:r w:rsidRPr="00DF7786">
                    <w:rPr>
                      <w:lang w:val="es-ES" w:eastAsia="es-VE"/>
                    </w:rPr>
                    <w:t>Recursos humanos (estimación horas-hombre)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601E64" w14:textId="77777777" w:rsidR="00A45C68" w:rsidRPr="00DF7786" w:rsidRDefault="00A45C68" w:rsidP="00A45C68">
                  <w:pPr>
                    <w:rPr>
                      <w:lang w:val="es-ES" w:eastAsia="es-VE"/>
                    </w:rPr>
                  </w:pPr>
                  <w:r>
                    <w:rPr>
                      <w:lang w:val="es-ES" w:eastAsia="es-VE"/>
                    </w:rPr>
                    <w:t>$120,000 Semestral</w:t>
                  </w:r>
                </w:p>
              </w:tc>
            </w:tr>
            <w:tr w:rsidR="00A45C68" w:rsidRPr="00DF7786" w14:paraId="2F868FFB" w14:textId="77777777" w:rsidTr="003F67D7">
              <w:trPr>
                <w:trHeight w:val="2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A19DF2" w14:textId="77777777" w:rsidR="00A45C68" w:rsidRPr="00DF7786" w:rsidRDefault="00A45C68" w:rsidP="00A45C68">
                  <w:pPr>
                    <w:rPr>
                      <w:lang w:val="es-ES" w:eastAsia="es-VE"/>
                    </w:rPr>
                  </w:pPr>
                  <w:proofErr w:type="gramStart"/>
                  <w:r w:rsidRPr="00DF7786">
                    <w:rPr>
                      <w:lang w:val="es-ES" w:eastAsia="es-VE"/>
                    </w:rPr>
                    <w:t>Total</w:t>
                  </w:r>
                  <w:proofErr w:type="gramEnd"/>
                  <w:r w:rsidRPr="00DF7786">
                    <w:rPr>
                      <w:lang w:val="es-ES" w:eastAsia="es-VE"/>
                    </w:rPr>
                    <w:t xml:space="preserve"> estimado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3536DD" w14:textId="77777777" w:rsidR="00A45C68" w:rsidRPr="00DF7786" w:rsidRDefault="00A45C68" w:rsidP="00A45C68">
                  <w:pPr>
                    <w:rPr>
                      <w:lang w:val="es-ES" w:eastAsia="es-VE"/>
                    </w:rPr>
                  </w:pPr>
                  <w:r w:rsidRPr="00DF7786">
                    <w:rPr>
                      <w:lang w:val="es-ES" w:eastAsia="es-VE"/>
                    </w:rPr>
                    <w:t>$1</w:t>
                  </w:r>
                  <w:r>
                    <w:rPr>
                      <w:lang w:val="es-ES" w:eastAsia="es-VE"/>
                    </w:rPr>
                    <w:t>24,500 Semestral</w:t>
                  </w:r>
                </w:p>
              </w:tc>
            </w:tr>
          </w:tbl>
          <w:p w14:paraId="039EF4A4" w14:textId="77777777" w:rsidR="00B432DE" w:rsidRPr="003403DB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2C42437A" w14:textId="77777777" w:rsidR="00B432DE" w:rsidRDefault="00B432DE" w:rsidP="00B432DE">
      <w:pPr>
        <w:pStyle w:val="Ttulo1"/>
      </w:pPr>
      <w:bookmarkStart w:id="13" w:name="_Toc357952283"/>
      <w:r>
        <w:t>Lista de Interesados (</w:t>
      </w:r>
      <w:proofErr w:type="spellStart"/>
      <w:r>
        <w:t>stakeholders</w:t>
      </w:r>
      <w:proofErr w:type="spellEnd"/>
      <w:r>
        <w:t>)</w:t>
      </w:r>
      <w:bookmarkEnd w:id="1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2244"/>
        <w:gridCol w:w="2245"/>
        <w:gridCol w:w="2245"/>
      </w:tblGrid>
      <w:tr w:rsidR="00F84943" w:rsidRPr="00B94149" w14:paraId="29A9B82C" w14:textId="77777777" w:rsidTr="002C48D0">
        <w:trPr>
          <w:cantSplit/>
          <w:tblHeader/>
        </w:trPr>
        <w:tc>
          <w:tcPr>
            <w:tcW w:w="2136" w:type="dxa"/>
            <w:vAlign w:val="center"/>
          </w:tcPr>
          <w:p w14:paraId="0523792A" w14:textId="77777777" w:rsidR="00B432DE" w:rsidRPr="00B94149" w:rsidRDefault="00B432DE" w:rsidP="002C48D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  <w:vAlign w:val="center"/>
          </w:tcPr>
          <w:p w14:paraId="3CEBEB91" w14:textId="77777777" w:rsidR="00B432DE" w:rsidRPr="00B94149" w:rsidRDefault="00B432DE" w:rsidP="002C48D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vAlign w:val="center"/>
          </w:tcPr>
          <w:p w14:paraId="41B8F311" w14:textId="77777777" w:rsidR="00B432DE" w:rsidRPr="00B94149" w:rsidRDefault="00B432DE" w:rsidP="002C48D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  <w:vAlign w:val="center"/>
          </w:tcPr>
          <w:p w14:paraId="6F51A166" w14:textId="77777777" w:rsidR="00B432DE" w:rsidRPr="00B94149" w:rsidRDefault="00B432DE" w:rsidP="002C48D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581180D8" w14:textId="77777777" w:rsidTr="002C48D0">
        <w:tc>
          <w:tcPr>
            <w:tcW w:w="2136" w:type="dxa"/>
            <w:vAlign w:val="center"/>
          </w:tcPr>
          <w:p w14:paraId="6F0B3C09" w14:textId="5676D729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Prof. </w:t>
            </w:r>
            <w:proofErr w:type="spellStart"/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Hazem</w:t>
            </w:r>
            <w:proofErr w:type="spellEnd"/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 Álvarez Rodríguez</w:t>
            </w:r>
          </w:p>
        </w:tc>
        <w:tc>
          <w:tcPr>
            <w:tcW w:w="2244" w:type="dxa"/>
            <w:vAlign w:val="center"/>
          </w:tcPr>
          <w:p w14:paraId="1D0B0D1F" w14:textId="30166D75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Patrocinador del Proyecto</w:t>
            </w:r>
          </w:p>
        </w:tc>
        <w:tc>
          <w:tcPr>
            <w:tcW w:w="2245" w:type="dxa"/>
            <w:vAlign w:val="center"/>
          </w:tcPr>
          <w:p w14:paraId="4C032ECF" w14:textId="7C1CED35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5" w:type="dxa"/>
            <w:vAlign w:val="center"/>
          </w:tcPr>
          <w:p w14:paraId="31279F28" w14:textId="75B73135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84943" w:rsidRPr="00B94149" w14:paraId="6FEC0B12" w14:textId="77777777" w:rsidTr="002C48D0">
        <w:tc>
          <w:tcPr>
            <w:tcW w:w="2136" w:type="dxa"/>
            <w:vAlign w:val="center"/>
          </w:tcPr>
          <w:p w14:paraId="3288CAF7" w14:textId="31DEF808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Guerrero Estrada David Israel</w:t>
            </w:r>
          </w:p>
        </w:tc>
        <w:tc>
          <w:tcPr>
            <w:tcW w:w="2244" w:type="dxa"/>
            <w:vAlign w:val="center"/>
          </w:tcPr>
          <w:p w14:paraId="44DF402B" w14:textId="3BB74D6E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Gerente del Proyecto</w:t>
            </w:r>
          </w:p>
        </w:tc>
        <w:tc>
          <w:tcPr>
            <w:tcW w:w="2245" w:type="dxa"/>
            <w:vAlign w:val="center"/>
          </w:tcPr>
          <w:p w14:paraId="43AD94AD" w14:textId="7BE31128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5" w:type="dxa"/>
            <w:vAlign w:val="center"/>
          </w:tcPr>
          <w:p w14:paraId="752D8FA1" w14:textId="2FC34E26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84943" w:rsidRPr="00B94149" w14:paraId="2A0A6DD5" w14:textId="77777777" w:rsidTr="002C48D0">
        <w:tc>
          <w:tcPr>
            <w:tcW w:w="2136" w:type="dxa"/>
            <w:vAlign w:val="center"/>
          </w:tcPr>
          <w:p w14:paraId="4D71ADD8" w14:textId="0130FB00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Luis Alberto Mejía López</w:t>
            </w:r>
          </w:p>
        </w:tc>
        <w:tc>
          <w:tcPr>
            <w:tcW w:w="2244" w:type="dxa"/>
            <w:vAlign w:val="center"/>
          </w:tcPr>
          <w:p w14:paraId="1D271E7F" w14:textId="42DCFB65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Integrante</w:t>
            </w:r>
          </w:p>
        </w:tc>
        <w:tc>
          <w:tcPr>
            <w:tcW w:w="2245" w:type="dxa"/>
            <w:vAlign w:val="center"/>
          </w:tcPr>
          <w:p w14:paraId="00C9BE9D" w14:textId="590BEEE4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5" w:type="dxa"/>
            <w:vAlign w:val="center"/>
          </w:tcPr>
          <w:p w14:paraId="56A243A8" w14:textId="2A3B77C1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84943" w:rsidRPr="00B94149" w14:paraId="73F36CDF" w14:textId="77777777" w:rsidTr="002C48D0">
        <w:tc>
          <w:tcPr>
            <w:tcW w:w="2136" w:type="dxa"/>
            <w:vAlign w:val="center"/>
          </w:tcPr>
          <w:p w14:paraId="6D245599" w14:textId="320CA424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María Daniela Islas Hernández</w:t>
            </w:r>
          </w:p>
        </w:tc>
        <w:tc>
          <w:tcPr>
            <w:tcW w:w="2244" w:type="dxa"/>
            <w:vAlign w:val="center"/>
          </w:tcPr>
          <w:p w14:paraId="25F4CAE4" w14:textId="70BC6E65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Integrante</w:t>
            </w:r>
          </w:p>
        </w:tc>
        <w:tc>
          <w:tcPr>
            <w:tcW w:w="2245" w:type="dxa"/>
            <w:vAlign w:val="center"/>
          </w:tcPr>
          <w:p w14:paraId="3B184D7E" w14:textId="40DE242E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5" w:type="dxa"/>
            <w:vAlign w:val="center"/>
          </w:tcPr>
          <w:p w14:paraId="2E61AB3F" w14:textId="5D36B9C5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84943" w:rsidRPr="00B94149" w14:paraId="6E8C6845" w14:textId="77777777" w:rsidTr="002C48D0">
        <w:tc>
          <w:tcPr>
            <w:tcW w:w="2136" w:type="dxa"/>
            <w:vAlign w:val="center"/>
          </w:tcPr>
          <w:p w14:paraId="5CA490CF" w14:textId="3E64206E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Citli López Campos</w:t>
            </w:r>
          </w:p>
        </w:tc>
        <w:tc>
          <w:tcPr>
            <w:tcW w:w="2244" w:type="dxa"/>
            <w:vAlign w:val="center"/>
          </w:tcPr>
          <w:p w14:paraId="30544152" w14:textId="4016FBD8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Integrante</w:t>
            </w:r>
          </w:p>
        </w:tc>
        <w:tc>
          <w:tcPr>
            <w:tcW w:w="2245" w:type="dxa"/>
            <w:vAlign w:val="center"/>
          </w:tcPr>
          <w:p w14:paraId="2B5AC4C0" w14:textId="2C494855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5" w:type="dxa"/>
            <w:vAlign w:val="center"/>
          </w:tcPr>
          <w:p w14:paraId="543ACB0C" w14:textId="1FEC14FC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84943" w:rsidRPr="00B94149" w14:paraId="2703E055" w14:textId="77777777" w:rsidTr="002C48D0">
        <w:tc>
          <w:tcPr>
            <w:tcW w:w="2136" w:type="dxa"/>
            <w:vAlign w:val="center"/>
          </w:tcPr>
          <w:p w14:paraId="1B8901E6" w14:textId="25B4FAB6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María Candelaria Mónica Niembro Gaona</w:t>
            </w:r>
          </w:p>
        </w:tc>
        <w:tc>
          <w:tcPr>
            <w:tcW w:w="2244" w:type="dxa"/>
            <w:vAlign w:val="center"/>
          </w:tcPr>
          <w:p w14:paraId="721A9E82" w14:textId="7F55D007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Encargada de Becas</w:t>
            </w:r>
          </w:p>
        </w:tc>
        <w:tc>
          <w:tcPr>
            <w:tcW w:w="2245" w:type="dxa"/>
            <w:vAlign w:val="center"/>
          </w:tcPr>
          <w:p w14:paraId="023FC5C9" w14:textId="208F3CD9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Servicios Escolares</w:t>
            </w:r>
          </w:p>
        </w:tc>
        <w:tc>
          <w:tcPr>
            <w:tcW w:w="2245" w:type="dxa"/>
            <w:vAlign w:val="center"/>
          </w:tcPr>
          <w:p w14:paraId="63935A81" w14:textId="22DF857D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Servicios Escolares</w:t>
            </w:r>
          </w:p>
        </w:tc>
      </w:tr>
      <w:tr w:rsidR="00F84943" w:rsidRPr="00B94149" w14:paraId="4C322378" w14:textId="77777777" w:rsidTr="002C48D0">
        <w:tc>
          <w:tcPr>
            <w:tcW w:w="2136" w:type="dxa"/>
            <w:vAlign w:val="center"/>
          </w:tcPr>
          <w:p w14:paraId="5AC1E2B6" w14:textId="2907F9B5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Martha Vargas Cruz</w:t>
            </w:r>
          </w:p>
        </w:tc>
        <w:tc>
          <w:tcPr>
            <w:tcW w:w="2244" w:type="dxa"/>
            <w:vAlign w:val="center"/>
          </w:tcPr>
          <w:p w14:paraId="5B23450B" w14:textId="10632DCC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Encargada de Control Escolar</w:t>
            </w:r>
          </w:p>
        </w:tc>
        <w:tc>
          <w:tcPr>
            <w:tcW w:w="2245" w:type="dxa"/>
            <w:vAlign w:val="center"/>
          </w:tcPr>
          <w:p w14:paraId="731CAA88" w14:textId="1AF3B5D6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Servicios Escolares</w:t>
            </w:r>
          </w:p>
        </w:tc>
        <w:tc>
          <w:tcPr>
            <w:tcW w:w="2245" w:type="dxa"/>
            <w:vAlign w:val="center"/>
          </w:tcPr>
          <w:p w14:paraId="2DC7270F" w14:textId="01F80E14" w:rsidR="00B432DE" w:rsidRPr="002C48D0" w:rsidRDefault="002C48D0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Servicios Escolares</w:t>
            </w:r>
          </w:p>
        </w:tc>
      </w:tr>
    </w:tbl>
    <w:p w14:paraId="079E199E" w14:textId="77777777" w:rsidR="002C48D0" w:rsidRDefault="002C48D0" w:rsidP="00B432DE">
      <w:pPr>
        <w:pStyle w:val="Ttulo1"/>
      </w:pPr>
      <w:bookmarkStart w:id="14" w:name="_Toc357952284"/>
    </w:p>
    <w:p w14:paraId="3A0D8F19" w14:textId="77777777" w:rsidR="002C48D0" w:rsidRDefault="002C48D0" w:rsidP="00B432DE">
      <w:pPr>
        <w:pStyle w:val="Ttulo1"/>
      </w:pPr>
    </w:p>
    <w:p w14:paraId="43794DC6" w14:textId="77777777" w:rsidR="00B432DE" w:rsidRDefault="00B432DE" w:rsidP="00B432DE">
      <w:pPr>
        <w:pStyle w:val="Ttulo1"/>
      </w:pPr>
      <w:r>
        <w:lastRenderedPageBreak/>
        <w:t>Requisitos de aprobación del proyecto</w:t>
      </w:r>
      <w:bookmarkEnd w:id="1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B432DE" w:rsidRPr="003403DB" w14:paraId="4A9FCF2D" w14:textId="77777777" w:rsidTr="00B81AE1">
        <w:tc>
          <w:tcPr>
            <w:tcW w:w="8870" w:type="dxa"/>
          </w:tcPr>
          <w:p w14:paraId="1FA97182" w14:textId="77777777"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6DED35C" w14:textId="20F5C850" w:rsidR="007D331A" w:rsidRPr="007D331A" w:rsidRDefault="007D331A" w:rsidP="007D331A">
            <w:pPr>
              <w:numPr>
                <w:ilvl w:val="0"/>
                <w:numId w:val="10"/>
              </w:numPr>
              <w:rPr>
                <w:lang w:val="es-ES" w:eastAsia="es-VE"/>
              </w:rPr>
            </w:pPr>
            <w:r w:rsidRPr="007D331A">
              <w:rPr>
                <w:lang w:val="es-ES" w:eastAsia="es-VE"/>
              </w:rPr>
              <w:t>Validación institucional del contenido y diseño gráfico.</w:t>
            </w:r>
          </w:p>
          <w:p w14:paraId="1D5F3D13" w14:textId="101258FE" w:rsidR="007D331A" w:rsidRPr="007D331A" w:rsidRDefault="007D331A" w:rsidP="007D331A">
            <w:pPr>
              <w:numPr>
                <w:ilvl w:val="0"/>
                <w:numId w:val="10"/>
              </w:numPr>
              <w:rPr>
                <w:lang w:val="es-ES" w:eastAsia="es-VE"/>
              </w:rPr>
            </w:pPr>
            <w:r w:rsidRPr="007D331A">
              <w:rPr>
                <w:lang w:val="es-ES" w:eastAsia="es-VE"/>
              </w:rPr>
              <w:t>Verificación de funcionalidad de los códigos QR.</w:t>
            </w:r>
          </w:p>
          <w:p w14:paraId="69B6D4C5" w14:textId="2AECB708" w:rsidR="007D331A" w:rsidRPr="007D331A" w:rsidRDefault="007D331A" w:rsidP="007D331A">
            <w:pPr>
              <w:numPr>
                <w:ilvl w:val="0"/>
                <w:numId w:val="10"/>
              </w:numPr>
              <w:rPr>
                <w:lang w:val="es-ES" w:eastAsia="es-VE"/>
              </w:rPr>
            </w:pPr>
            <w:r w:rsidRPr="007D331A">
              <w:rPr>
                <w:lang w:val="es-ES" w:eastAsia="es-VE"/>
              </w:rPr>
              <w:t>Evaluación de comprensión ≥80% por parte de los usuarios.</w:t>
            </w:r>
          </w:p>
          <w:p w14:paraId="39609E25" w14:textId="54FC9770" w:rsidR="00B432DE" w:rsidRPr="00776AE9" w:rsidRDefault="007D331A" w:rsidP="00776AE9">
            <w:pPr>
              <w:numPr>
                <w:ilvl w:val="0"/>
                <w:numId w:val="10"/>
              </w:numPr>
              <w:rPr>
                <w:lang w:val="es-ES" w:eastAsia="es-VE"/>
              </w:rPr>
            </w:pPr>
            <w:r w:rsidRPr="007D331A">
              <w:rPr>
                <w:lang w:val="es-ES" w:eastAsia="es-VE"/>
              </w:rPr>
              <w:t>Aprobación final del coordinador académico.</w:t>
            </w:r>
          </w:p>
        </w:tc>
      </w:tr>
    </w:tbl>
    <w:p w14:paraId="6FDBD41A" w14:textId="77777777" w:rsidR="00B432DE" w:rsidRDefault="00B432DE" w:rsidP="00B432DE">
      <w:pPr>
        <w:pStyle w:val="Ttulo1"/>
      </w:pPr>
      <w:bookmarkStart w:id="15" w:name="_Toc357952285"/>
      <w:r>
        <w:t>Asignación del Gerente de Proyecto y nivel de autoridad</w:t>
      </w:r>
      <w:bookmarkEnd w:id="15"/>
    </w:p>
    <w:p w14:paraId="5F64D2B8" w14:textId="77777777" w:rsidR="00B432DE" w:rsidRDefault="00B432DE" w:rsidP="00B432DE">
      <w:pPr>
        <w:pStyle w:val="Ttulo2"/>
      </w:pPr>
      <w:bookmarkStart w:id="16" w:name="_Toc357952286"/>
      <w:r>
        <w:t>Gerente de Proyecto</w:t>
      </w:r>
      <w:bookmarkEnd w:id="1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2244"/>
        <w:gridCol w:w="2245"/>
        <w:gridCol w:w="2245"/>
      </w:tblGrid>
      <w:tr w:rsidR="00F84943" w:rsidRPr="00B94149" w14:paraId="3A99E98E" w14:textId="77777777" w:rsidTr="00B94149">
        <w:trPr>
          <w:cantSplit/>
          <w:tblHeader/>
        </w:trPr>
        <w:tc>
          <w:tcPr>
            <w:tcW w:w="2136" w:type="dxa"/>
          </w:tcPr>
          <w:p w14:paraId="39F4BEA0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</w:tcPr>
          <w:p w14:paraId="7D41DB89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</w:tcPr>
          <w:p w14:paraId="629007AF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14:paraId="4A83BA96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6EF2BA8B" w14:textId="77777777" w:rsidTr="00B94149">
        <w:tc>
          <w:tcPr>
            <w:tcW w:w="2136" w:type="dxa"/>
          </w:tcPr>
          <w:p w14:paraId="3DA1B6FD" w14:textId="5ABA0FE3" w:rsidR="00B432DE" w:rsidRPr="002C48D0" w:rsidRDefault="00776AE9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David Israel Guerrero Estrada</w:t>
            </w:r>
          </w:p>
        </w:tc>
        <w:tc>
          <w:tcPr>
            <w:tcW w:w="2244" w:type="dxa"/>
          </w:tcPr>
          <w:p w14:paraId="7FF5EFE8" w14:textId="149FBFDF" w:rsidR="00B432DE" w:rsidRPr="002C48D0" w:rsidRDefault="00776AE9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Gerente del proyecto</w:t>
            </w:r>
          </w:p>
        </w:tc>
        <w:tc>
          <w:tcPr>
            <w:tcW w:w="2245" w:type="dxa"/>
          </w:tcPr>
          <w:p w14:paraId="19019BFB" w14:textId="4B8A00C0" w:rsidR="00B432DE" w:rsidRPr="002C48D0" w:rsidRDefault="00776AE9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Facultad de Ingeniería</w:t>
            </w:r>
            <w:r w:rsidR="002C48D0"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 en Computación</w:t>
            </w:r>
          </w:p>
        </w:tc>
        <w:tc>
          <w:tcPr>
            <w:tcW w:w="2245" w:type="dxa"/>
          </w:tcPr>
          <w:p w14:paraId="6DC9BA08" w14:textId="574A3A5B" w:rsidR="00B432DE" w:rsidRPr="002C48D0" w:rsidRDefault="00776AE9" w:rsidP="002C48D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</w:tbl>
    <w:p w14:paraId="70EB473A" w14:textId="77777777" w:rsidR="00B94149" w:rsidRDefault="00B94149" w:rsidP="00B94149">
      <w:pPr>
        <w:pStyle w:val="Ttulo2"/>
      </w:pPr>
      <w:bookmarkStart w:id="17" w:name="_Toc357952287"/>
      <w:r>
        <w:t>Niveles de autoridad</w:t>
      </w:r>
      <w:bookmarkEnd w:id="1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81"/>
        <w:gridCol w:w="4489"/>
      </w:tblGrid>
      <w:tr w:rsidR="00B94149" w14:paraId="01A0C9B3" w14:textId="77777777" w:rsidTr="00B94149">
        <w:tc>
          <w:tcPr>
            <w:tcW w:w="4381" w:type="dxa"/>
          </w:tcPr>
          <w:p w14:paraId="0D186918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Área de autoridad</w:t>
            </w:r>
          </w:p>
        </w:tc>
        <w:tc>
          <w:tcPr>
            <w:tcW w:w="4489" w:type="dxa"/>
          </w:tcPr>
          <w:p w14:paraId="7C847C48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Descripción del nivel de autoridad</w:t>
            </w:r>
          </w:p>
        </w:tc>
      </w:tr>
      <w:tr w:rsidR="00B94149" w14:paraId="6C2F69E0" w14:textId="77777777" w:rsidTr="002C48D0">
        <w:tc>
          <w:tcPr>
            <w:tcW w:w="4381" w:type="dxa"/>
            <w:vAlign w:val="center"/>
          </w:tcPr>
          <w:p w14:paraId="10668F1A" w14:textId="568BFF87" w:rsidR="00B94149" w:rsidRPr="00E107DD" w:rsidRDefault="00B94149" w:rsidP="002C48D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107DD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Decisiones de personal </w:t>
            </w:r>
          </w:p>
        </w:tc>
        <w:tc>
          <w:tcPr>
            <w:tcW w:w="4489" w:type="dxa"/>
            <w:vAlign w:val="center"/>
          </w:tcPr>
          <w:p w14:paraId="6C860309" w14:textId="4AB82D1E" w:rsidR="00B94149" w:rsidRPr="00E107DD" w:rsidRDefault="00C12BE1" w:rsidP="002C48D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  <w:r w:rsidRPr="00E107DD">
              <w:rPr>
                <w:rFonts w:eastAsia="Times New Roman" w:cs="Arial"/>
                <w:color w:val="000000"/>
                <w:szCs w:val="24"/>
                <w:lang w:val="es-ES" w:eastAsia="es-VE"/>
              </w:rPr>
              <w:t>Puede asignar tareas dentro del equipo de proyecto</w:t>
            </w:r>
            <w:r w:rsidR="000D7337" w:rsidRPr="00E107DD">
              <w:rPr>
                <w:rFonts w:eastAsia="Times New Roman" w:cs="Arial"/>
                <w:color w:val="000000"/>
                <w:szCs w:val="24"/>
                <w:lang w:val="es-ES" w:eastAsia="es-VE"/>
              </w:rPr>
              <w:t>.</w:t>
            </w:r>
          </w:p>
        </w:tc>
      </w:tr>
      <w:tr w:rsidR="00B94149" w14:paraId="1C2A82B9" w14:textId="77777777" w:rsidTr="002C48D0">
        <w:tc>
          <w:tcPr>
            <w:tcW w:w="4381" w:type="dxa"/>
            <w:vAlign w:val="center"/>
          </w:tcPr>
          <w:p w14:paraId="71FDAF15" w14:textId="77777777" w:rsidR="00B94149" w:rsidRPr="00E107DD" w:rsidRDefault="00B94149" w:rsidP="002C48D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107DD">
              <w:rPr>
                <w:rFonts w:eastAsia="Times New Roman" w:cs="Arial"/>
                <w:color w:val="000000"/>
                <w:szCs w:val="24"/>
                <w:lang w:eastAsia="es-VE"/>
              </w:rPr>
              <w:t>Gestión de presupuesto y de sus variaciones</w:t>
            </w:r>
          </w:p>
        </w:tc>
        <w:tc>
          <w:tcPr>
            <w:tcW w:w="4489" w:type="dxa"/>
            <w:vAlign w:val="center"/>
          </w:tcPr>
          <w:p w14:paraId="573B61F9" w14:textId="1FB97009" w:rsidR="00B94149" w:rsidRPr="00E107DD" w:rsidRDefault="000D7337" w:rsidP="002C48D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107DD">
              <w:rPr>
                <w:rFonts w:eastAsia="Times New Roman" w:cs="Arial"/>
                <w:color w:val="000000"/>
                <w:szCs w:val="24"/>
                <w:lang w:eastAsia="es-VE"/>
              </w:rPr>
              <w:t>Autorización para ajustar costos menores dentro del margen aprobado.</w:t>
            </w:r>
          </w:p>
        </w:tc>
      </w:tr>
      <w:tr w:rsidR="00B94149" w14:paraId="185ACDF1" w14:textId="77777777" w:rsidTr="002C48D0">
        <w:tc>
          <w:tcPr>
            <w:tcW w:w="4381" w:type="dxa"/>
            <w:vAlign w:val="center"/>
          </w:tcPr>
          <w:p w14:paraId="25E5B0F3" w14:textId="77777777" w:rsidR="00B94149" w:rsidRPr="00E107DD" w:rsidRDefault="00B94149" w:rsidP="002C48D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107DD">
              <w:rPr>
                <w:rFonts w:eastAsia="Times New Roman" w:cs="Arial"/>
                <w:color w:val="000000"/>
                <w:szCs w:val="24"/>
                <w:lang w:eastAsia="es-VE"/>
              </w:rPr>
              <w:t>Decisiones técnicas</w:t>
            </w:r>
          </w:p>
        </w:tc>
        <w:tc>
          <w:tcPr>
            <w:tcW w:w="4489" w:type="dxa"/>
            <w:vAlign w:val="center"/>
          </w:tcPr>
          <w:p w14:paraId="57F620F2" w14:textId="3DBE5AC6" w:rsidR="00B94149" w:rsidRPr="00E107DD" w:rsidRDefault="00E107DD" w:rsidP="002C48D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107DD">
              <w:rPr>
                <w:rFonts w:eastAsia="Times New Roman" w:cs="Arial"/>
                <w:color w:val="000000"/>
                <w:szCs w:val="24"/>
                <w:lang w:eastAsia="es-VE"/>
              </w:rPr>
              <w:t>Autoridad para definir el formato, herramientas y estructura de materiales.</w:t>
            </w:r>
          </w:p>
        </w:tc>
      </w:tr>
      <w:tr w:rsidR="00B94149" w14:paraId="0B743A5E" w14:textId="77777777" w:rsidTr="002C48D0">
        <w:tc>
          <w:tcPr>
            <w:tcW w:w="4381" w:type="dxa"/>
            <w:vAlign w:val="center"/>
          </w:tcPr>
          <w:p w14:paraId="6E9B4AD9" w14:textId="77777777" w:rsidR="00B94149" w:rsidRPr="00E107DD" w:rsidRDefault="00B94149" w:rsidP="002C48D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107DD">
              <w:rPr>
                <w:rFonts w:eastAsia="Times New Roman" w:cs="Arial"/>
                <w:color w:val="000000"/>
                <w:szCs w:val="24"/>
                <w:lang w:eastAsia="es-VE"/>
              </w:rPr>
              <w:t>Resolución de conflictos</w:t>
            </w:r>
          </w:p>
        </w:tc>
        <w:tc>
          <w:tcPr>
            <w:tcW w:w="4489" w:type="dxa"/>
            <w:vAlign w:val="center"/>
          </w:tcPr>
          <w:p w14:paraId="4D1A77D6" w14:textId="246E22BA" w:rsidR="00B94149" w:rsidRPr="00E107DD" w:rsidRDefault="00E107DD" w:rsidP="002C48D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107DD">
              <w:rPr>
                <w:rFonts w:eastAsia="Times New Roman" w:cs="Arial"/>
                <w:color w:val="000000"/>
                <w:szCs w:val="24"/>
                <w:lang w:eastAsia="es-VE"/>
              </w:rPr>
              <w:t>Mediación entre el equipo y los departamentos involucrados.</w:t>
            </w:r>
          </w:p>
        </w:tc>
      </w:tr>
      <w:tr w:rsidR="00B94149" w14:paraId="7BF41851" w14:textId="77777777" w:rsidTr="002C48D0">
        <w:tc>
          <w:tcPr>
            <w:tcW w:w="4381" w:type="dxa"/>
            <w:vAlign w:val="center"/>
          </w:tcPr>
          <w:p w14:paraId="04EFD1AA" w14:textId="77777777" w:rsidR="00B94149" w:rsidRPr="00E107DD" w:rsidRDefault="00B94149" w:rsidP="002C48D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107DD">
              <w:rPr>
                <w:rFonts w:eastAsia="Times New Roman" w:cs="Arial"/>
                <w:color w:val="000000"/>
                <w:szCs w:val="24"/>
                <w:lang w:eastAsia="es-VE"/>
              </w:rPr>
              <w:t>Ruta de escalamiento y limitaciones de autoridad</w:t>
            </w:r>
          </w:p>
        </w:tc>
        <w:tc>
          <w:tcPr>
            <w:tcW w:w="4489" w:type="dxa"/>
            <w:vAlign w:val="center"/>
          </w:tcPr>
          <w:p w14:paraId="20ABDAC2" w14:textId="55C5CA21" w:rsidR="00B94149" w:rsidRPr="00E107DD" w:rsidRDefault="00E107DD" w:rsidP="002C48D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107DD">
              <w:rPr>
                <w:rFonts w:eastAsia="Times New Roman" w:cs="Arial"/>
                <w:color w:val="000000"/>
                <w:szCs w:val="24"/>
                <w:lang w:eastAsia="es-VE"/>
              </w:rPr>
              <w:t>Reporta a la Coordinación Académica para decisiones fuera de su alcance.</w:t>
            </w:r>
          </w:p>
        </w:tc>
      </w:tr>
    </w:tbl>
    <w:p w14:paraId="5E55E571" w14:textId="77777777" w:rsidR="00FB4515" w:rsidRDefault="00FB4515" w:rsidP="00FB4515">
      <w:pPr>
        <w:pStyle w:val="Ttulo1"/>
      </w:pPr>
      <w:bookmarkStart w:id="18" w:name="_Toc357952288"/>
      <w:r>
        <w:t>Personal y recursos preasignados</w:t>
      </w:r>
      <w:bookmarkEnd w:id="1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80"/>
        <w:gridCol w:w="2245"/>
        <w:gridCol w:w="2245"/>
      </w:tblGrid>
      <w:tr w:rsidR="00FB4515" w:rsidRPr="00B94149" w14:paraId="775139E1" w14:textId="77777777" w:rsidTr="00B81AE1">
        <w:trPr>
          <w:cantSplit/>
          <w:tblHeader/>
        </w:trPr>
        <w:tc>
          <w:tcPr>
            <w:tcW w:w="4380" w:type="dxa"/>
          </w:tcPr>
          <w:p w14:paraId="2050105F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Recurso</w:t>
            </w:r>
          </w:p>
        </w:tc>
        <w:tc>
          <w:tcPr>
            <w:tcW w:w="2245" w:type="dxa"/>
          </w:tcPr>
          <w:p w14:paraId="3A90CAB4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</w:tcPr>
          <w:p w14:paraId="5FBD2C16" w14:textId="77777777"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B4515" w:rsidRPr="00B94149" w14:paraId="09422EF0" w14:textId="77777777" w:rsidTr="00B81AE1">
        <w:tc>
          <w:tcPr>
            <w:tcW w:w="4380" w:type="dxa"/>
          </w:tcPr>
          <w:p w14:paraId="0226708B" w14:textId="374B26BD" w:rsidR="00FB4515" w:rsidRPr="00D049BB" w:rsidRDefault="005833F4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049BB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Equipo de Diseño Gráfico</w:t>
            </w:r>
          </w:p>
        </w:tc>
        <w:tc>
          <w:tcPr>
            <w:tcW w:w="2245" w:type="dxa"/>
          </w:tcPr>
          <w:p w14:paraId="17B82518" w14:textId="017E2C13" w:rsidR="00FB4515" w:rsidRPr="00D049BB" w:rsidRDefault="00D049BB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049BB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Facultad de Ingeniería</w:t>
            </w:r>
          </w:p>
        </w:tc>
        <w:tc>
          <w:tcPr>
            <w:tcW w:w="2245" w:type="dxa"/>
          </w:tcPr>
          <w:p w14:paraId="0E73BDBA" w14:textId="463E8612" w:rsidR="00FB4515" w:rsidRPr="00D049BB" w:rsidRDefault="002C48D0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B4515" w:rsidRPr="00B94149" w14:paraId="751CEEEB" w14:textId="77777777" w:rsidTr="00B81AE1">
        <w:tc>
          <w:tcPr>
            <w:tcW w:w="4380" w:type="dxa"/>
          </w:tcPr>
          <w:p w14:paraId="4B0F60AA" w14:textId="6A9BD3FD" w:rsidR="00FB4515" w:rsidRPr="00D049BB" w:rsidRDefault="005833F4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049BB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lastRenderedPageBreak/>
              <w:t>Equipo Multimedia</w:t>
            </w:r>
          </w:p>
        </w:tc>
        <w:tc>
          <w:tcPr>
            <w:tcW w:w="2245" w:type="dxa"/>
          </w:tcPr>
          <w:p w14:paraId="27FC2B6E" w14:textId="6627FA35" w:rsidR="00FB4515" w:rsidRPr="00D049BB" w:rsidRDefault="00D049BB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049BB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Facultad de Ingeniería</w:t>
            </w:r>
          </w:p>
        </w:tc>
        <w:tc>
          <w:tcPr>
            <w:tcW w:w="2245" w:type="dxa"/>
          </w:tcPr>
          <w:p w14:paraId="101AF45B" w14:textId="1433EFB4" w:rsidR="00FB4515" w:rsidRPr="00D049BB" w:rsidRDefault="002C48D0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B4515" w:rsidRPr="00B94149" w14:paraId="3E50DB1E" w14:textId="77777777" w:rsidTr="00B81AE1">
        <w:tc>
          <w:tcPr>
            <w:tcW w:w="4380" w:type="dxa"/>
          </w:tcPr>
          <w:p w14:paraId="72069F7C" w14:textId="64EA6832" w:rsidR="00FB4515" w:rsidRPr="00D049BB" w:rsidRDefault="00D049BB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049BB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Equipo de Difusión</w:t>
            </w:r>
          </w:p>
        </w:tc>
        <w:tc>
          <w:tcPr>
            <w:tcW w:w="2245" w:type="dxa"/>
          </w:tcPr>
          <w:p w14:paraId="03214A77" w14:textId="1E1DCC30" w:rsidR="00FB4515" w:rsidRPr="00D049BB" w:rsidRDefault="00D049BB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049BB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Facultad de Ingeniería</w:t>
            </w:r>
          </w:p>
        </w:tc>
        <w:tc>
          <w:tcPr>
            <w:tcW w:w="2245" w:type="dxa"/>
          </w:tcPr>
          <w:p w14:paraId="2F3278CB" w14:textId="7C860839" w:rsidR="00FB4515" w:rsidRPr="00D049BB" w:rsidRDefault="002C48D0" w:rsidP="00B81AE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2C48D0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</w:tbl>
    <w:p w14:paraId="532FCF29" w14:textId="77777777" w:rsidR="00B94149" w:rsidRDefault="00B94149" w:rsidP="00B94149">
      <w:pPr>
        <w:pStyle w:val="Ttulo1"/>
      </w:pPr>
      <w:bookmarkStart w:id="19" w:name="_Toc357952289"/>
      <w:r>
        <w:t>Aprobaciones</w:t>
      </w:r>
      <w:bookmarkEnd w:id="1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1"/>
        <w:gridCol w:w="1766"/>
        <w:gridCol w:w="2993"/>
      </w:tblGrid>
      <w:tr w:rsidR="00F84943" w14:paraId="08C81B64" w14:textId="77777777" w:rsidTr="00B94149">
        <w:tc>
          <w:tcPr>
            <w:tcW w:w="4111" w:type="dxa"/>
          </w:tcPr>
          <w:p w14:paraId="6C2B4C1B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Patrocinador</w:t>
            </w:r>
          </w:p>
        </w:tc>
        <w:tc>
          <w:tcPr>
            <w:tcW w:w="1766" w:type="dxa"/>
          </w:tcPr>
          <w:p w14:paraId="54139D72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93" w:type="dxa"/>
          </w:tcPr>
          <w:p w14:paraId="0F8BFF26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w:rsidR="00B94149" w:rsidRPr="00B94149" w14:paraId="6B6D24CD" w14:textId="77777777" w:rsidTr="002C48D0">
        <w:trPr>
          <w:trHeight w:val="782"/>
        </w:trPr>
        <w:tc>
          <w:tcPr>
            <w:tcW w:w="4111" w:type="dxa"/>
            <w:vAlign w:val="center"/>
          </w:tcPr>
          <w:p w14:paraId="56DBAF86" w14:textId="480804CB" w:rsidR="00B94149" w:rsidRDefault="002C48D0" w:rsidP="002C48D0">
            <w:pPr>
              <w:pStyle w:val="Ttulo2"/>
            </w:pPr>
            <w:r w:rsidRPr="002C48D0">
              <w:t xml:space="preserve">Prof. </w:t>
            </w:r>
            <w:proofErr w:type="spellStart"/>
            <w:r w:rsidRPr="002C48D0">
              <w:t>Hazem</w:t>
            </w:r>
            <w:proofErr w:type="spellEnd"/>
            <w:r w:rsidRPr="002C48D0">
              <w:t xml:space="preserve"> Álvarez Rodríguez</w:t>
            </w:r>
          </w:p>
        </w:tc>
        <w:tc>
          <w:tcPr>
            <w:tcW w:w="1766" w:type="dxa"/>
            <w:vAlign w:val="center"/>
          </w:tcPr>
          <w:p w14:paraId="44E988B6" w14:textId="77777777" w:rsidR="00B94149" w:rsidRDefault="00B94149" w:rsidP="002C48D0">
            <w:pPr>
              <w:pStyle w:val="Ttulo2"/>
            </w:pPr>
          </w:p>
        </w:tc>
        <w:tc>
          <w:tcPr>
            <w:tcW w:w="2993" w:type="dxa"/>
            <w:vAlign w:val="center"/>
          </w:tcPr>
          <w:p w14:paraId="4E2E9093" w14:textId="77777777" w:rsidR="00B94149" w:rsidRDefault="00B94149" w:rsidP="002C48D0">
            <w:pPr>
              <w:pStyle w:val="Ttulo2"/>
            </w:pPr>
          </w:p>
        </w:tc>
      </w:tr>
    </w:tbl>
    <w:p w14:paraId="6BE800CE" w14:textId="77777777" w:rsidR="00B432DE" w:rsidRDefault="00B432DE" w:rsidP="00B432DE">
      <w:pPr>
        <w:pStyle w:val="Ttulo2"/>
      </w:pPr>
    </w:p>
    <w:sectPr w:rsidR="00B432DE" w:rsidSect="002D4F14">
      <w:headerReference w:type="default" r:id="rId11"/>
      <w:footerReference w:type="default" r:id="rId12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0877" w14:textId="77777777" w:rsidR="00446AF3" w:rsidRDefault="00446AF3" w:rsidP="00061A87">
      <w:pPr>
        <w:spacing w:after="0" w:line="240" w:lineRule="auto"/>
      </w:pPr>
      <w:r>
        <w:separator/>
      </w:r>
    </w:p>
  </w:endnote>
  <w:endnote w:type="continuationSeparator" w:id="0">
    <w:p w14:paraId="48286DB2" w14:textId="77777777" w:rsidR="00446AF3" w:rsidRDefault="00446AF3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B39F" w14:textId="77777777" w:rsidR="002D4F14" w:rsidRPr="002D4F14" w:rsidRDefault="002D4F14" w:rsidP="002D4F14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>La Oficina de Proyectos de Informática (http://</w:t>
    </w:r>
    <w:r>
      <w:rPr>
        <w:sz w:val="20"/>
        <w:szCs w:val="20"/>
      </w:rPr>
      <w:t>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B8B97" w14:textId="77777777" w:rsidR="00446AF3" w:rsidRDefault="00446AF3" w:rsidP="00061A87">
      <w:pPr>
        <w:spacing w:after="0" w:line="240" w:lineRule="auto"/>
      </w:pPr>
      <w:r>
        <w:separator/>
      </w:r>
    </w:p>
  </w:footnote>
  <w:footnote w:type="continuationSeparator" w:id="0">
    <w:p w14:paraId="3F48613B" w14:textId="77777777" w:rsidR="00446AF3" w:rsidRDefault="00446AF3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F72D9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5825EAEA" w14:textId="77777777" w:rsidR="002D5AFF" w:rsidRDefault="00000000" w:rsidP="0070590D">
    <w:pPr>
      <w:pStyle w:val="Encabezado"/>
      <w:spacing w:after="0"/>
      <w:jc w:val="right"/>
      <w:rPr>
        <w:b/>
        <w:i/>
        <w:color w:val="365F91"/>
        <w:szCs w:val="24"/>
      </w:rPr>
    </w:pPr>
    <w:r>
      <w:rPr>
        <w:b/>
        <w:i/>
        <w:color w:val="365F91"/>
        <w:szCs w:val="24"/>
      </w:rPr>
      <w:pict w14:anchorId="03F667A2">
        <v:rect id="_x0000_s1026" style="position:absolute;left:0;text-align:left;margin-left:-5.25pt;margin-top:16.1pt;width:450.6pt;height:12.8pt;z-index:1" fillcolor="#4f81bd" strokecolor="#f2f2f2" strokeweight="3pt">
          <v:shadow on="t" type="perspective" color="#243f60" opacity=".5" offset="1pt" offset2="-1pt"/>
        </v:rect>
      </w:pict>
    </w:r>
    <w:r w:rsidR="002D5AFF">
      <w:rPr>
        <w:b/>
        <w:i/>
        <w:color w:val="365F91"/>
        <w:szCs w:val="24"/>
      </w:rPr>
      <w:t>www.pmoinformatica</w:t>
    </w:r>
    <w:r w:rsidR="002D5AFF" w:rsidRPr="0070590D">
      <w:rPr>
        <w:b/>
        <w:i/>
        <w:color w:val="365F91"/>
        <w:szCs w:val="24"/>
      </w:rPr>
      <w:t>.com</w:t>
    </w:r>
  </w:p>
  <w:p w14:paraId="41B1E50E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D5A"/>
    <w:multiLevelType w:val="hybridMultilevel"/>
    <w:tmpl w:val="EF10F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24D9F"/>
    <w:multiLevelType w:val="multilevel"/>
    <w:tmpl w:val="36D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A513F"/>
    <w:multiLevelType w:val="hybridMultilevel"/>
    <w:tmpl w:val="51B2A9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67E8C"/>
    <w:multiLevelType w:val="multilevel"/>
    <w:tmpl w:val="091E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D71D4"/>
    <w:multiLevelType w:val="hybridMultilevel"/>
    <w:tmpl w:val="20BC30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21673"/>
    <w:multiLevelType w:val="hybridMultilevel"/>
    <w:tmpl w:val="D50491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B3174"/>
    <w:multiLevelType w:val="hybridMultilevel"/>
    <w:tmpl w:val="BF3E25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359AA"/>
    <w:multiLevelType w:val="multilevel"/>
    <w:tmpl w:val="2C8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6044F"/>
    <w:multiLevelType w:val="hybridMultilevel"/>
    <w:tmpl w:val="0396FC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C583F"/>
    <w:multiLevelType w:val="hybridMultilevel"/>
    <w:tmpl w:val="4C34F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0A7373"/>
    <w:multiLevelType w:val="multilevel"/>
    <w:tmpl w:val="969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3929">
    <w:abstractNumId w:val="1"/>
  </w:num>
  <w:num w:numId="2" w16cid:durableId="1585410207">
    <w:abstractNumId w:val="3"/>
  </w:num>
  <w:num w:numId="3" w16cid:durableId="1164587808">
    <w:abstractNumId w:val="2"/>
  </w:num>
  <w:num w:numId="4" w16cid:durableId="131563451">
    <w:abstractNumId w:val="4"/>
  </w:num>
  <w:num w:numId="5" w16cid:durableId="140777075">
    <w:abstractNumId w:val="12"/>
  </w:num>
  <w:num w:numId="6" w16cid:durableId="382170834">
    <w:abstractNumId w:val="8"/>
  </w:num>
  <w:num w:numId="7" w16cid:durableId="843788552">
    <w:abstractNumId w:val="11"/>
  </w:num>
  <w:num w:numId="8" w16cid:durableId="1482114327">
    <w:abstractNumId w:val="13"/>
  </w:num>
  <w:num w:numId="9" w16cid:durableId="1560095991">
    <w:abstractNumId w:val="10"/>
  </w:num>
  <w:num w:numId="10" w16cid:durableId="1655064834">
    <w:abstractNumId w:val="5"/>
  </w:num>
  <w:num w:numId="11" w16cid:durableId="1057360857">
    <w:abstractNumId w:val="9"/>
  </w:num>
  <w:num w:numId="12" w16cid:durableId="1256019328">
    <w:abstractNumId w:val="6"/>
  </w:num>
  <w:num w:numId="13" w16cid:durableId="1931810851">
    <w:abstractNumId w:val="7"/>
  </w:num>
  <w:num w:numId="14" w16cid:durableId="113229199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3DB8"/>
    <w:rsid w:val="000C5A13"/>
    <w:rsid w:val="000C7809"/>
    <w:rsid w:val="000D7337"/>
    <w:rsid w:val="00100D80"/>
    <w:rsid w:val="001230CC"/>
    <w:rsid w:val="00140194"/>
    <w:rsid w:val="00140454"/>
    <w:rsid w:val="00143F16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45F1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203E9B"/>
    <w:rsid w:val="00205148"/>
    <w:rsid w:val="002106F8"/>
    <w:rsid w:val="002135E1"/>
    <w:rsid w:val="00220FD1"/>
    <w:rsid w:val="00230607"/>
    <w:rsid w:val="00245426"/>
    <w:rsid w:val="00250789"/>
    <w:rsid w:val="00252540"/>
    <w:rsid w:val="00255300"/>
    <w:rsid w:val="002618A7"/>
    <w:rsid w:val="0026400F"/>
    <w:rsid w:val="00266C17"/>
    <w:rsid w:val="00270450"/>
    <w:rsid w:val="002756C3"/>
    <w:rsid w:val="00287C6E"/>
    <w:rsid w:val="002A3697"/>
    <w:rsid w:val="002A5A30"/>
    <w:rsid w:val="002A622A"/>
    <w:rsid w:val="002B4F90"/>
    <w:rsid w:val="002C2B41"/>
    <w:rsid w:val="002C48D0"/>
    <w:rsid w:val="002D342C"/>
    <w:rsid w:val="002D4F14"/>
    <w:rsid w:val="002D5AFF"/>
    <w:rsid w:val="002F1AFE"/>
    <w:rsid w:val="002F34E0"/>
    <w:rsid w:val="003019DD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C15"/>
    <w:rsid w:val="00444641"/>
    <w:rsid w:val="00446AF3"/>
    <w:rsid w:val="0045337A"/>
    <w:rsid w:val="00454121"/>
    <w:rsid w:val="00481C3D"/>
    <w:rsid w:val="00482ED8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4F6BBC"/>
    <w:rsid w:val="005154DA"/>
    <w:rsid w:val="00531D18"/>
    <w:rsid w:val="00543AE0"/>
    <w:rsid w:val="00553BDE"/>
    <w:rsid w:val="00554E5F"/>
    <w:rsid w:val="005574CF"/>
    <w:rsid w:val="005631EB"/>
    <w:rsid w:val="00570B19"/>
    <w:rsid w:val="005833F4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17DB6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C5BC8"/>
    <w:rsid w:val="006E1B67"/>
    <w:rsid w:val="006F2C86"/>
    <w:rsid w:val="00703CBC"/>
    <w:rsid w:val="0070590D"/>
    <w:rsid w:val="0071295F"/>
    <w:rsid w:val="007169D7"/>
    <w:rsid w:val="00730D8F"/>
    <w:rsid w:val="0073491E"/>
    <w:rsid w:val="00767100"/>
    <w:rsid w:val="00775D52"/>
    <w:rsid w:val="00776AE9"/>
    <w:rsid w:val="00790A91"/>
    <w:rsid w:val="0079797D"/>
    <w:rsid w:val="007979FB"/>
    <w:rsid w:val="007A21E2"/>
    <w:rsid w:val="007A5814"/>
    <w:rsid w:val="007D06E1"/>
    <w:rsid w:val="007D331A"/>
    <w:rsid w:val="007E3957"/>
    <w:rsid w:val="007F30B0"/>
    <w:rsid w:val="007F6C57"/>
    <w:rsid w:val="00802E0A"/>
    <w:rsid w:val="0080330C"/>
    <w:rsid w:val="0080643E"/>
    <w:rsid w:val="008234FC"/>
    <w:rsid w:val="008241DE"/>
    <w:rsid w:val="008336E9"/>
    <w:rsid w:val="00843E0D"/>
    <w:rsid w:val="00847DB4"/>
    <w:rsid w:val="008611B3"/>
    <w:rsid w:val="00861633"/>
    <w:rsid w:val="00890527"/>
    <w:rsid w:val="0089309F"/>
    <w:rsid w:val="008A6DBC"/>
    <w:rsid w:val="008C2AC5"/>
    <w:rsid w:val="008C2D5F"/>
    <w:rsid w:val="008C57BA"/>
    <w:rsid w:val="008D0C20"/>
    <w:rsid w:val="008F218C"/>
    <w:rsid w:val="008F734E"/>
    <w:rsid w:val="00900C7D"/>
    <w:rsid w:val="0090549E"/>
    <w:rsid w:val="009067AE"/>
    <w:rsid w:val="00907FB8"/>
    <w:rsid w:val="0092719F"/>
    <w:rsid w:val="00931971"/>
    <w:rsid w:val="00934081"/>
    <w:rsid w:val="0093573F"/>
    <w:rsid w:val="00942DCE"/>
    <w:rsid w:val="0095741A"/>
    <w:rsid w:val="00962E8E"/>
    <w:rsid w:val="00963402"/>
    <w:rsid w:val="0096383D"/>
    <w:rsid w:val="00963BD5"/>
    <w:rsid w:val="00973B40"/>
    <w:rsid w:val="00977026"/>
    <w:rsid w:val="009827B3"/>
    <w:rsid w:val="00984139"/>
    <w:rsid w:val="0098447B"/>
    <w:rsid w:val="009B26FF"/>
    <w:rsid w:val="009B468E"/>
    <w:rsid w:val="009C234B"/>
    <w:rsid w:val="009D4B5D"/>
    <w:rsid w:val="00A01F53"/>
    <w:rsid w:val="00A049FD"/>
    <w:rsid w:val="00A1665A"/>
    <w:rsid w:val="00A253F9"/>
    <w:rsid w:val="00A26814"/>
    <w:rsid w:val="00A45C68"/>
    <w:rsid w:val="00A671C9"/>
    <w:rsid w:val="00AC65AD"/>
    <w:rsid w:val="00AC709B"/>
    <w:rsid w:val="00AE4D40"/>
    <w:rsid w:val="00AE5886"/>
    <w:rsid w:val="00AF3FDF"/>
    <w:rsid w:val="00AF5A8A"/>
    <w:rsid w:val="00B006EB"/>
    <w:rsid w:val="00B01E42"/>
    <w:rsid w:val="00B03C8E"/>
    <w:rsid w:val="00B21808"/>
    <w:rsid w:val="00B31DA9"/>
    <w:rsid w:val="00B35AA7"/>
    <w:rsid w:val="00B432DE"/>
    <w:rsid w:val="00B460DA"/>
    <w:rsid w:val="00B65A26"/>
    <w:rsid w:val="00B71D4E"/>
    <w:rsid w:val="00B77706"/>
    <w:rsid w:val="00B81AE1"/>
    <w:rsid w:val="00B94149"/>
    <w:rsid w:val="00B97A58"/>
    <w:rsid w:val="00BA434D"/>
    <w:rsid w:val="00BA5DD2"/>
    <w:rsid w:val="00BB034E"/>
    <w:rsid w:val="00BB35D5"/>
    <w:rsid w:val="00BC313C"/>
    <w:rsid w:val="00BC35BB"/>
    <w:rsid w:val="00BC634E"/>
    <w:rsid w:val="00BD53A2"/>
    <w:rsid w:val="00BD581E"/>
    <w:rsid w:val="00C03909"/>
    <w:rsid w:val="00C12BE1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49BB"/>
    <w:rsid w:val="00D06DEB"/>
    <w:rsid w:val="00D070A0"/>
    <w:rsid w:val="00D20E4E"/>
    <w:rsid w:val="00D21242"/>
    <w:rsid w:val="00D237EB"/>
    <w:rsid w:val="00D3063F"/>
    <w:rsid w:val="00D33A73"/>
    <w:rsid w:val="00D50148"/>
    <w:rsid w:val="00D77828"/>
    <w:rsid w:val="00D83A45"/>
    <w:rsid w:val="00D93987"/>
    <w:rsid w:val="00DA4683"/>
    <w:rsid w:val="00DB2989"/>
    <w:rsid w:val="00DB5441"/>
    <w:rsid w:val="00DC0B7E"/>
    <w:rsid w:val="00DC47DD"/>
    <w:rsid w:val="00DE5F14"/>
    <w:rsid w:val="00DE7D6C"/>
    <w:rsid w:val="00E04517"/>
    <w:rsid w:val="00E07A81"/>
    <w:rsid w:val="00E107DD"/>
    <w:rsid w:val="00E11B63"/>
    <w:rsid w:val="00E127D2"/>
    <w:rsid w:val="00E13F88"/>
    <w:rsid w:val="00E15F76"/>
    <w:rsid w:val="00E16818"/>
    <w:rsid w:val="00E31FE7"/>
    <w:rsid w:val="00E336D3"/>
    <w:rsid w:val="00E40E7C"/>
    <w:rsid w:val="00E47997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598B"/>
    <w:rsid w:val="00F53155"/>
    <w:rsid w:val="00F5409E"/>
    <w:rsid w:val="00F54694"/>
    <w:rsid w:val="00F574B1"/>
    <w:rsid w:val="00F6452B"/>
    <w:rsid w:val="00F65153"/>
    <w:rsid w:val="00F6531D"/>
    <w:rsid w:val="00F830CB"/>
    <w:rsid w:val="00F84943"/>
    <w:rsid w:val="00F858D0"/>
    <w:rsid w:val="00F96E70"/>
    <w:rsid w:val="00F97FA4"/>
    <w:rsid w:val="00FA26BD"/>
    <w:rsid w:val="00FB1326"/>
    <w:rsid w:val="00FB4515"/>
    <w:rsid w:val="00FC2123"/>
    <w:rsid w:val="00FC412F"/>
    <w:rsid w:val="00FC4CF3"/>
    <w:rsid w:val="00FC5152"/>
    <w:rsid w:val="00FC778F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C15234"/>
  <w15:chartTrackingRefBased/>
  <w15:docId w15:val="{F87CEC47-9226-480F-91A0-E9389641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1A3113D649624F9135CDBD3D69C302" ma:contentTypeVersion="14" ma:contentTypeDescription="Create a new document." ma:contentTypeScope="" ma:versionID="13ffc8dcfefe0bebfe1d287b721fe34d">
  <xsd:schema xmlns:xsd="http://www.w3.org/2001/XMLSchema" xmlns:xs="http://www.w3.org/2001/XMLSchema" xmlns:p="http://schemas.microsoft.com/office/2006/metadata/properties" xmlns:ns3="6af09f24-5ef0-42a5-957c-ff861d9f3bca" xmlns:ns4="0fa9766c-9bcd-4ad8-8425-98b74b0d2252" targetNamespace="http://schemas.microsoft.com/office/2006/metadata/properties" ma:root="true" ma:fieldsID="df4ecb7d677b47b7113d60f963805797" ns3:_="" ns4:_="">
    <xsd:import namespace="6af09f24-5ef0-42a5-957c-ff861d9f3bca"/>
    <xsd:import namespace="0fa9766c-9bcd-4ad8-8425-98b74b0d225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SearchPropertie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ystemTag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09f24-5ef0-42a5-957c-ff861d9f3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9766c-9bcd-4ad8-8425-98b74b0d2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a9766c-9bcd-4ad8-8425-98b74b0d2252" xsi:nil="true"/>
  </documentManagement>
</p:properties>
</file>

<file path=customXml/itemProps1.xml><?xml version="1.0" encoding="utf-8"?>
<ds:datastoreItem xmlns:ds="http://schemas.openxmlformats.org/officeDocument/2006/customXml" ds:itemID="{F70AC79D-EC61-4D26-B1A4-E48CF2C3D1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0016DD-D64E-4CA5-960A-F1CE624C68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f09f24-5ef0-42a5-957c-ff861d9f3bca"/>
    <ds:schemaRef ds:uri="0fa9766c-9bcd-4ad8-8425-98b74b0d22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461F5D-A0BC-445E-ABDC-71960E6438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21BB8A-0F5E-4C17-922B-E0F2469DD438}">
  <ds:schemaRefs>
    <ds:schemaRef ds:uri="http://schemas.microsoft.com/office/2006/metadata/properties"/>
    <ds:schemaRef ds:uri="http://schemas.microsoft.com/office/infopath/2007/PartnerControls"/>
    <ds:schemaRef ds:uri="0fa9766c-9bcd-4ad8-8425-98b74b0d22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1266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Luis ML</cp:lastModifiedBy>
  <cp:revision>3</cp:revision>
  <cp:lastPrinted>2012-10-28T16:39:00Z</cp:lastPrinted>
  <dcterms:created xsi:type="dcterms:W3CDTF">2025-10-15T03:46:00Z</dcterms:created>
  <dcterms:modified xsi:type="dcterms:W3CDTF">2025-11-21T01:07:00Z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0x0101004C1A3113D649624F9135CDBD3D69C302</vt:lpwstr>
  </property>
</Properties>
</file>