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11"/>
        <w:gridCol w:w="6483"/>
      </w:tblGrid>
      <w:tr w:rsidR="002B23A0" w:rsidRPr="00023BB6" w14:paraId="4E551036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48443" w14:textId="77777777" w:rsidR="002B23A0" w:rsidRPr="00023BB6" w:rsidRDefault="002B23A0" w:rsidP="00C57476">
            <w:pPr>
              <w:jc w:val="center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2B209" w14:textId="77777777" w:rsidR="002B23A0" w:rsidRPr="00023BB6" w:rsidRDefault="002B23A0" w:rsidP="00C57476">
            <w:pPr>
              <w:jc w:val="center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Descripción</w:t>
            </w:r>
          </w:p>
        </w:tc>
      </w:tr>
      <w:tr w:rsidR="002B23A0" w:rsidRPr="00023BB6" w14:paraId="00644DA4" w14:textId="77777777" w:rsidTr="00C57476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BB4B8" w14:textId="77777777" w:rsidR="002B23A0" w:rsidRPr="009D1034" w:rsidRDefault="002B23A0" w:rsidP="00C57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930CD29" w14:textId="77777777" w:rsidR="002B23A0" w:rsidRPr="00023BB6" w:rsidRDefault="002B23A0" w:rsidP="00C57476">
            <w:pPr>
              <w:jc w:val="center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  <w:b/>
                <w:bCs/>
              </w:rPr>
              <w:t>Pago por uso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B8152" w14:textId="77777777" w:rsidR="002B23A0" w:rsidRPr="00023BB6" w:rsidRDefault="002B23A0" w:rsidP="00C57476">
            <w:pPr>
              <w:jc w:val="both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</w:rPr>
              <w:t>También llamado autoservicio por demanda,</w:t>
            </w:r>
          </w:p>
          <w:p w14:paraId="35DD286A" w14:textId="77777777" w:rsidR="002B23A0" w:rsidRPr="00023BB6" w:rsidRDefault="002B23A0" w:rsidP="00C57476">
            <w:pPr>
              <w:jc w:val="both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</w:rPr>
              <w:t>Los usuarios solicitan los servicios a través de la red pagando exclusivamente por el tiempo de uso de estos servicios.</w:t>
            </w:r>
          </w:p>
        </w:tc>
      </w:tr>
      <w:tr w:rsidR="002B23A0" w:rsidRPr="00023BB6" w14:paraId="11602349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34BF8" w14:textId="77777777" w:rsidR="002B23A0" w:rsidRPr="009D1034" w:rsidRDefault="002B23A0" w:rsidP="00C5747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0863632" w14:textId="77777777" w:rsidR="002B23A0" w:rsidRPr="00023BB6" w:rsidRDefault="002B23A0" w:rsidP="00C57476">
            <w:pPr>
              <w:jc w:val="center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  <w:b/>
                <w:bCs/>
              </w:rPr>
              <w:t>Acceso desde la red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A00DE" w14:textId="77777777" w:rsidR="002B23A0" w:rsidRPr="00023BB6" w:rsidRDefault="002B23A0" w:rsidP="00C57476">
            <w:pPr>
              <w:jc w:val="both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</w:rPr>
              <w:t>Todos los servicios están disponibles en Internet y pueden ser accedidos por los usuarios desde cualquier lugar con un dispositivo con acceso a la red.</w:t>
            </w:r>
          </w:p>
        </w:tc>
      </w:tr>
      <w:tr w:rsidR="002B23A0" w:rsidRPr="00023BB6" w14:paraId="6A67555D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66ACE" w14:textId="77777777" w:rsidR="002B23A0" w:rsidRPr="009D1034" w:rsidRDefault="002B23A0" w:rsidP="00C57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2AC3F06" w14:textId="77777777" w:rsidR="002B23A0" w:rsidRPr="00023BB6" w:rsidRDefault="002B23A0" w:rsidP="00C57476">
            <w:pPr>
              <w:jc w:val="center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  <w:b/>
                <w:bCs/>
              </w:rPr>
              <w:t>Escalabilidad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A8906" w14:textId="77777777" w:rsidR="002B23A0" w:rsidRPr="00023BB6" w:rsidRDefault="002B23A0" w:rsidP="00C57476">
            <w:pPr>
              <w:jc w:val="both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</w:rPr>
              <w:t>En función de las necesidades de los usuarios, los recursos en la nube pueden subir o bajar la calidad o cantidad de estos dinámicamente.</w:t>
            </w:r>
          </w:p>
        </w:tc>
      </w:tr>
      <w:tr w:rsidR="002B23A0" w:rsidRPr="00023BB6" w14:paraId="48E5DC19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2B4BE" w14:textId="77777777" w:rsidR="002B23A0" w:rsidRPr="009D1034" w:rsidRDefault="002B23A0" w:rsidP="00C57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F1C9C57" w14:textId="77777777" w:rsidR="002B23A0" w:rsidRPr="00023BB6" w:rsidRDefault="002B23A0" w:rsidP="00C57476">
            <w:pPr>
              <w:jc w:val="center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  <w:b/>
                <w:bCs/>
              </w:rPr>
              <w:t>Recursos compartidos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67BBC" w14:textId="77777777" w:rsidR="002B23A0" w:rsidRPr="00023BB6" w:rsidRDefault="002B23A0" w:rsidP="00C57476">
            <w:pPr>
              <w:jc w:val="both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</w:rPr>
              <w:t>Normalmente los recursos son reservas comunes a todos los usuarios (compartición de hardware y software) a no ser que se contraten servicios privados de la nube.</w:t>
            </w:r>
          </w:p>
        </w:tc>
      </w:tr>
      <w:tr w:rsidR="002B23A0" w:rsidRPr="00023BB6" w14:paraId="07A00D6E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98E37" w14:textId="77777777" w:rsidR="002B23A0" w:rsidRPr="009D1034" w:rsidRDefault="002B23A0" w:rsidP="00C57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C11935E" w14:textId="77777777" w:rsidR="002B23A0" w:rsidRPr="00023BB6" w:rsidRDefault="002B23A0" w:rsidP="00C57476">
            <w:pPr>
              <w:jc w:val="center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  <w:b/>
                <w:bCs/>
              </w:rPr>
              <w:t>Servicio supervisado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F709D" w14:textId="77777777" w:rsidR="002B23A0" w:rsidRPr="00023BB6" w:rsidRDefault="002B23A0" w:rsidP="00C57476">
            <w:pPr>
              <w:keepNext/>
              <w:jc w:val="both"/>
              <w:rPr>
                <w:rFonts w:ascii="Times New Roman" w:hAnsi="Times New Roman" w:cs="Times New Roman"/>
              </w:rPr>
            </w:pPr>
            <w:r w:rsidRPr="00023BB6">
              <w:rPr>
                <w:rFonts w:ascii="Times New Roman" w:hAnsi="Times New Roman" w:cs="Times New Roman"/>
              </w:rPr>
              <w:t>Aquellos recursos consumidos por los usuarios cuentan con un control automatizado por el proveedor en la nube de forma totalmente transparente para ellos.</w:t>
            </w:r>
          </w:p>
        </w:tc>
      </w:tr>
    </w:tbl>
    <w:p w14:paraId="38194819" w14:textId="257025C8" w:rsidR="00E45C47" w:rsidRDefault="00E45C47"/>
    <w:tbl>
      <w:tblPr>
        <w:tblpPr w:leftFromText="141" w:rightFromText="141" w:vertAnchor="text" w:horzAnchor="page" w:tblpX="1660" w:tblpY="183"/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1"/>
        <w:gridCol w:w="6263"/>
      </w:tblGrid>
      <w:tr w:rsidR="002B23A0" w:rsidRPr="00CF3DB1" w14:paraId="14E27308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A0D7C" w14:textId="77777777" w:rsidR="002B23A0" w:rsidRPr="00CF3DB1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F3DB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Ventaja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401B6" w14:textId="77777777" w:rsidR="002B23A0" w:rsidRPr="00CF3DB1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F3DB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Descripción</w:t>
            </w:r>
          </w:p>
        </w:tc>
      </w:tr>
      <w:tr w:rsidR="002B23A0" w:rsidRPr="00CF3DB1" w14:paraId="7064DD42" w14:textId="77777777" w:rsidTr="00C57476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3B5D0" w14:textId="77777777" w:rsidR="002B23A0" w:rsidRDefault="002B23A0" w:rsidP="00C57476">
            <w:pPr>
              <w:spacing w:after="120"/>
              <w:rPr>
                <w:rFonts w:ascii="Times New Roman" w:hAnsi="Times New Roman" w:cs="Times New Roman"/>
                <w:b/>
              </w:rPr>
            </w:pPr>
          </w:p>
          <w:p w14:paraId="6242BBB9" w14:textId="77777777" w:rsidR="002B23A0" w:rsidRPr="00CF3DB1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CF3DB1">
              <w:rPr>
                <w:rFonts w:ascii="Times New Roman" w:hAnsi="Times New Roman" w:cs="Times New Roman"/>
                <w:b/>
              </w:rPr>
              <w:t>Ahorro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8918F" w14:textId="77777777" w:rsidR="002B23A0" w:rsidRPr="00CF3DB1" w:rsidRDefault="002B23A0" w:rsidP="00C5747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CF3DB1">
              <w:rPr>
                <w:rFonts w:ascii="Times New Roman" w:hAnsi="Times New Roman" w:cs="Times New Roman"/>
              </w:rPr>
              <w:t>Los servidores tradicionales consumen una cantidad de energía considerablemente alta en comparación con los servidores de la nube puesto que se utiliza la necesaria.</w:t>
            </w:r>
          </w:p>
        </w:tc>
      </w:tr>
      <w:tr w:rsidR="002B23A0" w:rsidRPr="00CF3DB1" w14:paraId="164773E1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923A9" w14:textId="77777777" w:rsidR="002B23A0" w:rsidRPr="00CF3DB1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CF3DB1">
              <w:rPr>
                <w:rFonts w:ascii="Times New Roman" w:hAnsi="Times New Roman" w:cs="Times New Roman"/>
                <w:b/>
              </w:rPr>
              <w:t>Optimización de recursos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9FFCE" w14:textId="77777777" w:rsidR="002B23A0" w:rsidRPr="00CF3DB1" w:rsidRDefault="002B23A0" w:rsidP="00C5747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CF3DB1">
              <w:rPr>
                <w:rFonts w:ascii="Times New Roman" w:hAnsi="Times New Roman" w:cs="Times New Roman"/>
              </w:rPr>
              <w:t>Los usuarios pagan simplemente por el uso de los recursos disponibles en la nube simplemente cuando los necesiten.</w:t>
            </w:r>
          </w:p>
        </w:tc>
      </w:tr>
      <w:tr w:rsidR="002B23A0" w:rsidRPr="00CF3DB1" w14:paraId="369E3341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543E6" w14:textId="77777777" w:rsidR="002B23A0" w:rsidRPr="00CF3DB1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CF3DB1">
              <w:rPr>
                <w:rFonts w:ascii="Times New Roman" w:hAnsi="Times New Roman" w:cs="Times New Roman"/>
                <w:b/>
              </w:rPr>
              <w:t>Actualizaciones automáticas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A9B21" w14:textId="77777777" w:rsidR="002B23A0" w:rsidRPr="00CF3DB1" w:rsidRDefault="002B23A0" w:rsidP="00C5747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CF3DB1">
              <w:rPr>
                <w:rFonts w:ascii="Times New Roman" w:hAnsi="Times New Roman" w:cs="Times New Roman"/>
              </w:rPr>
              <w:t>El usuario podrá actualizar a las últimas versiones sin que lleguen a afectar a los recursos ya integrados, por tanto</w:t>
            </w:r>
            <w:r>
              <w:rPr>
                <w:rFonts w:ascii="Times New Roman" w:hAnsi="Times New Roman" w:cs="Times New Roman"/>
              </w:rPr>
              <w:t>,</w:t>
            </w:r>
            <w:r w:rsidRPr="00CF3DB1">
              <w:rPr>
                <w:rFonts w:ascii="Times New Roman" w:hAnsi="Times New Roman" w:cs="Times New Roman"/>
              </w:rPr>
              <w:t xml:space="preserve"> se conservará todo tal y como estaba después de actualizarse.</w:t>
            </w:r>
          </w:p>
        </w:tc>
      </w:tr>
      <w:tr w:rsidR="002B23A0" w:rsidRPr="00CF3DB1" w14:paraId="6CD21445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11E9A" w14:textId="77777777" w:rsidR="002B23A0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079FD98F" w14:textId="77777777" w:rsidR="002B23A0" w:rsidRPr="00CF3DB1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CF3DB1">
              <w:rPr>
                <w:rFonts w:ascii="Times New Roman" w:hAnsi="Times New Roman" w:cs="Times New Roman"/>
                <w:b/>
              </w:rPr>
              <w:t>Fácil recuperación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9EDBC" w14:textId="77777777" w:rsidR="002B23A0" w:rsidRPr="00CF3DB1" w:rsidRDefault="002B23A0" w:rsidP="00C5747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CF3DB1">
              <w:rPr>
                <w:rFonts w:ascii="Times New Roman" w:hAnsi="Times New Roman" w:cs="Times New Roman"/>
              </w:rPr>
              <w:t>Toda la información de los recursos quedará situada en diferentes localizaciones donde seguirán siendo accesibles, aunque ocurra cualquier incidente.</w:t>
            </w:r>
          </w:p>
        </w:tc>
      </w:tr>
      <w:tr w:rsidR="002B23A0" w:rsidRPr="00CF3DB1" w14:paraId="6D733CA8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08623" w14:textId="77777777" w:rsidR="002B23A0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5C06DC48" w14:textId="77777777" w:rsidR="002B23A0" w:rsidRPr="00CF3DB1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CF3DB1">
              <w:rPr>
                <w:rFonts w:ascii="Times New Roman" w:hAnsi="Times New Roman" w:cs="Times New Roman"/>
                <w:b/>
              </w:rPr>
              <w:t>Tecnología segura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DA1C2" w14:textId="77777777" w:rsidR="002B23A0" w:rsidRPr="00CF3DB1" w:rsidRDefault="002B23A0" w:rsidP="00C5747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CF3DB1">
              <w:rPr>
                <w:rFonts w:ascii="Times New Roman" w:hAnsi="Times New Roman" w:cs="Times New Roman"/>
              </w:rPr>
              <w:t>Los proveedores de estos recursos en la nube se encargarán del mantenimiento de estos de forma transparente al usuario.</w:t>
            </w:r>
          </w:p>
        </w:tc>
      </w:tr>
      <w:tr w:rsidR="002B23A0" w:rsidRPr="00CF3DB1" w14:paraId="43A72C8F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AE72C" w14:textId="77777777" w:rsidR="002B23A0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66B383C9" w14:textId="77777777" w:rsidR="002B23A0" w:rsidRPr="00CF3DB1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CF3DB1">
              <w:rPr>
                <w:rFonts w:ascii="Times New Roman" w:hAnsi="Times New Roman" w:cs="Times New Roman"/>
                <w:b/>
              </w:rPr>
              <w:t>Negocios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39927" w14:textId="77777777" w:rsidR="002B23A0" w:rsidRPr="00CF3DB1" w:rsidRDefault="002B23A0" w:rsidP="00C5747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CF3DB1">
              <w:rPr>
                <w:rFonts w:ascii="Times New Roman" w:hAnsi="Times New Roman" w:cs="Times New Roman"/>
              </w:rPr>
              <w:t>Nos permitirá una dedicación más confortable para nuestros negocios ya que los proveedores de los servicios se encargarán de gran parte del trabajo como actualizaciones y mantenimiento.</w:t>
            </w:r>
          </w:p>
        </w:tc>
      </w:tr>
      <w:tr w:rsidR="002B23A0" w:rsidRPr="00CF3DB1" w14:paraId="16EE1C14" w14:textId="77777777" w:rsidTr="00C57476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5370C" w14:textId="77777777" w:rsidR="002B23A0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68FDC40A" w14:textId="77777777" w:rsidR="002B23A0" w:rsidRPr="00CF3DB1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CF3DB1">
              <w:rPr>
                <w:rFonts w:ascii="Times New Roman" w:hAnsi="Times New Roman" w:cs="Times New Roman"/>
                <w:b/>
              </w:rPr>
              <w:t>Integración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6970F" w14:textId="77777777" w:rsidR="002B23A0" w:rsidRPr="00CF3DB1" w:rsidRDefault="002B23A0" w:rsidP="00C57476">
            <w:pPr>
              <w:keepNext/>
              <w:spacing w:after="120"/>
              <w:jc w:val="both"/>
              <w:rPr>
                <w:rFonts w:ascii="Times New Roman" w:hAnsi="Times New Roman" w:cs="Times New Roman"/>
              </w:rPr>
            </w:pPr>
            <w:r w:rsidRPr="00CF3DB1">
              <w:rPr>
                <w:rFonts w:ascii="Times New Roman" w:hAnsi="Times New Roman" w:cs="Times New Roman"/>
              </w:rPr>
              <w:t>La computación en la nube permite integrar sus servicios de forma fácil y rápida con las demás aplicaciones.</w:t>
            </w:r>
          </w:p>
        </w:tc>
      </w:tr>
    </w:tbl>
    <w:p w14:paraId="5A6626A6" w14:textId="47B7E7E2" w:rsidR="002B23A0" w:rsidRDefault="002B23A0"/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03"/>
        <w:gridCol w:w="6381"/>
      </w:tblGrid>
      <w:tr w:rsidR="002B23A0" w:rsidRPr="008C6806" w14:paraId="78FAAEC1" w14:textId="77777777" w:rsidTr="00C57476">
        <w:trPr>
          <w:trHeight w:val="5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8B5AF" w14:textId="77777777" w:rsidR="002B23A0" w:rsidRPr="008C6806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8C68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Inconveniente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EB4CB" w14:textId="77777777" w:rsidR="002B23A0" w:rsidRPr="008C6806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8C68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Descripción</w:t>
            </w:r>
          </w:p>
        </w:tc>
      </w:tr>
      <w:tr w:rsidR="002B23A0" w:rsidRPr="008C6806" w14:paraId="7DD0B970" w14:textId="77777777" w:rsidTr="00C57476">
        <w:trPr>
          <w:trHeight w:val="133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F16A0" w14:textId="77777777" w:rsidR="002B23A0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  <w:p w14:paraId="11E3E35A" w14:textId="77777777" w:rsidR="002B23A0" w:rsidRPr="008C6806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8C6806">
              <w:rPr>
                <w:rFonts w:ascii="Times New Roman" w:hAnsi="Times New Roman" w:cs="Times New Roman"/>
                <w:b/>
              </w:rPr>
              <w:t>Pérdida del control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5A465" w14:textId="77777777" w:rsidR="002B23A0" w:rsidRPr="008C6806" w:rsidRDefault="002B23A0" w:rsidP="00C5747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8C6806">
              <w:rPr>
                <w:rFonts w:ascii="Times New Roman" w:hAnsi="Times New Roman" w:cs="Times New Roman"/>
              </w:rPr>
              <w:t>Al ser simplemente clientes de los servicios, tendremos acceso limitado al lugar donde se ejecuten las aplicaciones y debemos tener cuidado con los datos que dejamos al proveedor.</w:t>
            </w:r>
          </w:p>
        </w:tc>
      </w:tr>
      <w:tr w:rsidR="002B23A0" w:rsidRPr="008C6806" w14:paraId="6B5F174B" w14:textId="77777777" w:rsidTr="00C57476">
        <w:trPr>
          <w:trHeight w:val="12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6FC8A" w14:textId="77777777" w:rsidR="002B23A0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  <w:p w14:paraId="48F327E7" w14:textId="77777777" w:rsidR="002B23A0" w:rsidRPr="008C6806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8C6806">
              <w:rPr>
                <w:rFonts w:ascii="Times New Roman" w:hAnsi="Times New Roman" w:cs="Times New Roman"/>
                <w:b/>
              </w:rPr>
              <w:t>Datos confidenciales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EA6BB" w14:textId="77777777" w:rsidR="002B23A0" w:rsidRPr="008C6806" w:rsidRDefault="002B23A0" w:rsidP="00C5747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8C6806">
              <w:rPr>
                <w:rFonts w:ascii="Times New Roman" w:hAnsi="Times New Roman" w:cs="Times New Roman"/>
              </w:rPr>
              <w:t>Todos los datos personales que compartamos con los servidores del proveedor correrán la suerte de los problemas técnicos que pueden poner en peligro la seguridad de nuestros datos.</w:t>
            </w:r>
          </w:p>
        </w:tc>
      </w:tr>
      <w:tr w:rsidR="002B23A0" w:rsidRPr="008C6806" w14:paraId="5843C86D" w14:textId="77777777" w:rsidTr="00C57476">
        <w:trPr>
          <w:trHeight w:val="11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D7D66" w14:textId="77777777" w:rsidR="002B23A0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  <w:p w14:paraId="32909449" w14:textId="77777777" w:rsidR="002B23A0" w:rsidRPr="008C6806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8C6806">
              <w:rPr>
                <w:rFonts w:ascii="Times New Roman" w:hAnsi="Times New Roman" w:cs="Times New Roman"/>
                <w:b/>
              </w:rPr>
              <w:t>Problemas de disponibilidad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59360" w14:textId="77777777" w:rsidR="002B23A0" w:rsidRPr="008C6806" w:rsidRDefault="002B23A0" w:rsidP="00C5747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8C6806">
              <w:rPr>
                <w:rFonts w:ascii="Times New Roman" w:hAnsi="Times New Roman" w:cs="Times New Roman"/>
              </w:rPr>
              <w:t>Aunque estos servicios ofrecidos se encuentren en la nube no contempla que estos puedan tener fallos y caídas de vez en cuando, incluso más que los servicios tradicionales.</w:t>
            </w:r>
          </w:p>
        </w:tc>
      </w:tr>
      <w:tr w:rsidR="002B23A0" w:rsidRPr="008C6806" w14:paraId="2993536C" w14:textId="77777777" w:rsidTr="00C57476">
        <w:trPr>
          <w:trHeight w:val="72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CF5DC" w14:textId="77777777" w:rsidR="002B23A0" w:rsidRPr="008C6806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8C6806">
              <w:rPr>
                <w:rFonts w:ascii="Times New Roman" w:hAnsi="Times New Roman" w:cs="Times New Roman"/>
                <w:b/>
              </w:rPr>
              <w:t>Accesibilidad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0C0DA" w14:textId="77777777" w:rsidR="002B23A0" w:rsidRPr="008C6806" w:rsidRDefault="002B23A0" w:rsidP="00C5747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8C6806">
              <w:rPr>
                <w:rFonts w:ascii="Times New Roman" w:hAnsi="Times New Roman" w:cs="Times New Roman"/>
              </w:rPr>
              <w:t>Los servicios ofrecidos estarán disponibles siempre y cuando tengamos conexión estable a Internet.</w:t>
            </w:r>
          </w:p>
        </w:tc>
      </w:tr>
      <w:tr w:rsidR="002B23A0" w:rsidRPr="008C6806" w14:paraId="4897D0E4" w14:textId="77777777" w:rsidTr="00C57476">
        <w:trPr>
          <w:trHeight w:val="147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4231D" w14:textId="77777777" w:rsidR="002B23A0" w:rsidRDefault="002B23A0" w:rsidP="00C57476">
            <w:pPr>
              <w:spacing w:after="120"/>
              <w:rPr>
                <w:rFonts w:ascii="Times New Roman" w:hAnsi="Times New Roman" w:cs="Times New Roman"/>
              </w:rPr>
            </w:pPr>
          </w:p>
          <w:p w14:paraId="17F3D0F3" w14:textId="77777777" w:rsidR="002B23A0" w:rsidRPr="008C6806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8C6806">
              <w:rPr>
                <w:rFonts w:ascii="Times New Roman" w:hAnsi="Times New Roman" w:cs="Times New Roman"/>
                <w:b/>
              </w:rPr>
              <w:t>Lentitud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3C3B4" w14:textId="77777777" w:rsidR="002B23A0" w:rsidRPr="008C6806" w:rsidRDefault="002B23A0" w:rsidP="00C5747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8C6806">
              <w:rPr>
                <w:rFonts w:ascii="Times New Roman" w:hAnsi="Times New Roman" w:cs="Times New Roman"/>
              </w:rPr>
              <w:t>Debido a los grandes volúmenes de datos con los que se trabaja, la velocidad con la que accedemos a estos puede llegar a ir por debajo de lo normal que con un servidor tradicional.</w:t>
            </w:r>
          </w:p>
        </w:tc>
      </w:tr>
      <w:tr w:rsidR="002B23A0" w:rsidRPr="008C6806" w14:paraId="36028779" w14:textId="77777777" w:rsidTr="00C57476">
        <w:trPr>
          <w:trHeight w:val="15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5A874" w14:textId="77777777" w:rsidR="002B23A0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  <w:p w14:paraId="3C8C13A7" w14:textId="77777777" w:rsidR="002B23A0" w:rsidRPr="008C6806" w:rsidRDefault="002B23A0" w:rsidP="00C5747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8C6806">
              <w:rPr>
                <w:rFonts w:ascii="Times New Roman" w:hAnsi="Times New Roman" w:cs="Times New Roman"/>
                <w:b/>
              </w:rPr>
              <w:t>Escalabilidad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E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AB945" w14:textId="77777777" w:rsidR="002B23A0" w:rsidRPr="008C6806" w:rsidRDefault="002B23A0" w:rsidP="00C57476">
            <w:pPr>
              <w:keepNext/>
              <w:spacing w:after="120"/>
              <w:jc w:val="both"/>
              <w:rPr>
                <w:rFonts w:ascii="Times New Roman" w:hAnsi="Times New Roman" w:cs="Times New Roman"/>
              </w:rPr>
            </w:pPr>
            <w:r w:rsidRPr="008C6806">
              <w:rPr>
                <w:rFonts w:ascii="Times New Roman" w:hAnsi="Times New Roman" w:cs="Times New Roman"/>
              </w:rPr>
              <w:t>Un incremento de usuarios que empiecen a utilizar los servicios en la nube puede llegar a complicar la estabilidad de los servidores si no están lo suficientemente preparados para legar a cierto nivel de escalabilidad.</w:t>
            </w:r>
          </w:p>
        </w:tc>
      </w:tr>
    </w:tbl>
    <w:p w14:paraId="7547A0EA" w14:textId="77777777" w:rsidR="002B23A0" w:rsidRDefault="002B23A0">
      <w:bookmarkStart w:id="0" w:name="_GoBack"/>
      <w:bookmarkEnd w:id="0"/>
    </w:p>
    <w:sectPr w:rsidR="002B2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CE"/>
    <w:rsid w:val="00051864"/>
    <w:rsid w:val="002B23A0"/>
    <w:rsid w:val="006B7357"/>
    <w:rsid w:val="00E45C47"/>
    <w:rsid w:val="00E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F8FF"/>
  <w15:chartTrackingRefBased/>
  <w15:docId w15:val="{3BA3B7A7-797D-4CD4-BB9B-9F1C3A2C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3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2018-11-14T19:52:00Z</dcterms:created>
  <dcterms:modified xsi:type="dcterms:W3CDTF">2018-11-14T19:52:00Z</dcterms:modified>
</cp:coreProperties>
</file>