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2094" w14:textId="26914BE4" w:rsidR="008E5190" w:rsidRDefault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93BF3" wp14:editId="6B8D6DF2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5972175" cy="922972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922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5F20D" w14:textId="43BB7EFD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UNIVERSIDADE CATOLICA DE MOÇAMBIQUE</w:t>
                            </w:r>
                          </w:p>
                          <w:p w14:paraId="02CF8851" w14:textId="461BFF13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Instituto de</w:t>
                            </w:r>
                            <w:r w:rsidR="004F5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Educação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Distância – Tete</w:t>
                            </w:r>
                          </w:p>
                          <w:p w14:paraId="572DACA3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E6F4A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7B51A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A27F9C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A86BF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E3E0B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4BA992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CECC5B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1C78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3A6355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27040EA" w14:textId="4B2E3D37" w:rsidR="008E5190" w:rsidRDefault="002C3877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C387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 Impacto de Plataformas Digitais Interativas no Engajamento e Desempenho Escolar: Uma Análise de Estratégias Pedagógicas Integradas às Tecnologias da Informação e Comunicação (TIC) no Ensino Básico</w:t>
                            </w:r>
                          </w:p>
                          <w:p w14:paraId="109F21B2" w14:textId="77777777" w:rsidR="00285962" w:rsidRDefault="00285962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801CD0" w14:textId="06DE1382" w:rsidR="00285962" w:rsidRDefault="00285962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Carlitos </w:t>
                            </w:r>
                            <w:proofErr w:type="spellStart"/>
                            <w:r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Agimo</w:t>
                            </w:r>
                            <w:proofErr w:type="spellEnd"/>
                            <w:r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Corte</w:t>
                            </w:r>
                          </w:p>
                          <w:p w14:paraId="4405EB11" w14:textId="554B688F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Código: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5962"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708241996</w:t>
                            </w:r>
                          </w:p>
                          <w:p w14:paraId="2DB7266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0541B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21845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191F69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1538C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B1D88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01318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3277ED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581AD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0AD3E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4DA1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0A6090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2DBF8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5D731C" w14:textId="380AA029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Tete,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Março</w:t>
                            </w:r>
                            <w:proofErr w:type="gramEnd"/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93BF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5.25pt;margin-top:0;width:470.25pt;height:72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" fillcolor="white [3201]" strokeweight=".5pt">
                <v:textbox>
                  <w:txbxContent>
                    <w:p w14:paraId="7985F20D" w14:textId="43BB7EFD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UNIVERSIDADE CATOLICA DE MOÇAMBIQUE</w:t>
                      </w:r>
                    </w:p>
                    <w:p w14:paraId="02CF8851" w14:textId="461BFF13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Instituto de</w:t>
                      </w:r>
                      <w:r w:rsidR="004F5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Educação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Distância – Tete</w:t>
                      </w:r>
                    </w:p>
                    <w:p w14:paraId="572DACA3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E6F4A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17B51A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A27F9C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A86BF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E3E0B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4BA992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CECC5B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1C78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3A6355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27040EA" w14:textId="4B2E3D37" w:rsidR="008E5190" w:rsidRDefault="002C3877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C387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 Impacto de Plataformas Digitais Interativas no Engajamento e Desempenho Escolar: Uma Análise de Estratégias Pedagógicas Integradas às Tecnologias da Informação e Comunicação (TIC) no Ensino Básico</w:t>
                      </w:r>
                    </w:p>
                    <w:p w14:paraId="109F21B2" w14:textId="77777777" w:rsidR="00285962" w:rsidRDefault="00285962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801CD0" w14:textId="06DE1382" w:rsidR="00285962" w:rsidRDefault="00285962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Carlitos </w:t>
                      </w:r>
                      <w:proofErr w:type="spellStart"/>
                      <w:r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Agimo</w:t>
                      </w:r>
                      <w:proofErr w:type="spellEnd"/>
                      <w:r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Corte</w:t>
                      </w:r>
                    </w:p>
                    <w:p w14:paraId="4405EB11" w14:textId="554B688F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Código: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85962"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708241996</w:t>
                      </w:r>
                    </w:p>
                    <w:p w14:paraId="2DB7266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0541B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21845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191F69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1538C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B1D88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01318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3277ED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581AD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0AD3E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4DA1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0A6090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2DBF8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5D731C" w14:textId="380AA029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Tete,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Março</w:t>
                      </w:r>
                      <w:proofErr w:type="gramEnd"/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6A76538" w14:textId="1DF7E4ED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Folha de feedback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6"/>
        <w:gridCol w:w="1722"/>
        <w:gridCol w:w="2598"/>
        <w:gridCol w:w="1216"/>
        <w:gridCol w:w="836"/>
        <w:gridCol w:w="1108"/>
      </w:tblGrid>
      <w:tr w:rsidR="00C570F0" w:rsidRPr="003B2D43" w14:paraId="3D5D0042" w14:textId="77777777" w:rsidTr="00C570F0">
        <w:tc>
          <w:tcPr>
            <w:tcW w:w="1536" w:type="dxa"/>
            <w:vMerge w:val="restart"/>
          </w:tcPr>
          <w:p w14:paraId="6E7F6D2D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DFA16E" w14:textId="11185B9E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Categorias </w:t>
            </w:r>
          </w:p>
        </w:tc>
        <w:tc>
          <w:tcPr>
            <w:tcW w:w="1722" w:type="dxa"/>
            <w:vMerge w:val="restart"/>
          </w:tcPr>
          <w:p w14:paraId="03B4DFD7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0BE7F" w14:textId="298C3AB4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Indicadores</w:t>
            </w:r>
          </w:p>
        </w:tc>
        <w:tc>
          <w:tcPr>
            <w:tcW w:w="2598" w:type="dxa"/>
            <w:vMerge w:val="restart"/>
          </w:tcPr>
          <w:p w14:paraId="76504F11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D8E2B2" w14:textId="4CFBE36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Padrões</w:t>
            </w:r>
          </w:p>
        </w:tc>
        <w:tc>
          <w:tcPr>
            <w:tcW w:w="3160" w:type="dxa"/>
            <w:gridSpan w:val="3"/>
          </w:tcPr>
          <w:p w14:paraId="05523236" w14:textId="051E2265" w:rsidR="005F62B6" w:rsidRPr="003B2D43" w:rsidRDefault="005F62B6" w:rsidP="005F62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Classificação</w:t>
            </w:r>
          </w:p>
        </w:tc>
      </w:tr>
      <w:tr w:rsidR="005F62B6" w:rsidRPr="003B2D43" w14:paraId="265255EB" w14:textId="77777777" w:rsidTr="00C570F0">
        <w:tc>
          <w:tcPr>
            <w:tcW w:w="1536" w:type="dxa"/>
            <w:vMerge/>
          </w:tcPr>
          <w:p w14:paraId="33DFB81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8A7566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  <w:vMerge/>
          </w:tcPr>
          <w:p w14:paraId="36AB734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6A726945" w14:textId="791FA2B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Pontuação máxima </w:t>
            </w:r>
          </w:p>
        </w:tc>
        <w:tc>
          <w:tcPr>
            <w:tcW w:w="836" w:type="dxa"/>
          </w:tcPr>
          <w:p w14:paraId="423D6D49" w14:textId="18D50F69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do tutor</w:t>
            </w:r>
          </w:p>
        </w:tc>
        <w:tc>
          <w:tcPr>
            <w:tcW w:w="1108" w:type="dxa"/>
          </w:tcPr>
          <w:p w14:paraId="49964E9A" w14:textId="4B3EF8D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</w:tr>
      <w:tr w:rsidR="00C570F0" w:rsidRPr="003B2D43" w14:paraId="6BEC3B48" w14:textId="77777777" w:rsidTr="00C570F0">
        <w:tc>
          <w:tcPr>
            <w:tcW w:w="1536" w:type="dxa"/>
            <w:vMerge w:val="restart"/>
          </w:tcPr>
          <w:p w14:paraId="1FE50D32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19703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B6E865" w14:textId="3138069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Estrutura </w:t>
            </w:r>
          </w:p>
        </w:tc>
        <w:tc>
          <w:tcPr>
            <w:tcW w:w="1722" w:type="dxa"/>
            <w:vMerge w:val="restart"/>
          </w:tcPr>
          <w:p w14:paraId="5EF1CC6F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FE443B" w14:textId="7D3CA7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organizacionais</w:t>
            </w:r>
          </w:p>
        </w:tc>
        <w:tc>
          <w:tcPr>
            <w:tcW w:w="2598" w:type="dxa"/>
          </w:tcPr>
          <w:p w14:paraId="438C6798" w14:textId="7AAAD8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Índice </w:t>
            </w:r>
          </w:p>
        </w:tc>
        <w:tc>
          <w:tcPr>
            <w:tcW w:w="1216" w:type="dxa"/>
          </w:tcPr>
          <w:p w14:paraId="7C6F1C17" w14:textId="6CD4F20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4D959172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7DF99C4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405A485" w14:textId="77777777" w:rsidTr="00C570F0">
        <w:tc>
          <w:tcPr>
            <w:tcW w:w="1536" w:type="dxa"/>
            <w:vMerge/>
          </w:tcPr>
          <w:p w14:paraId="60AB390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3B8D0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42ABA6C" w14:textId="64BEC98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1216" w:type="dxa"/>
          </w:tcPr>
          <w:p w14:paraId="763E6379" w14:textId="5992A74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527B198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78F6AE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52F7F412" w14:textId="77777777" w:rsidTr="00C570F0">
        <w:tc>
          <w:tcPr>
            <w:tcW w:w="1536" w:type="dxa"/>
            <w:vMerge/>
          </w:tcPr>
          <w:p w14:paraId="5785526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0B78D04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CA9AA7F" w14:textId="265DD660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Discussão </w:t>
            </w:r>
          </w:p>
        </w:tc>
        <w:tc>
          <w:tcPr>
            <w:tcW w:w="1216" w:type="dxa"/>
          </w:tcPr>
          <w:p w14:paraId="63FE8E05" w14:textId="7D8B5A1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379B456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AC1AC3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27B44D9" w14:textId="77777777" w:rsidTr="00C570F0">
        <w:tc>
          <w:tcPr>
            <w:tcW w:w="1536" w:type="dxa"/>
            <w:vMerge/>
          </w:tcPr>
          <w:p w14:paraId="0D5B44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0166C7D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5F0E3E67" w14:textId="1322B09F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1216" w:type="dxa"/>
          </w:tcPr>
          <w:p w14:paraId="407CDC72" w14:textId="1B348263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1121DD5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B359AA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76A58CC" w14:textId="77777777" w:rsidTr="00C570F0">
        <w:tc>
          <w:tcPr>
            <w:tcW w:w="1536" w:type="dxa"/>
            <w:vMerge/>
          </w:tcPr>
          <w:p w14:paraId="3E0D118C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6670419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914FD90" w14:textId="74F07D65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Bibliografia</w:t>
            </w:r>
          </w:p>
        </w:tc>
        <w:tc>
          <w:tcPr>
            <w:tcW w:w="1216" w:type="dxa"/>
          </w:tcPr>
          <w:p w14:paraId="055045EC" w14:textId="215584CC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7397229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816A2A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070A7B96" w14:textId="77777777" w:rsidTr="00C570F0">
        <w:tc>
          <w:tcPr>
            <w:tcW w:w="1536" w:type="dxa"/>
            <w:vMerge w:val="restart"/>
          </w:tcPr>
          <w:p w14:paraId="21F02ED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8DA52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274B9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E7D9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993B8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5B7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4542B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278F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DD8789" w14:textId="2B1C75D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Conteúdo </w:t>
            </w:r>
          </w:p>
        </w:tc>
        <w:tc>
          <w:tcPr>
            <w:tcW w:w="1722" w:type="dxa"/>
            <w:vMerge w:val="restart"/>
          </w:tcPr>
          <w:p w14:paraId="2150645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E82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626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A59585" w14:textId="4D082AF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2598" w:type="dxa"/>
          </w:tcPr>
          <w:p w14:paraId="4165E7CF" w14:textId="038F22B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Contextualização (indicação clara do problema)</w:t>
            </w:r>
          </w:p>
        </w:tc>
        <w:tc>
          <w:tcPr>
            <w:tcW w:w="1216" w:type="dxa"/>
          </w:tcPr>
          <w:p w14:paraId="7D7AB787" w14:textId="755BDA6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7DFB33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0BEC65C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389AC38" w14:textId="77777777" w:rsidTr="00C570F0">
        <w:tc>
          <w:tcPr>
            <w:tcW w:w="1536" w:type="dxa"/>
            <w:vMerge/>
          </w:tcPr>
          <w:p w14:paraId="3833E49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9D61A9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65C65470" w14:textId="013F5B13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Descrição dos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objectivos</w:t>
            </w:r>
            <w:proofErr w:type="spellEnd"/>
          </w:p>
        </w:tc>
        <w:tc>
          <w:tcPr>
            <w:tcW w:w="1216" w:type="dxa"/>
          </w:tcPr>
          <w:p w14:paraId="04A24121" w14:textId="778FC895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5FA94CC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7CF44F0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6286A8A" w14:textId="77777777" w:rsidTr="00C570F0">
        <w:tc>
          <w:tcPr>
            <w:tcW w:w="1536" w:type="dxa"/>
            <w:vMerge/>
          </w:tcPr>
          <w:p w14:paraId="13A0BBFC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8586BA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13265C28" w14:textId="021EF8B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Metodologia adequada 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trabalho</w:t>
            </w:r>
          </w:p>
        </w:tc>
        <w:tc>
          <w:tcPr>
            <w:tcW w:w="1216" w:type="dxa"/>
          </w:tcPr>
          <w:p w14:paraId="41AA1B62" w14:textId="7C737F1C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35E968E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66B1C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9105472" w14:textId="77777777" w:rsidTr="00C570F0">
        <w:tc>
          <w:tcPr>
            <w:tcW w:w="1536" w:type="dxa"/>
            <w:vMerge/>
          </w:tcPr>
          <w:p w14:paraId="378C2A6B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 w:val="restart"/>
          </w:tcPr>
          <w:p w14:paraId="1B0360D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DD7DD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FA853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64557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440F22" w14:textId="02D58B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Análise e discussão </w:t>
            </w:r>
          </w:p>
        </w:tc>
        <w:tc>
          <w:tcPr>
            <w:tcW w:w="2598" w:type="dxa"/>
          </w:tcPr>
          <w:p w14:paraId="29055109" w14:textId="2C90FDDB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Articulação e domínio do discurso académico (expressão escrita cuidada, coerência/coesão textual </w:t>
            </w:r>
          </w:p>
        </w:tc>
        <w:tc>
          <w:tcPr>
            <w:tcW w:w="1216" w:type="dxa"/>
          </w:tcPr>
          <w:p w14:paraId="4C029D43" w14:textId="34F534E9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836" w:type="dxa"/>
          </w:tcPr>
          <w:p w14:paraId="1B57E8C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168937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73F27DF" w14:textId="77777777" w:rsidTr="00C570F0">
        <w:tc>
          <w:tcPr>
            <w:tcW w:w="1536" w:type="dxa"/>
            <w:vMerge/>
          </w:tcPr>
          <w:p w14:paraId="72845188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938D07B" w14:textId="0E97F1F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73A2E51C" w14:textId="28D4B67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Revisão bibliográfica nacional e internacional relevante na área de estudo </w:t>
            </w:r>
          </w:p>
        </w:tc>
        <w:tc>
          <w:tcPr>
            <w:tcW w:w="1216" w:type="dxa"/>
          </w:tcPr>
          <w:p w14:paraId="4B3C48A0" w14:textId="17A058E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2BAF9D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3A108806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8D8BDF9" w14:textId="77777777" w:rsidTr="00C570F0">
        <w:tc>
          <w:tcPr>
            <w:tcW w:w="1536" w:type="dxa"/>
            <w:vMerge/>
          </w:tcPr>
          <w:p w14:paraId="3CE959B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F24D6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23334B4B" w14:textId="3DAC6B28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Exploração de dados</w:t>
            </w:r>
          </w:p>
        </w:tc>
        <w:tc>
          <w:tcPr>
            <w:tcW w:w="1216" w:type="dxa"/>
          </w:tcPr>
          <w:p w14:paraId="01DC4F0C" w14:textId="626B8C91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36" w:type="dxa"/>
          </w:tcPr>
          <w:p w14:paraId="7BD127D1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21F1806E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BBB2CC0" w14:textId="77777777" w:rsidTr="00C570F0">
        <w:tc>
          <w:tcPr>
            <w:tcW w:w="1536" w:type="dxa"/>
            <w:vMerge/>
          </w:tcPr>
          <w:p w14:paraId="3DFCD4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</w:tcPr>
          <w:p w14:paraId="27683A9A" w14:textId="4DEA862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2598" w:type="dxa"/>
          </w:tcPr>
          <w:p w14:paraId="649CF01F" w14:textId="1AFA20FF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Contributos teóricos e práticos</w:t>
            </w:r>
          </w:p>
        </w:tc>
        <w:tc>
          <w:tcPr>
            <w:tcW w:w="1216" w:type="dxa"/>
          </w:tcPr>
          <w:p w14:paraId="73B4CEB8" w14:textId="435562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7A6B538A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270C827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1DBB6C4C" w14:textId="77777777" w:rsidTr="00C570F0">
        <w:tc>
          <w:tcPr>
            <w:tcW w:w="1536" w:type="dxa"/>
          </w:tcPr>
          <w:p w14:paraId="16B09E84" w14:textId="46B4AA36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gerais </w:t>
            </w:r>
          </w:p>
        </w:tc>
        <w:tc>
          <w:tcPr>
            <w:tcW w:w="1722" w:type="dxa"/>
          </w:tcPr>
          <w:p w14:paraId="10BDF37D" w14:textId="1A258E79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Formatação </w:t>
            </w:r>
          </w:p>
        </w:tc>
        <w:tc>
          <w:tcPr>
            <w:tcW w:w="2598" w:type="dxa"/>
          </w:tcPr>
          <w:p w14:paraId="6232CB77" w14:textId="04620D23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Paginação, tipo e tamanho de letra, paragrafo, espaçamento entre as linhas</w:t>
            </w:r>
          </w:p>
        </w:tc>
        <w:tc>
          <w:tcPr>
            <w:tcW w:w="1216" w:type="dxa"/>
          </w:tcPr>
          <w:p w14:paraId="51B471E4" w14:textId="6D20975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1282139E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375B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2C0A4189" w14:textId="77777777" w:rsidTr="00C570F0">
        <w:tc>
          <w:tcPr>
            <w:tcW w:w="1536" w:type="dxa"/>
          </w:tcPr>
          <w:p w14:paraId="3A365136" w14:textId="4CD3892D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Referências bibliográficas </w:t>
            </w:r>
          </w:p>
        </w:tc>
        <w:tc>
          <w:tcPr>
            <w:tcW w:w="1722" w:type="dxa"/>
          </w:tcPr>
          <w:p w14:paraId="50D667E5" w14:textId="093767F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Normas APA 6ª edição em citações e bibliografia</w:t>
            </w:r>
          </w:p>
        </w:tc>
        <w:tc>
          <w:tcPr>
            <w:tcW w:w="2598" w:type="dxa"/>
          </w:tcPr>
          <w:p w14:paraId="4C5CAFE1" w14:textId="635CDB1C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Rigor e coerência das citações/referencias bibliográficas</w:t>
            </w:r>
          </w:p>
        </w:tc>
        <w:tc>
          <w:tcPr>
            <w:tcW w:w="1216" w:type="dxa"/>
          </w:tcPr>
          <w:p w14:paraId="1AD435F7" w14:textId="68FCCAA4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5A26F5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A27FB6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F10165" w14:textId="7E782417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190F99" w14:textId="3BB22071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1172955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14:paraId="55104219" w14:textId="77777777" w:rsidR="00285962" w:rsidRPr="00285962" w:rsidRDefault="00E84FEA" w:rsidP="00285962">
          <w:pPr>
            <w:pStyle w:val="Cabealhodondice"/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84FEA">
            <w:rPr>
              <w:rFonts w:ascii="Times New Roman" w:hAnsi="Times New Roman" w:cs="Times New Roman"/>
              <w:b/>
              <w:bCs/>
              <w:color w:val="auto"/>
              <w:lang w:val="pt-PT"/>
            </w:rPr>
            <w:t>Índice</w:t>
          </w:r>
          <w:r w:rsidRPr="00285962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begin"/>
          </w:r>
          <w:r w:rsidRPr="00285962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instrText xml:space="preserve"> TOC \o "1-3" \h \z \u </w:instrText>
          </w:r>
          <w:r w:rsidRPr="00285962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separate"/>
          </w:r>
        </w:p>
        <w:p w14:paraId="6BC49F48" w14:textId="2115AF4A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65" w:history="1">
            <w:r w:rsidRPr="00285962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CAPÍTULO I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_Toc194076765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1F8411" w14:textId="5D54D56D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66" w:history="1">
            <w:r w:rsidRPr="00285962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 Introdução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_Toc194076766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1A6434" w14:textId="221CF5DB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67" w:history="1">
            <w:r w:rsidRPr="00285962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1.1.1 Objetivo geral: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_Toc194076767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830B9C" w14:textId="331AC01D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68" w:history="1">
            <w:r w:rsidRPr="00285962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1.1.2 Objetivos específicos: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_Toc194076768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14F04" w14:textId="19DE08B6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69" w:history="1">
            <w:r w:rsidRPr="00285962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1.1.3 Justificativa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_Toc194076769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212325" w14:textId="1AE6D560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70" w:history="1">
            <w:r w:rsidRPr="0028596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285962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.</w:t>
            </w:r>
            <w:r w:rsidRPr="0028596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Pr="00285962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28596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Problema de Pesquisa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_Toc194076770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E225A" w14:textId="71EF641E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71" w:history="1">
            <w:r w:rsidRPr="00285962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1.1.5 Hipóteses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_Toc194076771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889D5A" w14:textId="575A1AD4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72" w:history="1">
            <w:r w:rsidRPr="00285962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1.1.6 Questões Norteadoras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_Toc194076772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096A8D" w14:textId="1CF23A46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73" w:history="1">
            <w:r w:rsidRPr="0028596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CAPÍTULO II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_Toc194076773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9696D" w14:textId="3A361F03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74" w:history="1">
            <w:r w:rsidRPr="0028596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 Revisão de Literatura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_Toc194076774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E825E" w14:textId="3232D4B2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75" w:history="1">
            <w:r w:rsidRPr="0028596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CAPÍTULO III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_Toc194076775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BC2F16" w14:textId="708A8287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76" w:history="1">
            <w:r w:rsidRPr="0028596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 Metodologia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_Toc194076776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6717C9" w14:textId="7F3ABF5C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77" w:history="1">
            <w:r w:rsidRPr="0028596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3.1.1 Universo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_Toc194076777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086E16" w14:textId="33546263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78" w:history="1">
            <w:r w:rsidRPr="0028596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3.1.2 Amostra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_Toc194076778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740367" w14:textId="4645673A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79" w:history="1">
            <w:r w:rsidRPr="0028596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3.1.4 Amostragem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_Toc194076779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B37636" w14:textId="6555B0D8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80" w:history="1">
            <w:r w:rsidRPr="0028596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3.1.5 Métodos de Coleta de Dados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_Toc194076780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CAE6D5" w14:textId="5543A267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81" w:history="1">
            <w:r w:rsidRPr="0028596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3.1.6 Análise dos Dados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_Toc194076781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0664E7" w14:textId="6820930A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82" w:history="1">
            <w:r w:rsidRPr="00285962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 Cronograma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_Toc194076782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59BE7E" w14:textId="0FC7840A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83" w:history="1">
            <w:r w:rsidRPr="00285962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5 </w:t>
            </w:r>
            <w:r w:rsidRPr="00285962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Orçamento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_Toc194076783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EDDA0B" w14:textId="3986D095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84" w:history="1">
            <w:r w:rsidRPr="00285962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CAPÍTULO IV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_Toc194076784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D28B8B" w14:textId="11362E99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85" w:history="1">
            <w:r w:rsidRPr="00285962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 Considerações finais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_Toc194076785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0527F" w14:textId="1746E209" w:rsidR="00285962" w:rsidRPr="00285962" w:rsidRDefault="00285962" w:rsidP="0028596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76786" w:history="1">
            <w:r w:rsidRPr="00285962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Referências bibliográficas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_Toc194076786 \h </w:instrTex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74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859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830E1" w14:textId="4B8B72A5" w:rsidR="00E84FEA" w:rsidRPr="00285962" w:rsidRDefault="00E84FEA" w:rsidP="00285962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85962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212CC83F" w14:textId="77777777" w:rsidR="00E84FEA" w:rsidRDefault="008E5190" w:rsidP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E84FEA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3CC31CB1" w14:textId="1EBA6400" w:rsidR="00AF4AFF" w:rsidRPr="00285962" w:rsidRDefault="00AF4AFF" w:rsidP="00285962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0" w:name="_Toc194076765"/>
      <w:r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</w:t>
      </w:r>
      <w:bookmarkEnd w:id="0"/>
    </w:p>
    <w:p w14:paraId="027C1978" w14:textId="6F9B0F91" w:rsidR="000A6359" w:rsidRPr="00285962" w:rsidRDefault="000A6359" w:rsidP="00285962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" w:name="_Toc194076766"/>
      <w:r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</w:t>
      </w:r>
      <w:r w:rsidR="00AF4AFF"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</w:t>
      </w:r>
      <w:r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Introdução</w:t>
      </w:r>
      <w:bookmarkEnd w:id="1"/>
    </w:p>
    <w:p w14:paraId="6DE9B4DB" w14:textId="0D8C47C7" w:rsidR="000A6359" w:rsidRPr="000A6359" w:rsidRDefault="00F62653" w:rsidP="002C38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2653">
        <w:rPr>
          <w:rFonts w:ascii="Times New Roman" w:eastAsia="Times New Roman" w:hAnsi="Times New Roman" w:cs="Times New Roman"/>
          <w:sz w:val="24"/>
          <w:szCs w:val="24"/>
        </w:rPr>
        <w:t xml:space="preserve">O uso de plataformas digitais interativas tem se tornado uma tendência crescente nas escolas, especialmente no contexto do ensino básico. Essas plataformas, ao proporcionarem um ambiente de aprendizado dinâmico, têm o potencial de aumentar o engajamento dos alunos e melhorar o desempenho acadêmico (Souza, 2020). A integração das Tecnologias da Informação e Comunicação (TIC) nas práticas pedagógicas está cada vez mais presente nas metodologias de ensino, sendo vistas como ferramentas valiosas para modernizar o processo educacional (Lima </w:t>
      </w:r>
      <w:proofErr w:type="spellStart"/>
      <w:r w:rsidRPr="00F62653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spellEnd"/>
      <w:r w:rsidRPr="00F62653">
        <w:rPr>
          <w:rFonts w:ascii="Times New Roman" w:eastAsia="Times New Roman" w:hAnsi="Times New Roman" w:cs="Times New Roman"/>
          <w:sz w:val="24"/>
          <w:szCs w:val="24"/>
        </w:rPr>
        <w:t xml:space="preserve"> al., 2019). O impacto das plataformas digitais interativas no engajamento e desempenho escolar tem sido um tema de crescente interesse e estudo. Nesse contexto, é fundamental investigar como essas tecnologias, por meio de estratégias pedagógicas integradas às TIC, podem influenciar positivamente o desempenho dos alunos no ensino básico. Contudo, é importante avaliar como essa integração pode realmente afetar o desempenho escolar e quais estratégias pedagógicas são mais eficazes. Este estudo, "O Impacto de Plataformas Digitais Interativas no Engajamento e Desempenho Escolar: Uma Análise de Estratégias Pedagógicas Integradas às Tecnologias da Informação e Comunicação (TIC) no Ensino Básico", busca investigar esses </w:t>
      </w:r>
      <w:proofErr w:type="spellStart"/>
      <w:r w:rsidRPr="00F62653">
        <w:rPr>
          <w:rFonts w:ascii="Times New Roman" w:eastAsia="Times New Roman" w:hAnsi="Times New Roman" w:cs="Times New Roman"/>
          <w:sz w:val="24"/>
          <w:szCs w:val="24"/>
        </w:rPr>
        <w:t>aspectos</w:t>
      </w:r>
      <w:proofErr w:type="spellEnd"/>
      <w:r w:rsidRPr="00F62653">
        <w:rPr>
          <w:rFonts w:ascii="Times New Roman" w:eastAsia="Times New Roman" w:hAnsi="Times New Roman" w:cs="Times New Roman"/>
          <w:sz w:val="24"/>
          <w:szCs w:val="24"/>
        </w:rPr>
        <w:t>, analisando o impacto das plataformas digitais interativas no engajamento e no desempenho dos alunos.</w:t>
      </w:r>
    </w:p>
    <w:p w14:paraId="39CC3278" w14:textId="66CD2A01" w:rsidR="000A6359" w:rsidRPr="00285962" w:rsidRDefault="00AF4AFF" w:rsidP="00285962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2" w:name="_Toc194076767"/>
      <w:r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1.1.1</w:t>
      </w:r>
      <w:r w:rsidR="000A6359"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Objetivo</w:t>
      </w:r>
      <w:r w:rsidR="004958ED"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geral:</w:t>
      </w:r>
      <w:bookmarkEnd w:id="2"/>
    </w:p>
    <w:p w14:paraId="69B8E834" w14:textId="3EC9D5D0" w:rsidR="000A6359" w:rsidRPr="00AF4AFF" w:rsidRDefault="004958ED" w:rsidP="00AF4AFF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4AFF">
        <w:rPr>
          <w:rFonts w:ascii="Times New Roman" w:eastAsia="Times New Roman" w:hAnsi="Times New Roman" w:cs="Times New Roman"/>
          <w:sz w:val="24"/>
          <w:szCs w:val="24"/>
        </w:rPr>
        <w:t xml:space="preserve">Compreender </w:t>
      </w:r>
      <w:r w:rsidR="000A6359" w:rsidRPr="00AF4AFF">
        <w:rPr>
          <w:rFonts w:ascii="Times New Roman" w:eastAsia="Times New Roman" w:hAnsi="Times New Roman" w:cs="Times New Roman"/>
          <w:sz w:val="24"/>
          <w:szCs w:val="24"/>
        </w:rPr>
        <w:t>como o uso de plataformas digitais interativas pode influenciar positivamente o engajamento dos alunos e seu desempenho escolar, destacando as estratégias pedagógicas que utilizam as TIC de maneira eficaz no ensino básico.</w:t>
      </w:r>
    </w:p>
    <w:p w14:paraId="161C7196" w14:textId="099DDAA1" w:rsidR="004958ED" w:rsidRPr="00285962" w:rsidRDefault="00AF4AFF" w:rsidP="00285962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3" w:name="_Toc194076768"/>
      <w:r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1.1.2 </w:t>
      </w:r>
      <w:r w:rsidR="004958ED"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Objetivos específicos:</w:t>
      </w:r>
      <w:bookmarkEnd w:id="3"/>
    </w:p>
    <w:p w14:paraId="2236D3EC" w14:textId="3BF05655" w:rsidR="000A6359" w:rsidRPr="00AF4AFF" w:rsidRDefault="000A6359" w:rsidP="00AF4AFF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4AFF">
        <w:rPr>
          <w:rFonts w:ascii="Times New Roman" w:eastAsia="Times New Roman" w:hAnsi="Times New Roman" w:cs="Times New Roman"/>
          <w:sz w:val="24"/>
          <w:szCs w:val="24"/>
        </w:rPr>
        <w:t>Avaliar o impacto das plataformas digitais interativas no engajamento dos alunos nas atividades escolares</w:t>
      </w:r>
      <w:r w:rsidR="004958ED" w:rsidRPr="00AF4A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5C094CD" w14:textId="77777777" w:rsidR="000A6359" w:rsidRPr="00AF4AFF" w:rsidRDefault="000A6359" w:rsidP="00AF4AFF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4AFF">
        <w:rPr>
          <w:rFonts w:ascii="Times New Roman" w:eastAsia="Times New Roman" w:hAnsi="Times New Roman" w:cs="Times New Roman"/>
          <w:sz w:val="24"/>
          <w:szCs w:val="24"/>
        </w:rPr>
        <w:t>Verificar se há uma relação entre o uso dessas plataformas e o desempenho acadêmico dos alunos.</w:t>
      </w:r>
    </w:p>
    <w:p w14:paraId="220C6E2A" w14:textId="2F00FBD9" w:rsidR="004958ED" w:rsidRPr="00AF4AFF" w:rsidRDefault="004958ED" w:rsidP="00AF4AFF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4AFF">
        <w:rPr>
          <w:rFonts w:ascii="Times New Roman" w:eastAsia="Times New Roman" w:hAnsi="Times New Roman" w:cs="Times New Roman"/>
          <w:sz w:val="24"/>
          <w:szCs w:val="24"/>
        </w:rPr>
        <w:t xml:space="preserve">Descrever </w:t>
      </w:r>
      <w:r w:rsidR="000A6359" w:rsidRPr="00AF4AFF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spellStart"/>
      <w:r w:rsidR="000A6359" w:rsidRPr="00AF4AFF">
        <w:rPr>
          <w:rFonts w:ascii="Times New Roman" w:eastAsia="Times New Roman" w:hAnsi="Times New Roman" w:cs="Times New Roman"/>
          <w:sz w:val="24"/>
          <w:szCs w:val="24"/>
        </w:rPr>
        <w:t>percepções</w:t>
      </w:r>
      <w:proofErr w:type="spellEnd"/>
      <w:r w:rsidR="000A6359" w:rsidRPr="00AF4AFF">
        <w:rPr>
          <w:rFonts w:ascii="Times New Roman" w:eastAsia="Times New Roman" w:hAnsi="Times New Roman" w:cs="Times New Roman"/>
          <w:sz w:val="24"/>
          <w:szCs w:val="24"/>
        </w:rPr>
        <w:t xml:space="preserve"> de professores e alunos sobre a eficácia dessas ferramentas tecnológicas no ambiente escolar.</w:t>
      </w:r>
      <w:r w:rsidRPr="00AF4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A1AA54" w14:textId="29F7C9FB" w:rsidR="004958ED" w:rsidRPr="00AF4AFF" w:rsidRDefault="004958ED" w:rsidP="00AF4AFF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4AFF">
        <w:rPr>
          <w:rFonts w:ascii="Times New Roman" w:eastAsia="Times New Roman" w:hAnsi="Times New Roman" w:cs="Times New Roman"/>
          <w:sz w:val="24"/>
          <w:szCs w:val="24"/>
        </w:rPr>
        <w:lastRenderedPageBreak/>
        <w:t>Propor as estratégias pedagógicas adotadas pelos professores para integrar as TIC no processo de ensino-aprendizagem.</w:t>
      </w:r>
    </w:p>
    <w:p w14:paraId="6F44CA67" w14:textId="2C258223" w:rsidR="000A6359" w:rsidRPr="00285962" w:rsidRDefault="00AF4AFF" w:rsidP="00285962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4" w:name="_Toc194076769"/>
      <w:r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1.1.</w:t>
      </w:r>
      <w:r w:rsidR="000A6359"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3 Justificativa</w:t>
      </w:r>
      <w:bookmarkEnd w:id="4"/>
    </w:p>
    <w:p w14:paraId="3D15D3B8" w14:textId="7942ED94" w:rsidR="000A6359" w:rsidRPr="000A6359" w:rsidRDefault="00AB376F" w:rsidP="002C38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A6359" w:rsidRPr="000A6359">
        <w:rPr>
          <w:rFonts w:ascii="Times New Roman" w:eastAsia="Times New Roman" w:hAnsi="Times New Roman" w:cs="Times New Roman"/>
          <w:sz w:val="24"/>
          <w:szCs w:val="24"/>
        </w:rPr>
        <w:t>A escolha desse tema se justifica pela crescente incorporação das TIC no cotidiano escolar e pela necessidade de entender melhor como as plataformas digitais afetam a educação (Silva &amp; Costa, 2019). O uso das TIC no ensino básico oferece uma nova abordagem de ensino, que pode potencialmente aumentar o interesse dos alunos pelo aprendizado e melhorar seus resultados acadêmicos. No entanto, há uma lacuna na literatura em relação à eficácia de plataformas digitais interativas específicas e das estratégias pedagógicas adotadas pelos professores para maximizar seu impacto. Esse estudo busca contribuir para o entendimento de como essas tecnologias podem ser usadas para melhorar o ensino e a aprendizagem, além de proporcionar recomendações para os educadores.</w:t>
      </w:r>
    </w:p>
    <w:p w14:paraId="60B2D713" w14:textId="7A15D79B" w:rsidR="004958ED" w:rsidRPr="00AB182E" w:rsidRDefault="00AF4AFF" w:rsidP="00285962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94076770"/>
      <w:r w:rsidRPr="00AB182E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0A6359" w:rsidRPr="00AB182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BA77F7" w:rsidRPr="00AB182E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Pr="00AB182E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0A6359" w:rsidRPr="00AB18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4958ED" w:rsidRPr="00AB182E">
        <w:rPr>
          <w:rStyle w:val="Forte"/>
          <w:rFonts w:ascii="Times New Roman" w:hAnsi="Times New Roman" w:cs="Times New Roman"/>
          <w:color w:val="auto"/>
          <w:sz w:val="24"/>
          <w:szCs w:val="24"/>
        </w:rPr>
        <w:t>Problema de Pesquisa</w:t>
      </w:r>
      <w:bookmarkEnd w:id="5"/>
    </w:p>
    <w:p w14:paraId="47F1F00F" w14:textId="17A15069" w:rsidR="004958ED" w:rsidRPr="002C3877" w:rsidRDefault="00AB376F" w:rsidP="002C387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958ED" w:rsidRPr="002C3877">
        <w:rPr>
          <w:rFonts w:ascii="Times New Roman" w:hAnsi="Times New Roman" w:cs="Times New Roman"/>
          <w:sz w:val="24"/>
          <w:szCs w:val="24"/>
        </w:rPr>
        <w:t xml:space="preserve">A educação tem passado por transformações significativas com a incorporação das </w:t>
      </w:r>
      <w:r w:rsidR="004958ED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Tecnologias da Informação e Comunicação (TIC)</w:t>
      </w:r>
      <w:r w:rsidR="004958ED" w:rsidRPr="002C3877">
        <w:rPr>
          <w:rFonts w:ascii="Times New Roman" w:hAnsi="Times New Roman" w:cs="Times New Roman"/>
          <w:sz w:val="24"/>
          <w:szCs w:val="24"/>
        </w:rPr>
        <w:t xml:space="preserve"> no processo de ensino-aprendizagem. O uso de </w:t>
      </w:r>
      <w:r w:rsidR="004958ED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plataformas digitais interativas</w:t>
      </w:r>
      <w:r w:rsidR="004958ED" w:rsidRPr="002C3877">
        <w:rPr>
          <w:rFonts w:ascii="Times New Roman" w:hAnsi="Times New Roman" w:cs="Times New Roman"/>
          <w:sz w:val="24"/>
          <w:szCs w:val="24"/>
        </w:rPr>
        <w:t xml:space="preserve"> tem se expandido como uma estratégia para modernizar o ensino, proporcionando novas oportunidades de aprendizagem mais dinâmicas e acessíveis. Contudo, apesar dessas inovações, o impacto real dessas tecnologias no engajamento dos alunos e no desempenho acadêmico ainda gera controvérsias. Muitos educadores e pesquisadores apontam que, embora as plataformas digitais possam facilitar o acesso ao conhecimento, elas não garantem automaticamente um aumento no desempenho acadêmico (Lima </w:t>
      </w:r>
      <w:proofErr w:type="spellStart"/>
      <w:r w:rsidR="004958ED" w:rsidRPr="002C3877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4958ED" w:rsidRPr="002C3877">
        <w:rPr>
          <w:rFonts w:ascii="Times New Roman" w:hAnsi="Times New Roman" w:cs="Times New Roman"/>
          <w:sz w:val="24"/>
          <w:szCs w:val="24"/>
        </w:rPr>
        <w:t xml:space="preserve"> al., 2020). Além disso, o uso das TIC no ensino básico muitas vezes esbarra em desafios como a </w:t>
      </w:r>
      <w:r w:rsidR="004958ED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falta de infraestrutura</w:t>
      </w:r>
      <w:r w:rsidR="004958ED" w:rsidRPr="00AB376F">
        <w:rPr>
          <w:rFonts w:ascii="Times New Roman" w:hAnsi="Times New Roman" w:cs="Times New Roman"/>
          <w:b/>
          <w:bCs/>
          <w:sz w:val="24"/>
          <w:szCs w:val="24"/>
        </w:rPr>
        <w:t xml:space="preserve">, a </w:t>
      </w:r>
      <w:r w:rsidR="004958ED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carência de formação pedagógica adequada</w:t>
      </w:r>
      <w:r w:rsidR="004958ED" w:rsidRPr="002C3877">
        <w:rPr>
          <w:rFonts w:ascii="Times New Roman" w:hAnsi="Times New Roman" w:cs="Times New Roman"/>
          <w:sz w:val="24"/>
          <w:szCs w:val="24"/>
        </w:rPr>
        <w:t xml:space="preserve"> para os docentes e a </w:t>
      </w:r>
      <w:r w:rsidR="004958ED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resistência à mudança</w:t>
      </w:r>
      <w:r w:rsidR="004958ED" w:rsidRPr="002C3877">
        <w:rPr>
          <w:rFonts w:ascii="Times New Roman" w:hAnsi="Times New Roman" w:cs="Times New Roman"/>
          <w:sz w:val="24"/>
          <w:szCs w:val="24"/>
        </w:rPr>
        <w:t xml:space="preserve"> por parte de educadores e estudantes (Silva &amp; Santos, 2019).</w:t>
      </w:r>
    </w:p>
    <w:p w14:paraId="27934877" w14:textId="77777777" w:rsidR="004958ED" w:rsidRPr="002C3877" w:rsidRDefault="004958ED" w:rsidP="00AB376F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3877">
        <w:rPr>
          <w:rFonts w:ascii="Times New Roman" w:hAnsi="Times New Roman" w:cs="Times New Roman"/>
          <w:sz w:val="24"/>
          <w:szCs w:val="24"/>
        </w:rPr>
        <w:t xml:space="preserve">De acordo com </w:t>
      </w:r>
      <w:r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Bates (2015)</w:t>
      </w:r>
      <w:r w:rsidRPr="00AB376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C3877">
        <w:rPr>
          <w:rFonts w:ascii="Times New Roman" w:hAnsi="Times New Roman" w:cs="Times New Roman"/>
          <w:sz w:val="24"/>
          <w:szCs w:val="24"/>
        </w:rPr>
        <w:t xml:space="preserve"> a introdução de tecnologias no ensino requer não apenas ferramentas digitais, mas também uma reflexão sobre as </w:t>
      </w:r>
      <w:r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estratégias pedagógicas</w:t>
      </w:r>
      <w:r w:rsidRPr="002C3877">
        <w:rPr>
          <w:rFonts w:ascii="Times New Roman" w:hAnsi="Times New Roman" w:cs="Times New Roman"/>
          <w:sz w:val="24"/>
          <w:szCs w:val="24"/>
        </w:rPr>
        <w:t xml:space="preserve"> adotadas pelos professores para integrá-las efetivamente. Assim, a utilização de plataformas digitais precisa estar alinhada a métodos de ensino inovadores que favoreçam o engajamento ativo dos alunos. A literatura sobre o impacto das TIC na educação tem apontado tanto potenciais benefícios, como maior </w:t>
      </w:r>
      <w:r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interatividade</w:t>
      </w:r>
      <w:r w:rsidRPr="00AB376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personalização do ensino</w:t>
      </w:r>
      <w:r w:rsidRPr="002C3877">
        <w:rPr>
          <w:rFonts w:ascii="Times New Roman" w:hAnsi="Times New Roman" w:cs="Times New Roman"/>
          <w:sz w:val="24"/>
          <w:szCs w:val="24"/>
        </w:rPr>
        <w:t xml:space="preserve"> e </w:t>
      </w:r>
      <w:r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acesso a conteúdos diversificados</w:t>
      </w:r>
      <w:r w:rsidRPr="002C3877">
        <w:rPr>
          <w:rFonts w:ascii="Times New Roman" w:hAnsi="Times New Roman" w:cs="Times New Roman"/>
          <w:sz w:val="24"/>
          <w:szCs w:val="24"/>
        </w:rPr>
        <w:t xml:space="preserve">, </w:t>
      </w:r>
      <w:r w:rsidRPr="002C3877">
        <w:rPr>
          <w:rFonts w:ascii="Times New Roman" w:hAnsi="Times New Roman" w:cs="Times New Roman"/>
          <w:sz w:val="24"/>
          <w:szCs w:val="24"/>
        </w:rPr>
        <w:lastRenderedPageBreak/>
        <w:t xml:space="preserve">quanto possíveis desvantagens, como a </w:t>
      </w:r>
      <w:r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sobrecarga informativa</w:t>
      </w:r>
      <w:r w:rsidRPr="00AB376F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AB376F">
        <w:rPr>
          <w:rFonts w:ascii="Times New Roman" w:hAnsi="Times New Roman" w:cs="Times New Roman"/>
          <w:sz w:val="24"/>
          <w:szCs w:val="24"/>
        </w:rPr>
        <w:t>a</w:t>
      </w:r>
      <w:r w:rsidRPr="00AB37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diminuição da interação</w:t>
      </w:r>
      <w:r w:rsidRPr="002C3877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r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social</w:t>
      </w:r>
      <w:r w:rsidRPr="002C3877">
        <w:rPr>
          <w:rFonts w:ascii="Times New Roman" w:hAnsi="Times New Roman" w:cs="Times New Roman"/>
          <w:sz w:val="24"/>
          <w:szCs w:val="24"/>
        </w:rPr>
        <w:t xml:space="preserve"> no ambiente escolar (Sousa, 2020).</w:t>
      </w:r>
    </w:p>
    <w:p w14:paraId="584FCEFA" w14:textId="77777777" w:rsidR="004958ED" w:rsidRPr="002C3877" w:rsidRDefault="004958ED" w:rsidP="00AB376F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3877">
        <w:rPr>
          <w:rFonts w:ascii="Times New Roman" w:hAnsi="Times New Roman" w:cs="Times New Roman"/>
          <w:sz w:val="24"/>
          <w:szCs w:val="24"/>
        </w:rPr>
        <w:t xml:space="preserve">Além disso, pesquisadores como </w:t>
      </w:r>
      <w:r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Souza (2020)</w:t>
      </w:r>
      <w:r w:rsidRPr="002C3877">
        <w:rPr>
          <w:rFonts w:ascii="Times New Roman" w:hAnsi="Times New Roman" w:cs="Times New Roman"/>
          <w:sz w:val="24"/>
          <w:szCs w:val="24"/>
        </w:rPr>
        <w:t xml:space="preserve"> destacam que o simples uso das tecnologias não assegura necessariamente a melhoria no desempenho dos alunos, sendo fundamental que os educadores adotem estratégias pedagógicas que integrem essas ferramentas de maneira eficaz. Portanto, a efetividade do uso de plataformas digitais no contexto educacional depende da capacitação dos docentes, das estratégias adotadas e do contexto de implementação das TIC.</w:t>
      </w:r>
    </w:p>
    <w:p w14:paraId="08C42D2F" w14:textId="77777777" w:rsidR="004958ED" w:rsidRPr="002C3877" w:rsidRDefault="004958ED" w:rsidP="00AB376F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3877">
        <w:rPr>
          <w:rFonts w:ascii="Times New Roman" w:hAnsi="Times New Roman" w:cs="Times New Roman"/>
          <w:sz w:val="24"/>
          <w:szCs w:val="24"/>
        </w:rPr>
        <w:t xml:space="preserve">Diante disso, o principal problema de pesquisa que orienta este estudo é: </w:t>
      </w:r>
      <w:r w:rsidRPr="002C3877">
        <w:rPr>
          <w:rStyle w:val="Forte"/>
          <w:rFonts w:ascii="Times New Roman" w:hAnsi="Times New Roman" w:cs="Times New Roman"/>
          <w:sz w:val="24"/>
          <w:szCs w:val="24"/>
        </w:rPr>
        <w:t>"Qual o impacto das plataformas digitais interativas no engajamento e desempenho escolar dos alunos do ensino básico?"</w:t>
      </w:r>
    </w:p>
    <w:p w14:paraId="180ABB47" w14:textId="382BA951" w:rsidR="000A6359" w:rsidRPr="00285962" w:rsidRDefault="00AF4AFF" w:rsidP="00285962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6" w:name="_Toc194076771"/>
      <w:r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</w:t>
      </w:r>
      <w:r w:rsidR="00BA77F7"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</w:t>
      </w:r>
      <w:r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5</w:t>
      </w:r>
      <w:r w:rsidR="000A6359"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Hipóteses</w:t>
      </w:r>
      <w:bookmarkEnd w:id="6"/>
    </w:p>
    <w:p w14:paraId="3B64D1D3" w14:textId="77777777" w:rsidR="000A6359" w:rsidRPr="000A6359" w:rsidRDefault="000A6359" w:rsidP="002C387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6359">
        <w:rPr>
          <w:rFonts w:ascii="Times New Roman" w:eastAsia="Times New Roman" w:hAnsi="Times New Roman" w:cs="Times New Roman"/>
          <w:sz w:val="24"/>
          <w:szCs w:val="24"/>
        </w:rPr>
        <w:t>O uso de plataformas digitais interativas aumenta o engajamento dos alunos nas atividades escolares (Pereira, 2021).</w:t>
      </w:r>
    </w:p>
    <w:p w14:paraId="25D261E6" w14:textId="77777777" w:rsidR="000A6359" w:rsidRPr="000A6359" w:rsidRDefault="000A6359" w:rsidP="002C387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6359">
        <w:rPr>
          <w:rFonts w:ascii="Times New Roman" w:eastAsia="Times New Roman" w:hAnsi="Times New Roman" w:cs="Times New Roman"/>
          <w:sz w:val="24"/>
          <w:szCs w:val="24"/>
        </w:rPr>
        <w:t>A integração de estratégias pedagógicas eficazes com TIC resulta em uma melhoria significativa no desempenho acadêmico dos alunos.</w:t>
      </w:r>
    </w:p>
    <w:p w14:paraId="13026AA8" w14:textId="77777777" w:rsidR="000A6359" w:rsidRPr="000A6359" w:rsidRDefault="000A6359" w:rsidP="002C387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6359">
        <w:rPr>
          <w:rFonts w:ascii="Times New Roman" w:eastAsia="Times New Roman" w:hAnsi="Times New Roman" w:cs="Times New Roman"/>
          <w:sz w:val="24"/>
          <w:szCs w:val="24"/>
        </w:rPr>
        <w:t>Professores que utilizam plataformas digitais de forma estruturada e planejada obtêm melhores resultados em termos de aprendizagem (Silva &amp; Costa, 2019).</w:t>
      </w:r>
    </w:p>
    <w:p w14:paraId="5EC2680D" w14:textId="1292613C" w:rsidR="000A6359" w:rsidRPr="00285962" w:rsidRDefault="00AF4AFF" w:rsidP="00285962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7" w:name="_Toc194076772"/>
      <w:r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</w:t>
      </w:r>
      <w:r w:rsidR="00BA77F7"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</w:t>
      </w:r>
      <w:r w:rsidR="000A6359"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6 Questões Norteadoras</w:t>
      </w:r>
      <w:bookmarkEnd w:id="7"/>
    </w:p>
    <w:p w14:paraId="28867ADB" w14:textId="77777777" w:rsidR="000A6359" w:rsidRPr="000A6359" w:rsidRDefault="000A6359" w:rsidP="002C387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6359">
        <w:rPr>
          <w:rFonts w:ascii="Times New Roman" w:eastAsia="Times New Roman" w:hAnsi="Times New Roman" w:cs="Times New Roman"/>
          <w:sz w:val="24"/>
          <w:szCs w:val="24"/>
        </w:rPr>
        <w:t>De que maneira as plataformas digitais influenciam a motivação e o interesse dos alunos pelo conteúdo escolar?</w:t>
      </w:r>
    </w:p>
    <w:p w14:paraId="4A23E725" w14:textId="77777777" w:rsidR="000A6359" w:rsidRPr="000A6359" w:rsidRDefault="000A6359" w:rsidP="002C387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6359">
        <w:rPr>
          <w:rFonts w:ascii="Times New Roman" w:eastAsia="Times New Roman" w:hAnsi="Times New Roman" w:cs="Times New Roman"/>
          <w:sz w:val="24"/>
          <w:szCs w:val="24"/>
        </w:rPr>
        <w:t>Quais são as estratégias pedagógicas mais eficazes para integrar as TIC no ensino básico?</w:t>
      </w:r>
    </w:p>
    <w:p w14:paraId="5E674A23" w14:textId="77777777" w:rsidR="000A6359" w:rsidRPr="000A6359" w:rsidRDefault="000A6359" w:rsidP="002C387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6359">
        <w:rPr>
          <w:rFonts w:ascii="Times New Roman" w:eastAsia="Times New Roman" w:hAnsi="Times New Roman" w:cs="Times New Roman"/>
          <w:sz w:val="24"/>
          <w:szCs w:val="24"/>
        </w:rPr>
        <w:t>Como os professores podem otimizar o uso de plataformas digitais para melhorar o desempenho escolar?</w:t>
      </w:r>
    </w:p>
    <w:p w14:paraId="3B93F66F" w14:textId="77777777" w:rsidR="000A6359" w:rsidRPr="000A6359" w:rsidRDefault="000A6359" w:rsidP="002C387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6359">
        <w:rPr>
          <w:rFonts w:ascii="Times New Roman" w:eastAsia="Times New Roman" w:hAnsi="Times New Roman" w:cs="Times New Roman"/>
          <w:sz w:val="24"/>
          <w:szCs w:val="24"/>
        </w:rPr>
        <w:t xml:space="preserve">Qual é a </w:t>
      </w:r>
      <w:proofErr w:type="spellStart"/>
      <w:r w:rsidRPr="000A6359">
        <w:rPr>
          <w:rFonts w:ascii="Times New Roman" w:eastAsia="Times New Roman" w:hAnsi="Times New Roman" w:cs="Times New Roman"/>
          <w:sz w:val="24"/>
          <w:szCs w:val="24"/>
        </w:rPr>
        <w:t>percepção</w:t>
      </w:r>
      <w:proofErr w:type="spellEnd"/>
      <w:r w:rsidRPr="000A6359">
        <w:rPr>
          <w:rFonts w:ascii="Times New Roman" w:eastAsia="Times New Roman" w:hAnsi="Times New Roman" w:cs="Times New Roman"/>
          <w:sz w:val="24"/>
          <w:szCs w:val="24"/>
        </w:rPr>
        <w:t xml:space="preserve"> de professores e alunos sobre o impacto das TIC no processo de ensino-aprendizagem?</w:t>
      </w:r>
    </w:p>
    <w:p w14:paraId="4C5ED22D" w14:textId="77777777" w:rsidR="00AF4AFF" w:rsidRDefault="00AF4A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3344DD03" w14:textId="75D2633D" w:rsidR="00BA77F7" w:rsidRPr="00285962" w:rsidRDefault="00BA77F7" w:rsidP="00285962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94076773"/>
      <w:r w:rsidRPr="0028596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CAPÍTULO II</w:t>
      </w:r>
      <w:bookmarkEnd w:id="8"/>
    </w:p>
    <w:p w14:paraId="688D9C54" w14:textId="233616CB" w:rsidR="00AF4AFF" w:rsidRPr="00285962" w:rsidRDefault="00AF4AFF" w:rsidP="00285962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94076774"/>
      <w:r w:rsidRPr="00285962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BA77F7" w:rsidRPr="00285962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28596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Revisão de Literatura</w:t>
      </w:r>
      <w:bookmarkEnd w:id="9"/>
    </w:p>
    <w:p w14:paraId="1BB32367" w14:textId="77777777" w:rsidR="00AF4AFF" w:rsidRPr="00AF4AFF" w:rsidRDefault="00AF4AFF" w:rsidP="003A150F">
      <w:pPr>
        <w:shd w:val="clear" w:color="auto" w:fill="FFFFFF" w:themeFill="background1"/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AFF">
        <w:rPr>
          <w:rFonts w:ascii="Times New Roman" w:hAnsi="Times New Roman" w:cs="Times New Roman"/>
          <w:sz w:val="24"/>
          <w:szCs w:val="24"/>
        </w:rPr>
        <w:t xml:space="preserve">As </w:t>
      </w:r>
      <w:r w:rsidRPr="003A150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Tecnologias da Informação e Comunicação (TIC)</w:t>
      </w:r>
      <w:r w:rsidRPr="003A150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F4AFF">
        <w:rPr>
          <w:rFonts w:ascii="Times New Roman" w:hAnsi="Times New Roman" w:cs="Times New Roman"/>
          <w:sz w:val="24"/>
          <w:szCs w:val="24"/>
        </w:rPr>
        <w:t xml:space="preserve"> que incluem uma ampla gama de ferramentas digitais como computadores, internet, softwares educativos, aplicativos e plataformas interativas, têm se mostrado cruciais na transformação do ambiente educacional e nas metodologias de ensino-aprendizagem (Lima </w:t>
      </w:r>
      <w:proofErr w:type="spellStart"/>
      <w:r w:rsidRPr="00AF4AFF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AF4AFF">
        <w:rPr>
          <w:rFonts w:ascii="Times New Roman" w:hAnsi="Times New Roman" w:cs="Times New Roman"/>
          <w:sz w:val="24"/>
          <w:szCs w:val="24"/>
        </w:rPr>
        <w:t xml:space="preserve"> al., 2020). O uso adequado dessas ferramentas pode contribuir significativamente para a melhoria da qualidade do ensino, criando novas formas de interação entre alunos e professores e promovendo o aprendizado de maneira mais dinâmica e </w:t>
      </w:r>
      <w:proofErr w:type="spellStart"/>
      <w:r w:rsidRPr="00AF4AFF">
        <w:rPr>
          <w:rFonts w:ascii="Times New Roman" w:hAnsi="Times New Roman" w:cs="Times New Roman"/>
          <w:sz w:val="24"/>
          <w:szCs w:val="24"/>
        </w:rPr>
        <w:t>engajante</w:t>
      </w:r>
      <w:proofErr w:type="spellEnd"/>
      <w:r w:rsidRPr="00AF4AFF">
        <w:rPr>
          <w:rFonts w:ascii="Times New Roman" w:hAnsi="Times New Roman" w:cs="Times New Roman"/>
          <w:sz w:val="24"/>
          <w:szCs w:val="24"/>
        </w:rPr>
        <w:t>.</w:t>
      </w:r>
    </w:p>
    <w:p w14:paraId="4261D493" w14:textId="2296998C" w:rsidR="00AF4AFF" w:rsidRPr="00AF4AFF" w:rsidRDefault="00AB376F" w:rsidP="00AF4AFF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4AFF" w:rsidRPr="00AF4AFF">
        <w:rPr>
          <w:rFonts w:ascii="Times New Roman" w:hAnsi="Times New Roman" w:cs="Times New Roman"/>
          <w:sz w:val="24"/>
          <w:szCs w:val="24"/>
        </w:rPr>
        <w:t xml:space="preserve">No que diz respeito ao impacto das plataformas digitais interativas no engajamento dos alunos, diversas pesquisas indicam que essas tecnologias podem aumentar significativamente a motivação dos estudantes para participar das atividades escolares, tornando o processo de aprendizagem mais envolvente e interativo (Pereira, 2021). Plataformas como jogos educacionais, fóruns de discussão online, </w:t>
      </w:r>
      <w:proofErr w:type="spellStart"/>
      <w:r w:rsidR="00AF4AFF" w:rsidRPr="00AF4AFF">
        <w:rPr>
          <w:rFonts w:ascii="Times New Roman" w:hAnsi="Times New Roman" w:cs="Times New Roman"/>
          <w:sz w:val="24"/>
          <w:szCs w:val="24"/>
        </w:rPr>
        <w:t>quizzes</w:t>
      </w:r>
      <w:proofErr w:type="spellEnd"/>
      <w:r w:rsidR="00AF4AFF" w:rsidRPr="00AF4AFF">
        <w:rPr>
          <w:rFonts w:ascii="Times New Roman" w:hAnsi="Times New Roman" w:cs="Times New Roman"/>
          <w:sz w:val="24"/>
          <w:szCs w:val="24"/>
        </w:rPr>
        <w:t xml:space="preserve"> interativos e aulas virtuais têm a capacidade de captar a atenção dos alunos, criar um ambiente mais participativo e permitir uma maior personalização no ensino (Souza, 2020). Essas ferramentas podem ser vistas não apenas como recursos que tornam o aprendizado mais interessante, mas também como instrumentos que facilitam a colaboração entre os alunos e entre alunos e professores, algo fundamental para o desenvolvimento de habilidades </w:t>
      </w:r>
      <w:proofErr w:type="spellStart"/>
      <w:r w:rsidR="00AF4AFF" w:rsidRPr="00AF4AFF">
        <w:rPr>
          <w:rFonts w:ascii="Times New Roman" w:hAnsi="Times New Roman" w:cs="Times New Roman"/>
          <w:sz w:val="24"/>
          <w:szCs w:val="24"/>
        </w:rPr>
        <w:t>socioemocionais</w:t>
      </w:r>
      <w:proofErr w:type="spellEnd"/>
      <w:r w:rsidR="00AF4AFF" w:rsidRPr="00AF4AFF">
        <w:rPr>
          <w:rFonts w:ascii="Times New Roman" w:hAnsi="Times New Roman" w:cs="Times New Roman"/>
          <w:sz w:val="24"/>
          <w:szCs w:val="24"/>
        </w:rPr>
        <w:t xml:space="preserve"> e cognitivas.</w:t>
      </w:r>
    </w:p>
    <w:p w14:paraId="3E24E10C" w14:textId="068D5BB1" w:rsidR="00AF4AFF" w:rsidRPr="00AF4AFF" w:rsidRDefault="00AB376F" w:rsidP="00AF4AFF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4AFF" w:rsidRPr="00AF4AFF">
        <w:rPr>
          <w:rFonts w:ascii="Times New Roman" w:hAnsi="Times New Roman" w:cs="Times New Roman"/>
          <w:sz w:val="24"/>
          <w:szCs w:val="24"/>
        </w:rPr>
        <w:t xml:space="preserve">Além disso, as </w:t>
      </w:r>
      <w:r w:rsidR="00AF4AFF" w:rsidRPr="003A150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estratégias pedagógicas</w:t>
      </w:r>
      <w:r w:rsidR="00AF4AFF" w:rsidRPr="00AF4AFF">
        <w:rPr>
          <w:rFonts w:ascii="Times New Roman" w:hAnsi="Times New Roman" w:cs="Times New Roman"/>
          <w:sz w:val="24"/>
          <w:szCs w:val="24"/>
        </w:rPr>
        <w:t xml:space="preserve"> desempenham um papel essencial na maximização do potencial das TIC na educação. Segundo Lima </w:t>
      </w:r>
      <w:proofErr w:type="spellStart"/>
      <w:r w:rsidR="00AF4AFF" w:rsidRPr="00AF4AFF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AF4AFF" w:rsidRPr="00AF4AFF">
        <w:rPr>
          <w:rFonts w:ascii="Times New Roman" w:hAnsi="Times New Roman" w:cs="Times New Roman"/>
          <w:sz w:val="24"/>
          <w:szCs w:val="24"/>
        </w:rPr>
        <w:t xml:space="preserve"> al. (2020), a personalização do ensino, que envolve a adaptação dos conteúdos e metodologias às necessidades e interesses dos alunos, pode ser mais eficaz quando combinada com as TIC. Isso porque as tecnologias oferecem ferramentas para desenvolver planos de aula mais flexíveis e adaptáveis, atendendo a diferentes ritmos e estilos de aprendizagem. As plataformas digitais permitem que os professores acompanhem de maneira mais precisa o progresso de cada aluno, oferecendo recursos como feedback instantâneo e a possibilidade de ajustar os desafios e conteúdos conforme a evolução dos estudantes (Silva &amp; Costa, 2019).</w:t>
      </w:r>
    </w:p>
    <w:p w14:paraId="27DA5470" w14:textId="780341E1" w:rsidR="00AF4AFF" w:rsidRPr="00AF4AFF" w:rsidRDefault="00AB376F" w:rsidP="00AF4AFF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4AFF" w:rsidRPr="00AF4AFF">
        <w:rPr>
          <w:rFonts w:ascii="Times New Roman" w:hAnsi="Times New Roman" w:cs="Times New Roman"/>
          <w:sz w:val="24"/>
          <w:szCs w:val="24"/>
        </w:rPr>
        <w:t xml:space="preserve">Além disso, o uso de tecnologias no processo educacional pode melhorar a </w:t>
      </w:r>
      <w:r w:rsidR="00AF4AFF" w:rsidRPr="003A150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inclusão digital</w:t>
      </w:r>
      <w:r w:rsidR="00AF4AFF" w:rsidRPr="00AF4AFF">
        <w:rPr>
          <w:rFonts w:ascii="Times New Roman" w:hAnsi="Times New Roman" w:cs="Times New Roman"/>
          <w:sz w:val="24"/>
          <w:szCs w:val="24"/>
        </w:rPr>
        <w:t xml:space="preserve"> e tornar o aprendizado mais acessível a todos os alunos, incluindo aqueles com necessidades educacionais especiais. A utilização de recursos multimodais, como vídeos, </w:t>
      </w:r>
      <w:r w:rsidR="00AF4AFF" w:rsidRPr="00AF4AFF">
        <w:rPr>
          <w:rFonts w:ascii="Times New Roman" w:hAnsi="Times New Roman" w:cs="Times New Roman"/>
          <w:sz w:val="24"/>
          <w:szCs w:val="24"/>
        </w:rPr>
        <w:lastRenderedPageBreak/>
        <w:t xml:space="preserve">animações e podcasts, pode facilitar o entendimento de conteúdos complexos e proporcionar uma experiência mais rica e diversificada para os estudantes (Souza, 2020). O uso das TIC também pode promover uma maior autonomia no aprendizado, permitindo que os alunos </w:t>
      </w:r>
      <w:proofErr w:type="spellStart"/>
      <w:r w:rsidR="00AF4AFF" w:rsidRPr="00AF4AFF">
        <w:rPr>
          <w:rFonts w:ascii="Times New Roman" w:hAnsi="Times New Roman" w:cs="Times New Roman"/>
          <w:sz w:val="24"/>
          <w:szCs w:val="24"/>
        </w:rPr>
        <w:t>acessem</w:t>
      </w:r>
      <w:proofErr w:type="spellEnd"/>
      <w:r w:rsidR="00AF4AFF" w:rsidRPr="00AF4AFF">
        <w:rPr>
          <w:rFonts w:ascii="Times New Roman" w:hAnsi="Times New Roman" w:cs="Times New Roman"/>
          <w:sz w:val="24"/>
          <w:szCs w:val="24"/>
        </w:rPr>
        <w:t xml:space="preserve"> recursos educacionais a qualquer momento e em qualquer lugar, o que facilita o estudo em casa e a recuperação de conteúdo (Lima </w:t>
      </w:r>
      <w:proofErr w:type="spellStart"/>
      <w:r w:rsidR="00AF4AFF" w:rsidRPr="00AF4AFF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AF4AFF" w:rsidRPr="00AF4AFF">
        <w:rPr>
          <w:rFonts w:ascii="Times New Roman" w:hAnsi="Times New Roman" w:cs="Times New Roman"/>
          <w:sz w:val="24"/>
          <w:szCs w:val="24"/>
        </w:rPr>
        <w:t xml:space="preserve"> al., 2020).</w:t>
      </w:r>
    </w:p>
    <w:p w14:paraId="7DE626AC" w14:textId="300357DD" w:rsidR="00AF4AFF" w:rsidRPr="00AF4AFF" w:rsidRDefault="00AB376F" w:rsidP="00AF4AFF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4AFF" w:rsidRPr="00AF4AFF">
        <w:rPr>
          <w:rFonts w:ascii="Times New Roman" w:hAnsi="Times New Roman" w:cs="Times New Roman"/>
          <w:sz w:val="24"/>
          <w:szCs w:val="24"/>
        </w:rPr>
        <w:t xml:space="preserve">Por outro lado, é importante destacar que a eficácia das TIC no ensino depende da forma como essas tecnologias são integradas ao currículo escolar. Segundo Pereira (2021), a simples introdução de tecnologias digitais não garante automaticamente melhorias no desempenho acadêmico. Para que o uso das TIC seja eficaz, é necessário que haja uma </w:t>
      </w:r>
      <w:r w:rsidR="00AF4AFF" w:rsidRPr="003A150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formação adequada</w:t>
      </w:r>
      <w:r w:rsidR="00AF4AFF" w:rsidRPr="00AF4AFF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r w:rsidR="00AF4AFF" w:rsidRPr="0028596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para os professores</w:t>
      </w:r>
      <w:r w:rsidR="00AF4AFF" w:rsidRPr="00AF4AFF">
        <w:rPr>
          <w:rFonts w:ascii="Times New Roman" w:hAnsi="Times New Roman" w:cs="Times New Roman"/>
          <w:sz w:val="24"/>
          <w:szCs w:val="24"/>
        </w:rPr>
        <w:t>, que devem ser capacitados para utilizar as ferramentas de maneira estratégica, alinhando-as com os objetivos pedagógicos da escola. A falta de treinamento adequado ou a utilização incorreta das tecnologias pode resultar em uma sobrecarga para os alunos e professores, além de gerar um ambiente de aprendizado ineficaz.</w:t>
      </w:r>
    </w:p>
    <w:p w14:paraId="01669A76" w14:textId="0B4E8E55" w:rsidR="00AF4AFF" w:rsidRPr="00AF4AFF" w:rsidRDefault="00AB376F" w:rsidP="00AF4AFF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4AFF" w:rsidRPr="00AF4AFF">
        <w:rPr>
          <w:rFonts w:ascii="Times New Roman" w:hAnsi="Times New Roman" w:cs="Times New Roman"/>
          <w:sz w:val="24"/>
          <w:szCs w:val="24"/>
        </w:rPr>
        <w:t xml:space="preserve">A literatura também sugere que a </w:t>
      </w:r>
      <w:r w:rsidR="00AF4AFF" w:rsidRPr="003A150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interação entre alunos e plataformas digitais</w:t>
      </w:r>
      <w:r w:rsidR="00AF4AFF" w:rsidRPr="00AF4AFF">
        <w:rPr>
          <w:rFonts w:ascii="Times New Roman" w:hAnsi="Times New Roman" w:cs="Times New Roman"/>
          <w:sz w:val="24"/>
          <w:szCs w:val="24"/>
        </w:rPr>
        <w:t xml:space="preserve"> pode ter um impacto direto no desempenho acadêmico. O uso de plataformas digitais interativas, como jogos educativos e atividades online colaborativas, permite que os alunos desenvolvam competências cognitivas essenciais, como a resolução de problemas, a análise crítica e a colaboração em grupo. Estudos recentes apontam que, quando os alunos estão engajados em atividades digitais, seu desempenho acadêmico tende a melhorar devido ao maior interesse e envolvimento com o conteúdo (Souza, 2020). Além disso, a personalização do ensino, proporcionada pelas TIC, pode levar a melhores resultados acadêmicos, já que cada aluno pode aprender no seu próprio ritmo e de acordo com suas necessidades específicas.</w:t>
      </w:r>
    </w:p>
    <w:p w14:paraId="039CB227" w14:textId="5A5E86AE" w:rsidR="00AF4AFF" w:rsidRPr="00AF4AFF" w:rsidRDefault="00AF4AFF" w:rsidP="00285962">
      <w:pPr>
        <w:shd w:val="clear" w:color="auto" w:fill="FFFFFF" w:themeFill="background1"/>
        <w:spacing w:before="100" w:beforeAutospacing="1" w:after="100" w:afterAutospacing="1" w:line="360" w:lineRule="auto"/>
        <w:ind w:firstLine="708"/>
        <w:jc w:val="both"/>
      </w:pPr>
      <w:r w:rsidRPr="00AF4AFF">
        <w:rPr>
          <w:rFonts w:ascii="Times New Roman" w:hAnsi="Times New Roman" w:cs="Times New Roman"/>
          <w:sz w:val="24"/>
          <w:szCs w:val="24"/>
        </w:rPr>
        <w:t xml:space="preserve">Por fim, é crucial destacar que, embora o uso das TIC ofereça benefícios evidentes, também existem </w:t>
      </w:r>
      <w:r w:rsidRPr="003A150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desafios</w:t>
      </w:r>
      <w:r w:rsidRPr="00AF4AFF">
        <w:rPr>
          <w:rFonts w:ascii="Times New Roman" w:hAnsi="Times New Roman" w:cs="Times New Roman"/>
          <w:sz w:val="24"/>
          <w:szCs w:val="24"/>
        </w:rPr>
        <w:t xml:space="preserve"> que precisam ser superados para garantir seu sucesso na educação. A infraestrutura tecnológica inadequada, o acesso limitado à internet em algumas regiões e a resistência por parte dos educadores a adotar novas tecnologias são obstáculos comuns que podem comprometer a implementação efetiva das TIC nas escolas. Portanto, a integração das tecnologias deve ser acompanhada de políticas públicas que garantam a formação continuada dos professores e a melhoria da infraestrutura tecnológica nas escolas (Lima </w:t>
      </w:r>
      <w:proofErr w:type="spellStart"/>
      <w:r w:rsidRPr="00AF4AFF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AF4AFF">
        <w:rPr>
          <w:rFonts w:ascii="Times New Roman" w:hAnsi="Times New Roman" w:cs="Times New Roman"/>
          <w:sz w:val="24"/>
          <w:szCs w:val="24"/>
        </w:rPr>
        <w:t xml:space="preserve"> al., 2020).</w:t>
      </w:r>
      <w:r>
        <w:br w:type="page"/>
      </w:r>
    </w:p>
    <w:p w14:paraId="6225364D" w14:textId="58353BEC" w:rsidR="00BA77F7" w:rsidRPr="00285962" w:rsidRDefault="00BA77F7" w:rsidP="00285962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4076775"/>
      <w:r w:rsidRPr="0028596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CAPÍTULO III</w:t>
      </w:r>
      <w:bookmarkEnd w:id="10"/>
    </w:p>
    <w:p w14:paraId="651754BE" w14:textId="37EE9E48" w:rsidR="000A6359" w:rsidRPr="00AB182E" w:rsidRDefault="00AF4AFF" w:rsidP="00285962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94076776"/>
      <w:r w:rsidRPr="00AB182E"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BA77F7" w:rsidRPr="00AB182E">
        <w:rPr>
          <w:rFonts w:ascii="Times New Roman" w:hAnsi="Times New Roman" w:cs="Times New Roman"/>
          <w:color w:val="auto"/>
          <w:sz w:val="24"/>
          <w:szCs w:val="24"/>
        </w:rPr>
        <w:t>.1</w:t>
      </w:r>
      <w:r w:rsidRPr="00AB182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A6359" w:rsidRPr="00AB182E">
        <w:rPr>
          <w:rStyle w:val="Forte"/>
          <w:rFonts w:ascii="Times New Roman" w:hAnsi="Times New Roman" w:cs="Times New Roman"/>
          <w:color w:val="auto"/>
          <w:sz w:val="24"/>
          <w:szCs w:val="24"/>
        </w:rPr>
        <w:t>Metodologia</w:t>
      </w:r>
      <w:bookmarkEnd w:id="11"/>
    </w:p>
    <w:p w14:paraId="4B1ADD02" w14:textId="77777777" w:rsidR="000A6359" w:rsidRPr="002C3877" w:rsidRDefault="000A6359" w:rsidP="00285962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3877">
        <w:rPr>
          <w:rFonts w:ascii="Times New Roman" w:hAnsi="Times New Roman" w:cs="Times New Roman"/>
          <w:sz w:val="24"/>
          <w:szCs w:val="24"/>
        </w:rPr>
        <w:t xml:space="preserve">A pesquisa adotará uma abordagem </w:t>
      </w:r>
      <w:r w:rsidRPr="003A150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mista</w:t>
      </w:r>
      <w:r w:rsidRPr="002C3877">
        <w:rPr>
          <w:rFonts w:ascii="Times New Roman" w:hAnsi="Times New Roman" w:cs="Times New Roman"/>
          <w:sz w:val="24"/>
          <w:szCs w:val="24"/>
        </w:rPr>
        <w:t xml:space="preserve">, integrando métodos </w:t>
      </w:r>
      <w:r w:rsidRPr="003A150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qualitativos</w:t>
      </w:r>
      <w:r w:rsidRPr="002C3877">
        <w:rPr>
          <w:rFonts w:ascii="Times New Roman" w:hAnsi="Times New Roman" w:cs="Times New Roman"/>
          <w:sz w:val="24"/>
          <w:szCs w:val="24"/>
        </w:rPr>
        <w:t xml:space="preserve"> e </w:t>
      </w:r>
      <w:r w:rsidRPr="003A150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quantitativos</w:t>
      </w:r>
      <w:r w:rsidRPr="002C3877">
        <w:rPr>
          <w:rFonts w:ascii="Times New Roman" w:hAnsi="Times New Roman" w:cs="Times New Roman"/>
          <w:sz w:val="24"/>
          <w:szCs w:val="24"/>
        </w:rPr>
        <w:t xml:space="preserve">, com o objetivo de oferecer uma análise abrangente e profunda sobre o impacto das plataformas digitais interativas no engajamento e desempenho acadêmico dos alunos. Como defendido por </w:t>
      </w:r>
      <w:proofErr w:type="spellStart"/>
      <w:r w:rsidRPr="002C3877">
        <w:rPr>
          <w:rFonts w:ascii="Times New Roman" w:hAnsi="Times New Roman" w:cs="Times New Roman"/>
          <w:sz w:val="24"/>
          <w:szCs w:val="24"/>
        </w:rPr>
        <w:t>Creswell</w:t>
      </w:r>
      <w:proofErr w:type="spellEnd"/>
      <w:r w:rsidRPr="002C3877">
        <w:rPr>
          <w:rFonts w:ascii="Times New Roman" w:hAnsi="Times New Roman" w:cs="Times New Roman"/>
          <w:sz w:val="24"/>
          <w:szCs w:val="24"/>
        </w:rPr>
        <w:t xml:space="preserve"> (2018), a utilização dessa abordagem permite uma compreensão mais rica e detalhada do fenômeno estudado, unindo dados quantitativos e qualitativos para formar uma visão mais completa.</w:t>
      </w:r>
    </w:p>
    <w:p w14:paraId="609D635A" w14:textId="485E566A" w:rsidR="000A6359" w:rsidRPr="002C3877" w:rsidRDefault="00285962" w:rsidP="002C387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A pesquisa será realizada na </w:t>
      </w:r>
      <w:r w:rsidR="000A6359" w:rsidRPr="003A150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Escola Secundária Mateus Sansão </w:t>
      </w:r>
      <w:proofErr w:type="spellStart"/>
      <w:r w:rsidR="000A6359" w:rsidRPr="003A150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Mutemb</w:t>
      </w:r>
      <w:r w:rsidR="003A150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</w:t>
      </w:r>
      <w:proofErr w:type="spellEnd"/>
      <w:r w:rsidR="000A6359" w:rsidRPr="002C3877">
        <w:rPr>
          <w:rFonts w:ascii="Times New Roman" w:hAnsi="Times New Roman" w:cs="Times New Roman"/>
          <w:sz w:val="24"/>
          <w:szCs w:val="24"/>
        </w:rPr>
        <w:t xml:space="preserve">, localizada no bairro </w:t>
      </w:r>
      <w:r w:rsidR="000A6359" w:rsidRPr="003A150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Mateus Sansão </w:t>
      </w:r>
      <w:proofErr w:type="spellStart"/>
      <w:r w:rsidR="000A6359" w:rsidRPr="003A150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Mutemb</w:t>
      </w:r>
      <w:r w:rsidR="003A150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</w:t>
      </w:r>
      <w:proofErr w:type="spellEnd"/>
      <w:r w:rsidR="000A6359" w:rsidRPr="002C3877">
        <w:rPr>
          <w:rFonts w:ascii="Times New Roman" w:hAnsi="Times New Roman" w:cs="Times New Roman"/>
          <w:sz w:val="24"/>
          <w:szCs w:val="24"/>
        </w:rPr>
        <w:t xml:space="preserve">, na cidade de </w:t>
      </w:r>
      <w:r w:rsidR="000A6359" w:rsidRPr="003A150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Tete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, Moçambique. A escola, com um número significativo de alunos e professores, foi escolhida devido à sua política de implementação das Tecnologias da Informação e Comunicação (TIC) em suas práticas pedagógicas, o que proporciona um ambiente relevante para investigar a integração das TIC no ensino e seus efeitos no desempenho dos alunos (Lima </w:t>
      </w:r>
      <w:proofErr w:type="spellStart"/>
      <w:r w:rsidR="000A6359" w:rsidRPr="002C3877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0A6359" w:rsidRPr="002C3877">
        <w:rPr>
          <w:rFonts w:ascii="Times New Roman" w:hAnsi="Times New Roman" w:cs="Times New Roman"/>
          <w:sz w:val="24"/>
          <w:szCs w:val="24"/>
        </w:rPr>
        <w:t xml:space="preserve"> al., 2020).</w:t>
      </w:r>
    </w:p>
    <w:p w14:paraId="4828C68B" w14:textId="01411E70" w:rsidR="000A6359" w:rsidRPr="00285962" w:rsidRDefault="00BA77F7" w:rsidP="00285962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94076777"/>
      <w:r w:rsidRPr="00285962">
        <w:rPr>
          <w:rStyle w:val="Forte"/>
          <w:rFonts w:ascii="Times New Roman" w:hAnsi="Times New Roman" w:cs="Times New Roman"/>
          <w:color w:val="auto"/>
          <w:sz w:val="24"/>
          <w:szCs w:val="24"/>
        </w:rPr>
        <w:t xml:space="preserve">3.1.1 </w:t>
      </w:r>
      <w:r w:rsidR="000A6359" w:rsidRPr="00285962">
        <w:rPr>
          <w:rStyle w:val="Forte"/>
          <w:rFonts w:ascii="Times New Roman" w:hAnsi="Times New Roman" w:cs="Times New Roman"/>
          <w:color w:val="auto"/>
          <w:sz w:val="24"/>
          <w:szCs w:val="24"/>
        </w:rPr>
        <w:t>Universo</w:t>
      </w:r>
      <w:bookmarkEnd w:id="12"/>
    </w:p>
    <w:p w14:paraId="5F55A061" w14:textId="6625FB2B" w:rsidR="000A6359" w:rsidRPr="002C3877" w:rsidRDefault="00285962" w:rsidP="002C387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3877" w:rsidRPr="002C3877">
        <w:rPr>
          <w:rFonts w:ascii="Times New Roman" w:hAnsi="Times New Roman" w:cs="Times New Roman"/>
          <w:sz w:val="24"/>
          <w:szCs w:val="24"/>
        </w:rPr>
        <w:t xml:space="preserve">A 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pesquisa será </w:t>
      </w:r>
      <w:r w:rsidR="00AB376F" w:rsidRPr="002C3877">
        <w:rPr>
          <w:rFonts w:ascii="Times New Roman" w:hAnsi="Times New Roman" w:cs="Times New Roman"/>
          <w:sz w:val="24"/>
          <w:szCs w:val="24"/>
        </w:rPr>
        <w:t>constituída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 por todos os alunos e professores da </w:t>
      </w:r>
      <w:r w:rsidR="000A6359" w:rsidRPr="003A150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Escola Secundária Mateus Sansão </w:t>
      </w:r>
      <w:proofErr w:type="spellStart"/>
      <w:r w:rsidR="000A6359" w:rsidRPr="003A150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Mutemb</w:t>
      </w:r>
      <w:r w:rsidR="003A150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</w:t>
      </w:r>
      <w:proofErr w:type="spellEnd"/>
      <w:r w:rsidR="000A6359" w:rsidRPr="002C3877">
        <w:rPr>
          <w:rFonts w:ascii="Times New Roman" w:hAnsi="Times New Roman" w:cs="Times New Roman"/>
          <w:sz w:val="24"/>
          <w:szCs w:val="24"/>
        </w:rPr>
        <w:t xml:space="preserve">, que totalizam </w:t>
      </w:r>
      <w:r w:rsidR="000A6359" w:rsidRPr="003A150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2053 alunos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 e </w:t>
      </w:r>
      <w:r w:rsidR="000A6359" w:rsidRPr="003A150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41 professores</w:t>
      </w:r>
      <w:r w:rsidR="000A6359" w:rsidRPr="002C3877">
        <w:rPr>
          <w:rFonts w:ascii="Times New Roman" w:hAnsi="Times New Roman" w:cs="Times New Roman"/>
          <w:sz w:val="24"/>
          <w:szCs w:val="24"/>
        </w:rPr>
        <w:t>. Esse universo engloba todas as turmas do Ensino Secundário, bem como os docentes de diferentes disciplinas que utilizam as plataformas digitais interativas como ferramentas pedagógicas no processo de ensino-aprendizagem. Esse universo é representativo de uma escola pública de grande porte, onde o uso de tecnologias está sendo gradualmente integrado ao processo educacional.</w:t>
      </w:r>
    </w:p>
    <w:p w14:paraId="72F699ED" w14:textId="3A394CCF" w:rsidR="000A6359" w:rsidRPr="00285962" w:rsidRDefault="00BA77F7" w:rsidP="00285962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94076778"/>
      <w:r w:rsidRPr="00285962">
        <w:rPr>
          <w:rStyle w:val="Forte"/>
          <w:rFonts w:ascii="Times New Roman" w:hAnsi="Times New Roman" w:cs="Times New Roman"/>
          <w:color w:val="auto"/>
          <w:sz w:val="24"/>
          <w:szCs w:val="24"/>
        </w:rPr>
        <w:t xml:space="preserve">3.1.2 </w:t>
      </w:r>
      <w:r w:rsidR="000A6359" w:rsidRPr="00285962">
        <w:rPr>
          <w:rStyle w:val="Forte"/>
          <w:rFonts w:ascii="Times New Roman" w:hAnsi="Times New Roman" w:cs="Times New Roman"/>
          <w:color w:val="auto"/>
          <w:sz w:val="24"/>
          <w:szCs w:val="24"/>
        </w:rPr>
        <w:t>Amostra</w:t>
      </w:r>
      <w:bookmarkEnd w:id="13"/>
    </w:p>
    <w:p w14:paraId="797C207D" w14:textId="5A219894" w:rsidR="000A6359" w:rsidRPr="002C3877" w:rsidRDefault="00285962" w:rsidP="002C387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A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amostra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 será composta por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100 alunos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 e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10 professores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 da escola. A amostra de alunos será selecionada a partir de diferentes turmas e níveis de ensino, com o objetivo de representar a diversidade de experiências e níveis de engajamento com as plataformas digitais. A seleção dos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professores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 será baseada naqueles que estão diretamente envolvidos com a implementação das TIC nas suas aulas, garantindo uma amostra representativa das diferentes disciplinas. A amostra foi definida para possibilitar uma análise detalhada sem sobrecarregar a </w:t>
      </w:r>
      <w:r w:rsidR="000A6359" w:rsidRPr="002C3877">
        <w:rPr>
          <w:rFonts w:ascii="Times New Roman" w:hAnsi="Times New Roman" w:cs="Times New Roman"/>
          <w:sz w:val="24"/>
          <w:szCs w:val="24"/>
        </w:rPr>
        <w:lastRenderedPageBreak/>
        <w:t xml:space="preserve">coleta de dados, como recomenda </w:t>
      </w:r>
      <w:proofErr w:type="spellStart"/>
      <w:r w:rsidR="000A6359" w:rsidRPr="002C3877">
        <w:rPr>
          <w:rFonts w:ascii="Times New Roman" w:hAnsi="Times New Roman" w:cs="Times New Roman"/>
          <w:sz w:val="24"/>
          <w:szCs w:val="24"/>
        </w:rPr>
        <w:t>Fink</w:t>
      </w:r>
      <w:proofErr w:type="spellEnd"/>
      <w:r w:rsidR="000A6359" w:rsidRPr="002C3877">
        <w:rPr>
          <w:rFonts w:ascii="Times New Roman" w:hAnsi="Times New Roman" w:cs="Times New Roman"/>
          <w:sz w:val="24"/>
          <w:szCs w:val="24"/>
        </w:rPr>
        <w:t xml:space="preserve"> (2013), que destaca a importância de uma amostra focada para estudos específicos.</w:t>
      </w:r>
    </w:p>
    <w:p w14:paraId="29F7644E" w14:textId="55E75E8D" w:rsidR="000A6359" w:rsidRPr="002C3877" w:rsidRDefault="00285962" w:rsidP="002C387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A escolha da amostra será feita por meio de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amostragem não probabilística por conveniência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, uma vez que a pesquisa será realizada em uma instituição específica e a seleção dos participantes será baseada na disponibilidade e na disposição para participar do estudo (Cohen </w:t>
      </w:r>
      <w:proofErr w:type="spellStart"/>
      <w:r w:rsidR="000A6359" w:rsidRPr="002C3877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0A6359" w:rsidRPr="002C3877">
        <w:rPr>
          <w:rFonts w:ascii="Times New Roman" w:hAnsi="Times New Roman" w:cs="Times New Roman"/>
          <w:sz w:val="24"/>
          <w:szCs w:val="24"/>
        </w:rPr>
        <w:t xml:space="preserve"> al., 2018). Essa abordagem é comum em estudos educacionais que visam examinar contextos específicos, como o uso de TIC em uma determinada escola.</w:t>
      </w:r>
    </w:p>
    <w:p w14:paraId="0ED710CE" w14:textId="77777777" w:rsidR="00BA77F7" w:rsidRPr="00285962" w:rsidRDefault="00BA77F7" w:rsidP="00285962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4076779"/>
      <w:r w:rsidRPr="00285962">
        <w:rPr>
          <w:rFonts w:ascii="Times New Roman" w:hAnsi="Times New Roman" w:cs="Times New Roman"/>
          <w:b/>
          <w:bCs/>
          <w:color w:val="auto"/>
          <w:sz w:val="24"/>
          <w:szCs w:val="24"/>
        </w:rPr>
        <w:t>3.1.4 Amostragem</w:t>
      </w:r>
      <w:bookmarkEnd w:id="14"/>
    </w:p>
    <w:p w14:paraId="6BAC7052" w14:textId="28231992" w:rsidR="00BA77F7" w:rsidRPr="00F62653" w:rsidRDefault="00285962" w:rsidP="00F6265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77F7" w:rsidRPr="00F62653">
        <w:rPr>
          <w:rFonts w:ascii="Times New Roman" w:hAnsi="Times New Roman" w:cs="Times New Roman"/>
          <w:sz w:val="24"/>
          <w:szCs w:val="24"/>
        </w:rPr>
        <w:t>A amostragem será cuidadosamente planejada para garantir que os participantes representem a diversidade de experiências no uso das Tecnologias da Informação e Comunicação (TIC) no contexto escolar. Para os alunos, a amostra será composta por aqueles que têm níveis variados de engajamento com as plataformas digitais: desde os que utilizam as TIC com frequência até aqueles que fazem um uso mais esporádico. A amostra de professores será composta por docentes que utilizam regularmente as plataformas digitais interativas em suas aulas. A diversidade entre os professores será garantida, incluindo diferentes áreas de ensino, o que permitirá compreender as diversas estratégias pedagógicas adotadas para a integração das TIC.</w:t>
      </w:r>
    </w:p>
    <w:p w14:paraId="515DF08D" w14:textId="6598C16A" w:rsidR="00BA77F7" w:rsidRPr="00F62653" w:rsidRDefault="00285962" w:rsidP="00F6265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77F7" w:rsidRPr="00F62653">
        <w:rPr>
          <w:rFonts w:ascii="Times New Roman" w:hAnsi="Times New Roman" w:cs="Times New Roman"/>
          <w:sz w:val="24"/>
          <w:szCs w:val="24"/>
        </w:rPr>
        <w:t xml:space="preserve">A seleção dos participantes será feita com o objetivo de captar diferentes perfis de utilização das TIC, conforme a abordagem de </w:t>
      </w:r>
      <w:proofErr w:type="spellStart"/>
      <w:r w:rsidR="00BA77F7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Fink</w:t>
      </w:r>
      <w:proofErr w:type="spellEnd"/>
      <w:r w:rsidR="00BA77F7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(2013)</w:t>
      </w:r>
      <w:r w:rsidR="00BA77F7" w:rsidRPr="00AB376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BA77F7" w:rsidRPr="00F62653">
        <w:rPr>
          <w:rFonts w:ascii="Times New Roman" w:hAnsi="Times New Roman" w:cs="Times New Roman"/>
          <w:sz w:val="24"/>
          <w:szCs w:val="24"/>
        </w:rPr>
        <w:t xml:space="preserve"> que afirma que a amostragem por conveniência é válida em contextos educacionais, onde a acessibilidade e a disponibilidade dos sujeitos são fatores importantes. Dessa forma, serão selecionados alunos e professores da </w:t>
      </w:r>
      <w:r w:rsidR="00BA77F7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Escola Secundária Mateus Sansão </w:t>
      </w:r>
      <w:proofErr w:type="spellStart"/>
      <w:r w:rsidR="00BA77F7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Mutemb</w:t>
      </w:r>
      <w:r w:rsid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</w:t>
      </w:r>
      <w:proofErr w:type="spellEnd"/>
      <w:r w:rsidR="00BA77F7" w:rsidRPr="00F62653">
        <w:rPr>
          <w:rFonts w:ascii="Times New Roman" w:hAnsi="Times New Roman" w:cs="Times New Roman"/>
          <w:sz w:val="24"/>
          <w:szCs w:val="24"/>
        </w:rPr>
        <w:t>, de maneira a refletir a diversidade de práticas pedagógicas e de utilização das TIC.</w:t>
      </w:r>
    </w:p>
    <w:p w14:paraId="1BE22751" w14:textId="3040F55F" w:rsidR="00BA77F7" w:rsidRPr="00F62653" w:rsidRDefault="00285962" w:rsidP="00F6265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77F7" w:rsidRPr="00F62653">
        <w:rPr>
          <w:rFonts w:ascii="Times New Roman" w:hAnsi="Times New Roman" w:cs="Times New Roman"/>
          <w:sz w:val="24"/>
          <w:szCs w:val="24"/>
        </w:rPr>
        <w:t xml:space="preserve">Para determinar o tamanho da amostra, será utilizada a </w:t>
      </w:r>
      <w:r w:rsidR="00BA77F7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fórmula de cálculo da amostra para populações finitas</w:t>
      </w:r>
      <w:r w:rsidR="00BA77F7" w:rsidRPr="00F62653">
        <w:rPr>
          <w:rFonts w:ascii="Times New Roman" w:hAnsi="Times New Roman" w:cs="Times New Roman"/>
          <w:sz w:val="24"/>
          <w:szCs w:val="24"/>
        </w:rPr>
        <w:t xml:space="preserve">. A fórmula básica para determinar o tamanho da amostra </w:t>
      </w:r>
      <w:r w:rsidR="00BA77F7" w:rsidRPr="00F62653">
        <w:rPr>
          <w:rStyle w:val="katex-mathml"/>
          <w:rFonts w:ascii="Times New Roman" w:hAnsi="Times New Roman" w:cs="Times New Roman"/>
          <w:i/>
          <w:iCs/>
          <w:sz w:val="24"/>
          <w:szCs w:val="24"/>
        </w:rPr>
        <w:t>n</w:t>
      </w:r>
      <w:r w:rsidR="00BA77F7" w:rsidRPr="00F62653">
        <w:rPr>
          <w:rFonts w:ascii="Times New Roman" w:hAnsi="Times New Roman" w:cs="Times New Roman"/>
          <w:sz w:val="24"/>
          <w:szCs w:val="24"/>
        </w:rPr>
        <w:t xml:space="preserve"> é:</w:t>
      </w:r>
    </w:p>
    <w:p w14:paraId="46998F6C" w14:textId="2D1C9B6F" w:rsidR="00BA77F7" w:rsidRDefault="00BA77F7" w:rsidP="00F62653">
      <w:pPr>
        <w:spacing w:before="100" w:beforeAutospacing="1" w:after="100" w:afterAutospacing="1"/>
        <w:jc w:val="center"/>
      </w:pPr>
      <w:r w:rsidRPr="00BA77F7">
        <w:drawing>
          <wp:inline distT="0" distB="0" distL="0" distR="0" wp14:anchorId="3F2B94B9" wp14:editId="05F5431E">
            <wp:extent cx="3077004" cy="82879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6F8B" w14:textId="77777777" w:rsidR="00BA77F7" w:rsidRPr="00BA77F7" w:rsidRDefault="00BA77F7" w:rsidP="00F6265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77F7">
        <w:rPr>
          <w:rFonts w:ascii="Times New Roman" w:eastAsia="Times New Roman" w:hAnsi="Times New Roman" w:cs="Times New Roman"/>
          <w:sz w:val="24"/>
          <w:szCs w:val="24"/>
          <w:lang w:val="en-US"/>
        </w:rPr>
        <w:t>Onde</w:t>
      </w:r>
      <w:proofErr w:type="spellEnd"/>
      <w:r w:rsidRPr="00BA77F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2F424A0" w14:textId="77777777" w:rsidR="00BA77F7" w:rsidRPr="00BA77F7" w:rsidRDefault="00BA77F7" w:rsidP="00F62653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77F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n = </w:t>
      </w:r>
      <w:proofErr w:type="spellStart"/>
      <w:r w:rsidRPr="00BA77F7">
        <w:rPr>
          <w:rFonts w:ascii="Times New Roman" w:eastAsia="Times New Roman" w:hAnsi="Times New Roman" w:cs="Times New Roman"/>
          <w:sz w:val="24"/>
          <w:szCs w:val="24"/>
          <w:lang w:val="en-US"/>
        </w:rPr>
        <w:t>tamanho</w:t>
      </w:r>
      <w:proofErr w:type="spellEnd"/>
      <w:r w:rsidRPr="00BA77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BA77F7">
        <w:rPr>
          <w:rFonts w:ascii="Times New Roman" w:eastAsia="Times New Roman" w:hAnsi="Times New Roman" w:cs="Times New Roman"/>
          <w:sz w:val="24"/>
          <w:szCs w:val="24"/>
          <w:lang w:val="en-US"/>
        </w:rPr>
        <w:t>amostra</w:t>
      </w:r>
      <w:proofErr w:type="spellEnd"/>
    </w:p>
    <w:p w14:paraId="7B2DF526" w14:textId="77777777" w:rsidR="00BA77F7" w:rsidRPr="00BA77F7" w:rsidRDefault="00BA77F7" w:rsidP="00F62653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77F7">
        <w:rPr>
          <w:rFonts w:ascii="Times New Roman" w:eastAsia="Times New Roman" w:hAnsi="Times New Roman" w:cs="Times New Roman"/>
          <w:sz w:val="24"/>
          <w:szCs w:val="24"/>
        </w:rPr>
        <w:t>N = tamanho da população (neste caso, 2.053 alunos e 41 professores)</w:t>
      </w:r>
    </w:p>
    <w:p w14:paraId="2D22A9A4" w14:textId="77777777" w:rsidR="00BA77F7" w:rsidRPr="00BA77F7" w:rsidRDefault="00BA77F7" w:rsidP="00F62653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77F7">
        <w:rPr>
          <w:rFonts w:ascii="Times New Roman" w:eastAsia="Times New Roman" w:hAnsi="Times New Roman" w:cs="Times New Roman"/>
          <w:sz w:val="24"/>
          <w:szCs w:val="24"/>
        </w:rPr>
        <w:t>Z = valor da distribuição normal para o nível de confiança desejado (geralmente, 1,96 para 95% de confiança)</w:t>
      </w:r>
    </w:p>
    <w:p w14:paraId="25D2D5B7" w14:textId="77777777" w:rsidR="00BA77F7" w:rsidRPr="00BA77F7" w:rsidRDefault="00BA77F7" w:rsidP="00F62653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77F7">
        <w:rPr>
          <w:rFonts w:ascii="Times New Roman" w:eastAsia="Times New Roman" w:hAnsi="Times New Roman" w:cs="Times New Roman"/>
          <w:sz w:val="24"/>
          <w:szCs w:val="24"/>
        </w:rPr>
        <w:t>p = proporção estimada da população que apresenta a característica de interesse (quando não se sabe, utiliza-se 0,5, que é a maior variabilidade)</w:t>
      </w:r>
    </w:p>
    <w:p w14:paraId="3D83BA61" w14:textId="4EA6C61D" w:rsidR="00BA77F7" w:rsidRPr="00BA77F7" w:rsidRDefault="00BA77F7" w:rsidP="00F62653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77F7">
        <w:rPr>
          <w:rFonts w:ascii="Times New Roman" w:eastAsia="Times New Roman" w:hAnsi="Times New Roman" w:cs="Times New Roman"/>
          <w:sz w:val="24"/>
          <w:szCs w:val="24"/>
        </w:rPr>
        <w:t>E = margem de erro aceitável (por exemplo, 0,05 para 5%)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702BE1" w14:textId="2C3371AA" w:rsidR="000A6359" w:rsidRPr="00285962" w:rsidRDefault="003A150F" w:rsidP="00285962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194076780"/>
      <w:r w:rsidRPr="00285962">
        <w:rPr>
          <w:rStyle w:val="Forte"/>
          <w:rFonts w:ascii="Times New Roman" w:hAnsi="Times New Roman" w:cs="Times New Roman"/>
          <w:color w:val="auto"/>
          <w:sz w:val="24"/>
          <w:szCs w:val="24"/>
        </w:rPr>
        <w:t xml:space="preserve">3.1.5 </w:t>
      </w:r>
      <w:r w:rsidR="000A6359" w:rsidRPr="00285962">
        <w:rPr>
          <w:rStyle w:val="Forte"/>
          <w:rFonts w:ascii="Times New Roman" w:hAnsi="Times New Roman" w:cs="Times New Roman"/>
          <w:color w:val="auto"/>
          <w:sz w:val="24"/>
          <w:szCs w:val="24"/>
        </w:rPr>
        <w:t>Métodos de Coleta de Dados</w:t>
      </w:r>
      <w:bookmarkEnd w:id="15"/>
    </w:p>
    <w:p w14:paraId="555039DE" w14:textId="47120CA3" w:rsidR="000A6359" w:rsidRPr="002C3877" w:rsidRDefault="00285962" w:rsidP="002C387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A coleta de dados será realizada por meio de três métodos principais: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questionários</w:t>
      </w:r>
      <w:r w:rsidR="000A6359" w:rsidRPr="00AB376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entrevistas</w:t>
      </w:r>
      <w:r w:rsidR="000A6359" w:rsidRPr="00AB376F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observações de aulas</w:t>
      </w:r>
      <w:r w:rsidR="000A6359" w:rsidRPr="002C3877">
        <w:rPr>
          <w:rFonts w:ascii="Times New Roman" w:hAnsi="Times New Roman" w:cs="Times New Roman"/>
          <w:sz w:val="24"/>
          <w:szCs w:val="24"/>
        </w:rPr>
        <w:t>, cada um com um propósito distinto para captar as diferentes dimensões do impacto das TIC no ensino e no desempenho dos alunos.</w:t>
      </w:r>
    </w:p>
    <w:p w14:paraId="01C8DF68" w14:textId="1A7B9BDD" w:rsidR="000A6359" w:rsidRPr="002C3877" w:rsidRDefault="00285962" w:rsidP="003A150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Questionários para os Alunos: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 Será aplicado um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questionário estruturado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 para os alunos, com questões de múltipla escolha e escalas </w:t>
      </w:r>
      <w:proofErr w:type="spellStart"/>
      <w:r w:rsidR="000A6359" w:rsidRPr="002C3877">
        <w:rPr>
          <w:rFonts w:ascii="Times New Roman" w:hAnsi="Times New Roman" w:cs="Times New Roman"/>
          <w:sz w:val="24"/>
          <w:szCs w:val="24"/>
        </w:rPr>
        <w:t>Likert</w:t>
      </w:r>
      <w:proofErr w:type="spellEnd"/>
      <w:r w:rsidR="000A6359" w:rsidRPr="002C3877">
        <w:rPr>
          <w:rFonts w:ascii="Times New Roman" w:hAnsi="Times New Roman" w:cs="Times New Roman"/>
          <w:sz w:val="24"/>
          <w:szCs w:val="24"/>
        </w:rPr>
        <w:t xml:space="preserve">, visando avaliar a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frequência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 de uso das plataformas digitais, o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nível de engajamento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 e a </w:t>
      </w:r>
      <w:proofErr w:type="spellStart"/>
      <w:r w:rsidR="000A6359" w:rsidRPr="002C3877">
        <w:rPr>
          <w:rFonts w:ascii="Times New Roman" w:hAnsi="Times New Roman" w:cs="Times New Roman"/>
          <w:sz w:val="24"/>
          <w:szCs w:val="24"/>
        </w:rPr>
        <w:t>percepção</w:t>
      </w:r>
      <w:proofErr w:type="spellEnd"/>
      <w:r w:rsidR="000A6359" w:rsidRPr="002C3877">
        <w:rPr>
          <w:rFonts w:ascii="Times New Roman" w:hAnsi="Times New Roman" w:cs="Times New Roman"/>
          <w:sz w:val="24"/>
          <w:szCs w:val="24"/>
        </w:rPr>
        <w:t xml:space="preserve"> sobre o impacto das TIC em seu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desempenho acadêmico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. Esses questionários seguirão o modelo de Davis (2007) e serão adaptados para refletir o contexto local e a realidade educacional da escola. Além disso, serão coletadas informações sobre as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estratégias de aprendizagem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 dos alunos e a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motivação</w:t>
      </w:r>
      <w:r w:rsidR="000A6359" w:rsidRPr="00AB37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359" w:rsidRPr="002C3877">
        <w:rPr>
          <w:rFonts w:ascii="Times New Roman" w:hAnsi="Times New Roman" w:cs="Times New Roman"/>
          <w:sz w:val="24"/>
          <w:szCs w:val="24"/>
        </w:rPr>
        <w:t>proporcionada pelas TIC.</w:t>
      </w:r>
    </w:p>
    <w:p w14:paraId="122F3F86" w14:textId="13172E2D" w:rsidR="000A6359" w:rsidRPr="002C3877" w:rsidRDefault="00285962" w:rsidP="003A150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Entrevistas com os Professores</w:t>
      </w:r>
      <w:r w:rsidR="000A6359" w:rsidRPr="002C3877">
        <w:rPr>
          <w:rStyle w:val="Forte"/>
          <w:rFonts w:ascii="Times New Roman" w:hAnsi="Times New Roman" w:cs="Times New Roman"/>
          <w:sz w:val="24"/>
          <w:szCs w:val="24"/>
        </w:rPr>
        <w:t>: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 Serão realizadas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entrevistas </w:t>
      </w:r>
      <w:proofErr w:type="spellStart"/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semi-estruturadas</w:t>
      </w:r>
      <w:proofErr w:type="spellEnd"/>
      <w:r w:rsidR="000A6359" w:rsidRPr="002C3877">
        <w:rPr>
          <w:rFonts w:ascii="Times New Roman" w:hAnsi="Times New Roman" w:cs="Times New Roman"/>
          <w:sz w:val="24"/>
          <w:szCs w:val="24"/>
        </w:rPr>
        <w:t xml:space="preserve"> com 10 professores para entender as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estratégias pedagógicas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 utilizadas na integração das TIC nas aulas e as </w:t>
      </w:r>
      <w:proofErr w:type="spellStart"/>
      <w:r w:rsidR="000A6359" w:rsidRPr="002C3877">
        <w:rPr>
          <w:rFonts w:ascii="Times New Roman" w:hAnsi="Times New Roman" w:cs="Times New Roman"/>
          <w:sz w:val="24"/>
          <w:szCs w:val="24"/>
        </w:rPr>
        <w:t>percepções</w:t>
      </w:r>
      <w:proofErr w:type="spellEnd"/>
      <w:r w:rsidR="000A6359" w:rsidRPr="002C3877">
        <w:rPr>
          <w:rFonts w:ascii="Times New Roman" w:hAnsi="Times New Roman" w:cs="Times New Roman"/>
          <w:sz w:val="24"/>
          <w:szCs w:val="24"/>
        </w:rPr>
        <w:t xml:space="preserve"> dos docentes sobre a eficácia dessas ferramentas no engajamento dos alunos e no desempenho acadêmico. As entrevistas seguirão a abordagem de </w:t>
      </w:r>
      <w:proofErr w:type="spellStart"/>
      <w:r w:rsidR="000A6359" w:rsidRPr="002C3877">
        <w:rPr>
          <w:rFonts w:ascii="Times New Roman" w:hAnsi="Times New Roman" w:cs="Times New Roman"/>
          <w:sz w:val="24"/>
          <w:szCs w:val="24"/>
        </w:rPr>
        <w:t>Kvale</w:t>
      </w:r>
      <w:proofErr w:type="spellEnd"/>
      <w:r w:rsidR="000A6359" w:rsidRPr="002C3877">
        <w:rPr>
          <w:rFonts w:ascii="Times New Roman" w:hAnsi="Times New Roman" w:cs="Times New Roman"/>
          <w:sz w:val="24"/>
          <w:szCs w:val="24"/>
        </w:rPr>
        <w:t xml:space="preserve"> (2007), permitindo explorar as experiências e desafios enfrentados pelos professores na utilização das tecnologias. As entrevistas também abordarão questões relacionadas à formação profissional e ao suporte disponível para o uso das TIC.</w:t>
      </w:r>
    </w:p>
    <w:p w14:paraId="39A4A7A3" w14:textId="7B53335C" w:rsidR="000A6359" w:rsidRPr="002C3877" w:rsidRDefault="00285962" w:rsidP="003A150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Observação de Aulas: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 A pesquisa incluirá a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observação direta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 das aulas em que as plataformas digitais são utilizadas. A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observação participante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 será feita de forma a captar a interação dos alunos com as TIC e as estratégias pedagógicas empregadas pelos professores. Durante as observações, o pesquisador fará anotações detalhadas sobre a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dinâmica da sala de aula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 e a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efetividade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 das plataformas digitais no processo de aprendizagem. Esse método é </w:t>
      </w:r>
      <w:r w:rsidR="000A6359" w:rsidRPr="002C3877">
        <w:rPr>
          <w:rFonts w:ascii="Times New Roman" w:hAnsi="Times New Roman" w:cs="Times New Roman"/>
          <w:sz w:val="24"/>
          <w:szCs w:val="24"/>
        </w:rPr>
        <w:lastRenderedPageBreak/>
        <w:t xml:space="preserve">recomendado por Cohen </w:t>
      </w:r>
      <w:proofErr w:type="spellStart"/>
      <w:r w:rsidR="000A6359" w:rsidRPr="002C3877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0A6359" w:rsidRPr="002C3877">
        <w:rPr>
          <w:rFonts w:ascii="Times New Roman" w:hAnsi="Times New Roman" w:cs="Times New Roman"/>
          <w:sz w:val="24"/>
          <w:szCs w:val="24"/>
        </w:rPr>
        <w:t xml:space="preserve"> al. (2018) para entender como as TIC são aplicadas na prática e como influenciam o comportamento dos alunos.</w:t>
      </w:r>
    </w:p>
    <w:p w14:paraId="7CBFEC48" w14:textId="500B7693" w:rsidR="000A6359" w:rsidRPr="00285962" w:rsidRDefault="003A150F" w:rsidP="00285962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94076781"/>
      <w:r w:rsidRPr="00285962">
        <w:rPr>
          <w:rStyle w:val="Forte"/>
          <w:rFonts w:ascii="Times New Roman" w:hAnsi="Times New Roman" w:cs="Times New Roman"/>
          <w:color w:val="auto"/>
          <w:sz w:val="24"/>
          <w:szCs w:val="24"/>
        </w:rPr>
        <w:t xml:space="preserve">3.1.6 </w:t>
      </w:r>
      <w:r w:rsidR="000A6359" w:rsidRPr="00285962">
        <w:rPr>
          <w:rStyle w:val="Forte"/>
          <w:rFonts w:ascii="Times New Roman" w:hAnsi="Times New Roman" w:cs="Times New Roman"/>
          <w:color w:val="auto"/>
          <w:sz w:val="24"/>
          <w:szCs w:val="24"/>
        </w:rPr>
        <w:t>Análise dos Dados</w:t>
      </w:r>
      <w:bookmarkEnd w:id="16"/>
    </w:p>
    <w:p w14:paraId="69D87EB7" w14:textId="41E64769" w:rsidR="000A6359" w:rsidRPr="002C3877" w:rsidRDefault="00285962" w:rsidP="002C387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Os dados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quantitativos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 obtidos dos questionários serão analisados com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estatísticas descritivas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, como médias e percentuais, para identificar padrões de uso das TIC e seu impacto no desempenho dos alunos. Também serão realizadas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análises inferenciais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, como o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teste t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 ou a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ANOVA</w:t>
      </w:r>
      <w:r w:rsidR="000A6359" w:rsidRPr="002C3877">
        <w:rPr>
          <w:rFonts w:ascii="Times New Roman" w:hAnsi="Times New Roman" w:cs="Times New Roman"/>
          <w:sz w:val="24"/>
          <w:szCs w:val="24"/>
        </w:rPr>
        <w:t>, para verificar se existem diferenças significativas entre grupos de alunos que utilizam diferentes níveis de plataformas digitais (Field, 2013).</w:t>
      </w:r>
    </w:p>
    <w:p w14:paraId="3182165C" w14:textId="3A4E4BB4" w:rsidR="000A6359" w:rsidRPr="002C3877" w:rsidRDefault="00285962" w:rsidP="002C387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Os dados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qualitativos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, oriundos das entrevistas e observações, serão analisados com base na </w:t>
      </w:r>
      <w:r w:rsidR="000A6359" w:rsidRPr="00AB376F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análise de conteúdo</w:t>
      </w:r>
      <w:r w:rsidR="000A6359" w:rsidRPr="002C3877">
        <w:rPr>
          <w:rFonts w:ascii="Times New Roman" w:hAnsi="Times New Roman" w:cs="Times New Roman"/>
          <w:sz w:val="24"/>
          <w:szCs w:val="24"/>
        </w:rPr>
        <w:t xml:space="preserve">, conforme </w:t>
      </w:r>
      <w:proofErr w:type="spellStart"/>
      <w:r w:rsidR="000A6359" w:rsidRPr="002C3877">
        <w:rPr>
          <w:rFonts w:ascii="Times New Roman" w:hAnsi="Times New Roman" w:cs="Times New Roman"/>
          <w:sz w:val="24"/>
          <w:szCs w:val="24"/>
        </w:rPr>
        <w:t>Bardin</w:t>
      </w:r>
      <w:proofErr w:type="spellEnd"/>
      <w:r w:rsidR="000A6359" w:rsidRPr="002C3877">
        <w:rPr>
          <w:rFonts w:ascii="Times New Roman" w:hAnsi="Times New Roman" w:cs="Times New Roman"/>
          <w:sz w:val="24"/>
          <w:szCs w:val="24"/>
        </w:rPr>
        <w:t xml:space="preserve"> (2011). Essa técnica permitirá identificar categorias e padrões nas respostas dos professores e nas observações das aulas, oferecendo uma visão mais profunda sobre as estratégias pedagógicas e as </w:t>
      </w:r>
      <w:proofErr w:type="spellStart"/>
      <w:r w:rsidR="000A6359" w:rsidRPr="002C3877">
        <w:rPr>
          <w:rFonts w:ascii="Times New Roman" w:hAnsi="Times New Roman" w:cs="Times New Roman"/>
          <w:sz w:val="24"/>
          <w:szCs w:val="24"/>
        </w:rPr>
        <w:t>percepções</w:t>
      </w:r>
      <w:proofErr w:type="spellEnd"/>
      <w:r w:rsidR="000A6359" w:rsidRPr="002C3877">
        <w:rPr>
          <w:rFonts w:ascii="Times New Roman" w:hAnsi="Times New Roman" w:cs="Times New Roman"/>
          <w:sz w:val="24"/>
          <w:szCs w:val="24"/>
        </w:rPr>
        <w:t xml:space="preserve"> dos participantes.</w:t>
      </w:r>
    </w:p>
    <w:p w14:paraId="52F18897" w14:textId="054E9A5A" w:rsidR="000A6359" w:rsidRPr="00285962" w:rsidRDefault="00AB376F" w:rsidP="00285962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7" w:name="_Toc194076782"/>
      <w:r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4</w:t>
      </w:r>
      <w:r w:rsidR="000A6359"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. Cronograma</w:t>
      </w:r>
      <w:bookmarkEnd w:id="17"/>
    </w:p>
    <w:tbl>
      <w:tblPr>
        <w:tblStyle w:val="TabelacomGrelha"/>
        <w:tblW w:w="9681" w:type="dxa"/>
        <w:tblLook w:val="04A0" w:firstRow="1" w:lastRow="0" w:firstColumn="1" w:lastColumn="0" w:noHBand="0" w:noVBand="1"/>
      </w:tblPr>
      <w:tblGrid>
        <w:gridCol w:w="4405"/>
        <w:gridCol w:w="1448"/>
        <w:gridCol w:w="1830"/>
        <w:gridCol w:w="1998"/>
      </w:tblGrid>
      <w:tr w:rsidR="004C1DEC" w:rsidRPr="00285962" w14:paraId="19979DE0" w14:textId="77777777" w:rsidTr="004C1DEC">
        <w:trPr>
          <w:trHeight w:val="179"/>
        </w:trPr>
        <w:tc>
          <w:tcPr>
            <w:tcW w:w="4405" w:type="dxa"/>
          </w:tcPr>
          <w:p w14:paraId="531C9627" w14:textId="7411C8CA" w:rsidR="004C1DEC" w:rsidRPr="00285962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5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Actividades</w:t>
            </w:r>
            <w:proofErr w:type="spellEnd"/>
          </w:p>
        </w:tc>
        <w:tc>
          <w:tcPr>
            <w:tcW w:w="1448" w:type="dxa"/>
          </w:tcPr>
          <w:p w14:paraId="0AB929B7" w14:textId="6225A475" w:rsidR="004C1DEC" w:rsidRPr="00285962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5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Abril</w:t>
            </w:r>
          </w:p>
        </w:tc>
        <w:tc>
          <w:tcPr>
            <w:tcW w:w="1830" w:type="dxa"/>
          </w:tcPr>
          <w:p w14:paraId="7C821942" w14:textId="3EE5D5E2" w:rsidR="004C1DEC" w:rsidRPr="00285962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5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Maio</w:t>
            </w:r>
          </w:p>
        </w:tc>
        <w:tc>
          <w:tcPr>
            <w:tcW w:w="1998" w:type="dxa"/>
          </w:tcPr>
          <w:p w14:paraId="260FF9A1" w14:textId="41038949" w:rsidR="004C1DEC" w:rsidRPr="00285962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5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Junho</w:t>
            </w:r>
          </w:p>
        </w:tc>
      </w:tr>
      <w:tr w:rsidR="004C1DEC" w:rsidRPr="002C3877" w14:paraId="5E135194" w14:textId="77777777" w:rsidTr="004C1DEC">
        <w:trPr>
          <w:trHeight w:val="70"/>
        </w:trPr>
        <w:tc>
          <w:tcPr>
            <w:tcW w:w="4405" w:type="dxa"/>
            <w:vAlign w:val="center"/>
          </w:tcPr>
          <w:p w14:paraId="68905A10" w14:textId="66DF12DB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3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Levantamento</w:t>
            </w:r>
            <w:proofErr w:type="spellEnd"/>
            <w:r w:rsidRPr="000A63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bibliográfico</w:t>
            </w:r>
            <w:proofErr w:type="spellEnd"/>
          </w:p>
        </w:tc>
        <w:tc>
          <w:tcPr>
            <w:tcW w:w="1448" w:type="dxa"/>
            <w:shd w:val="clear" w:color="auto" w:fill="000000" w:themeFill="text1"/>
          </w:tcPr>
          <w:p w14:paraId="04DC00CA" w14:textId="77777777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07170B38" w14:textId="77777777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1A1621E9" w14:textId="77777777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1DEC" w:rsidRPr="002C3877" w14:paraId="2D01109E" w14:textId="77777777" w:rsidTr="004C1DEC">
        <w:trPr>
          <w:trHeight w:val="551"/>
        </w:trPr>
        <w:tc>
          <w:tcPr>
            <w:tcW w:w="4405" w:type="dxa"/>
          </w:tcPr>
          <w:p w14:paraId="262D8F81" w14:textId="4DBA1163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359">
              <w:rPr>
                <w:rFonts w:ascii="Times New Roman" w:eastAsia="Times New Roman" w:hAnsi="Times New Roman" w:cs="Times New Roman"/>
                <w:sz w:val="24"/>
                <w:szCs w:val="24"/>
              </w:rPr>
              <w:t>Elaboração e aplicação de questionários</w:t>
            </w:r>
          </w:p>
        </w:tc>
        <w:tc>
          <w:tcPr>
            <w:tcW w:w="1448" w:type="dxa"/>
            <w:shd w:val="clear" w:color="auto" w:fill="70AD47" w:themeFill="accent6"/>
          </w:tcPr>
          <w:p w14:paraId="3CE7218E" w14:textId="77777777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09FF0853" w14:textId="77777777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17EF136C" w14:textId="77777777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1DEC" w:rsidRPr="002C3877" w14:paraId="70AE7E4D" w14:textId="77777777" w:rsidTr="004C1DEC">
        <w:trPr>
          <w:trHeight w:val="260"/>
        </w:trPr>
        <w:tc>
          <w:tcPr>
            <w:tcW w:w="4405" w:type="dxa"/>
          </w:tcPr>
          <w:p w14:paraId="671F6ED2" w14:textId="0CB3EFFC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3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Entrevistas</w:t>
            </w:r>
            <w:proofErr w:type="spellEnd"/>
            <w:r w:rsidRPr="000A63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com </w:t>
            </w:r>
            <w:proofErr w:type="spellStart"/>
            <w:r w:rsidRPr="000A63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professores</w:t>
            </w:r>
            <w:proofErr w:type="spellEnd"/>
          </w:p>
        </w:tc>
        <w:tc>
          <w:tcPr>
            <w:tcW w:w="1448" w:type="dxa"/>
            <w:shd w:val="clear" w:color="auto" w:fill="FFFFFF" w:themeFill="background1"/>
          </w:tcPr>
          <w:p w14:paraId="3BEB4AAD" w14:textId="77777777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4472C4" w:themeFill="accent1"/>
          </w:tcPr>
          <w:p w14:paraId="4C9CA743" w14:textId="77777777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30C99C11" w14:textId="77777777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1DEC" w:rsidRPr="002C3877" w14:paraId="6D053221" w14:textId="77777777" w:rsidTr="004C1DEC">
        <w:trPr>
          <w:trHeight w:val="242"/>
        </w:trPr>
        <w:tc>
          <w:tcPr>
            <w:tcW w:w="4405" w:type="dxa"/>
          </w:tcPr>
          <w:p w14:paraId="1CE747A8" w14:textId="1D5D7083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3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Observação</w:t>
            </w:r>
            <w:proofErr w:type="spellEnd"/>
            <w:r w:rsidRPr="000A63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das aulas</w:t>
            </w:r>
          </w:p>
        </w:tc>
        <w:tc>
          <w:tcPr>
            <w:tcW w:w="1448" w:type="dxa"/>
          </w:tcPr>
          <w:p w14:paraId="6FB4ABBB" w14:textId="77777777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ED7D31" w:themeFill="accent2"/>
          </w:tcPr>
          <w:p w14:paraId="012D0B84" w14:textId="77777777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381F6DB1" w14:textId="77777777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1DEC" w:rsidRPr="002C3877" w14:paraId="48A0E7DD" w14:textId="77777777" w:rsidTr="004C1DEC">
        <w:trPr>
          <w:trHeight w:val="70"/>
        </w:trPr>
        <w:tc>
          <w:tcPr>
            <w:tcW w:w="4405" w:type="dxa"/>
          </w:tcPr>
          <w:p w14:paraId="7B611B5D" w14:textId="7E2BA597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3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Análise</w:t>
            </w:r>
            <w:proofErr w:type="spellEnd"/>
            <w:r w:rsidRPr="000A63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dos dados</w:t>
            </w:r>
          </w:p>
        </w:tc>
        <w:tc>
          <w:tcPr>
            <w:tcW w:w="1448" w:type="dxa"/>
          </w:tcPr>
          <w:p w14:paraId="5763B6E5" w14:textId="77777777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FFFF00"/>
          </w:tcPr>
          <w:p w14:paraId="276C4FA0" w14:textId="77777777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  <w:shd w:val="clear" w:color="auto" w:fill="FFFF00"/>
          </w:tcPr>
          <w:p w14:paraId="01377E34" w14:textId="77777777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1DEC" w:rsidRPr="002C3877" w14:paraId="2AF458F7" w14:textId="77777777" w:rsidTr="004C1DEC">
        <w:trPr>
          <w:trHeight w:val="125"/>
        </w:trPr>
        <w:tc>
          <w:tcPr>
            <w:tcW w:w="4405" w:type="dxa"/>
          </w:tcPr>
          <w:p w14:paraId="5FEBD7E2" w14:textId="12458F59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3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Redação</w:t>
            </w:r>
            <w:proofErr w:type="spellEnd"/>
            <w:r w:rsidRPr="000A63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0A63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relatório</w:t>
            </w:r>
            <w:proofErr w:type="spellEnd"/>
            <w:r w:rsidRPr="000A63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final</w:t>
            </w:r>
          </w:p>
        </w:tc>
        <w:tc>
          <w:tcPr>
            <w:tcW w:w="1448" w:type="dxa"/>
          </w:tcPr>
          <w:p w14:paraId="75C5E7B1" w14:textId="77777777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44567566" w14:textId="77777777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  <w:shd w:val="clear" w:color="auto" w:fill="1F4E79" w:themeFill="accent5" w:themeFillShade="80"/>
          </w:tcPr>
          <w:p w14:paraId="43E2ACE3" w14:textId="77777777" w:rsidR="004C1DEC" w:rsidRPr="002C3877" w:rsidRDefault="004C1DEC" w:rsidP="002C387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34515C" w14:textId="66D6ADA0" w:rsidR="000A6359" w:rsidRPr="00285962" w:rsidRDefault="00AB376F" w:rsidP="00285962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8" w:name="_Toc194076783"/>
      <w:r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5 </w:t>
      </w:r>
      <w:r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Orçamento</w:t>
      </w:r>
      <w:bookmarkEnd w:id="18"/>
    </w:p>
    <w:tbl>
      <w:tblPr>
        <w:tblStyle w:val="TabelacomGrelha"/>
        <w:tblW w:w="9792" w:type="dxa"/>
        <w:tblLook w:val="04A0" w:firstRow="1" w:lastRow="0" w:firstColumn="1" w:lastColumn="0" w:noHBand="0" w:noVBand="1"/>
      </w:tblPr>
      <w:tblGrid>
        <w:gridCol w:w="1600"/>
        <w:gridCol w:w="3849"/>
        <w:gridCol w:w="1626"/>
        <w:gridCol w:w="1515"/>
        <w:gridCol w:w="1202"/>
      </w:tblGrid>
      <w:tr w:rsidR="006059F0" w:rsidRPr="00AB376F" w14:paraId="2F5CC2EE" w14:textId="77777777" w:rsidTr="002C3877">
        <w:trPr>
          <w:trHeight w:val="711"/>
        </w:trPr>
        <w:tc>
          <w:tcPr>
            <w:tcW w:w="1600" w:type="dxa"/>
          </w:tcPr>
          <w:p w14:paraId="34AA9BE7" w14:textId="77842E28" w:rsidR="006059F0" w:rsidRPr="00AB376F" w:rsidRDefault="006059F0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Categoria </w:t>
            </w:r>
          </w:p>
        </w:tc>
        <w:tc>
          <w:tcPr>
            <w:tcW w:w="3849" w:type="dxa"/>
          </w:tcPr>
          <w:p w14:paraId="102BBAD9" w14:textId="79B06CF4" w:rsidR="006059F0" w:rsidRPr="00AB376F" w:rsidRDefault="00AB376F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Descrição</w:t>
            </w:r>
            <w:r w:rsidR="006059F0" w:rsidRPr="00AB37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26" w:type="dxa"/>
          </w:tcPr>
          <w:p w14:paraId="78ABC6B5" w14:textId="34D562FA" w:rsidR="006059F0" w:rsidRPr="00AB376F" w:rsidRDefault="006059F0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Custo </w:t>
            </w:r>
            <w:r w:rsidR="00AB376F" w:rsidRPr="00AB37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unitário</w:t>
            </w:r>
            <w:r w:rsidRPr="00AB37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(MZN)</w:t>
            </w:r>
          </w:p>
        </w:tc>
        <w:tc>
          <w:tcPr>
            <w:tcW w:w="1515" w:type="dxa"/>
          </w:tcPr>
          <w:p w14:paraId="70F31093" w14:textId="5B32795B" w:rsidR="006059F0" w:rsidRPr="00AB376F" w:rsidRDefault="006059F0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1202" w:type="dxa"/>
          </w:tcPr>
          <w:p w14:paraId="37CFDD4D" w14:textId="6A981003" w:rsidR="006059F0" w:rsidRPr="00AB376F" w:rsidRDefault="006059F0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 total (MZN)</w:t>
            </w:r>
          </w:p>
        </w:tc>
      </w:tr>
      <w:tr w:rsidR="006059F0" w:rsidRPr="00AB376F" w14:paraId="64CC4ADF" w14:textId="77777777" w:rsidTr="002C3877">
        <w:trPr>
          <w:trHeight w:val="232"/>
        </w:trPr>
        <w:tc>
          <w:tcPr>
            <w:tcW w:w="1600" w:type="dxa"/>
          </w:tcPr>
          <w:p w14:paraId="14AEF17D" w14:textId="5AE0B653" w:rsidR="006059F0" w:rsidRPr="00AB376F" w:rsidRDefault="006059F0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Transporte</w:t>
            </w:r>
          </w:p>
        </w:tc>
        <w:tc>
          <w:tcPr>
            <w:tcW w:w="3849" w:type="dxa"/>
          </w:tcPr>
          <w:p w14:paraId="167317C3" w14:textId="455D92DF" w:rsidR="006059F0" w:rsidRPr="00AB376F" w:rsidRDefault="006059F0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sz w:val="24"/>
                <w:szCs w:val="24"/>
              </w:rPr>
              <w:t>Custos com deslocamento para as escolas</w:t>
            </w:r>
          </w:p>
        </w:tc>
        <w:tc>
          <w:tcPr>
            <w:tcW w:w="1626" w:type="dxa"/>
          </w:tcPr>
          <w:p w14:paraId="58635507" w14:textId="6F7D6DD8" w:rsidR="006059F0" w:rsidRPr="00AB376F" w:rsidRDefault="006059F0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515" w:type="dxa"/>
          </w:tcPr>
          <w:p w14:paraId="75C1C86E" w14:textId="04E31798" w:rsidR="006059F0" w:rsidRPr="00AB376F" w:rsidRDefault="006059F0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vezes </w:t>
            </w:r>
          </w:p>
        </w:tc>
        <w:tc>
          <w:tcPr>
            <w:tcW w:w="1202" w:type="dxa"/>
          </w:tcPr>
          <w:p w14:paraId="26330A77" w14:textId="78E26AF9" w:rsidR="006059F0" w:rsidRPr="00AB376F" w:rsidRDefault="006059F0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sz w:val="24"/>
                <w:szCs w:val="24"/>
              </w:rPr>
              <w:t>500.00</w:t>
            </w:r>
          </w:p>
        </w:tc>
      </w:tr>
      <w:tr w:rsidR="006059F0" w:rsidRPr="00AB376F" w14:paraId="3B8804D1" w14:textId="77777777" w:rsidTr="002C3877">
        <w:trPr>
          <w:trHeight w:val="232"/>
        </w:trPr>
        <w:tc>
          <w:tcPr>
            <w:tcW w:w="1600" w:type="dxa"/>
          </w:tcPr>
          <w:p w14:paraId="422D6F2E" w14:textId="6ECB0E22" w:rsidR="006059F0" w:rsidRPr="00AB376F" w:rsidRDefault="00AB376F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sz w:val="24"/>
                <w:szCs w:val="24"/>
              </w:rPr>
              <w:t>Alimentação</w:t>
            </w:r>
          </w:p>
        </w:tc>
        <w:tc>
          <w:tcPr>
            <w:tcW w:w="3849" w:type="dxa"/>
          </w:tcPr>
          <w:p w14:paraId="640F1944" w14:textId="1CEDAF90" w:rsidR="006059F0" w:rsidRPr="00AB376F" w:rsidRDefault="006059F0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6F">
              <w:rPr>
                <w:rFonts w:ascii="Times New Roman" w:hAnsi="Times New Roman" w:cs="Times New Roman"/>
                <w:sz w:val="24"/>
                <w:szCs w:val="24"/>
              </w:rPr>
              <w:t>Custos com alimentação para a equipe de pesquisa (lanche e refeições)</w:t>
            </w:r>
          </w:p>
        </w:tc>
        <w:tc>
          <w:tcPr>
            <w:tcW w:w="1626" w:type="dxa"/>
          </w:tcPr>
          <w:p w14:paraId="32493293" w14:textId="1DA5A0CD" w:rsidR="006059F0" w:rsidRPr="00AB376F" w:rsidRDefault="006059F0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sz w:val="24"/>
                <w:szCs w:val="24"/>
              </w:rPr>
              <w:t>250.00</w:t>
            </w:r>
          </w:p>
        </w:tc>
        <w:tc>
          <w:tcPr>
            <w:tcW w:w="1515" w:type="dxa"/>
          </w:tcPr>
          <w:p w14:paraId="3D260852" w14:textId="1C32FE0C" w:rsidR="006059F0" w:rsidRPr="00AB376F" w:rsidRDefault="006059F0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sz w:val="24"/>
                <w:szCs w:val="24"/>
              </w:rPr>
              <w:t>5 dias</w:t>
            </w:r>
          </w:p>
        </w:tc>
        <w:tc>
          <w:tcPr>
            <w:tcW w:w="1202" w:type="dxa"/>
          </w:tcPr>
          <w:p w14:paraId="771A003C" w14:textId="6AD201A4" w:rsidR="006059F0" w:rsidRPr="00AB376F" w:rsidRDefault="002C3877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sz w:val="24"/>
                <w:szCs w:val="24"/>
              </w:rPr>
              <w:t>1.250.00</w:t>
            </w:r>
          </w:p>
        </w:tc>
      </w:tr>
      <w:tr w:rsidR="002C3877" w:rsidRPr="00AB376F" w14:paraId="46B5434E" w14:textId="77777777" w:rsidTr="002C3877">
        <w:trPr>
          <w:trHeight w:val="232"/>
        </w:trPr>
        <w:tc>
          <w:tcPr>
            <w:tcW w:w="1600" w:type="dxa"/>
          </w:tcPr>
          <w:p w14:paraId="07F0D098" w14:textId="60CB7AA1" w:rsidR="002C3877" w:rsidRPr="00AB376F" w:rsidRDefault="002C3877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sz w:val="24"/>
                <w:szCs w:val="24"/>
              </w:rPr>
              <w:t>Internet</w:t>
            </w:r>
          </w:p>
        </w:tc>
        <w:tc>
          <w:tcPr>
            <w:tcW w:w="3849" w:type="dxa"/>
          </w:tcPr>
          <w:p w14:paraId="3C7F1B67" w14:textId="72C74895" w:rsidR="002C3877" w:rsidRPr="00AB376F" w:rsidRDefault="002C3877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AB376F">
              <w:rPr>
                <w:rFonts w:ascii="Times New Roman" w:hAnsi="Times New Roman" w:cs="Times New Roman"/>
                <w:sz w:val="24"/>
                <w:szCs w:val="24"/>
              </w:rPr>
              <w:t>Gastos com internet para comunicação e coleta de dados online</w:t>
            </w:r>
          </w:p>
        </w:tc>
        <w:tc>
          <w:tcPr>
            <w:tcW w:w="1626" w:type="dxa"/>
          </w:tcPr>
          <w:p w14:paraId="734B237E" w14:textId="1E41769D" w:rsidR="002C3877" w:rsidRPr="00AB376F" w:rsidRDefault="002C3877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sz w:val="24"/>
                <w:szCs w:val="24"/>
              </w:rPr>
              <w:t>500.00</w:t>
            </w:r>
          </w:p>
        </w:tc>
        <w:tc>
          <w:tcPr>
            <w:tcW w:w="1515" w:type="dxa"/>
          </w:tcPr>
          <w:p w14:paraId="249D9A40" w14:textId="1DE238D1" w:rsidR="002C3877" w:rsidRPr="00AB376F" w:rsidRDefault="002C3877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mês </w:t>
            </w:r>
          </w:p>
        </w:tc>
        <w:tc>
          <w:tcPr>
            <w:tcW w:w="1202" w:type="dxa"/>
          </w:tcPr>
          <w:p w14:paraId="4D335E4B" w14:textId="3F3FAA8F" w:rsidR="002C3877" w:rsidRPr="00AB376F" w:rsidRDefault="002C3877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sz w:val="24"/>
                <w:szCs w:val="24"/>
              </w:rPr>
              <w:t>500.00</w:t>
            </w:r>
          </w:p>
        </w:tc>
      </w:tr>
      <w:tr w:rsidR="002C3877" w:rsidRPr="00AB376F" w14:paraId="61E3F9F0" w14:textId="77777777" w:rsidTr="002C3877">
        <w:trPr>
          <w:trHeight w:val="232"/>
        </w:trPr>
        <w:tc>
          <w:tcPr>
            <w:tcW w:w="1600" w:type="dxa"/>
          </w:tcPr>
          <w:p w14:paraId="28F1ADEE" w14:textId="3829C3C4" w:rsidR="002C3877" w:rsidRPr="00AB376F" w:rsidRDefault="002C3877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Outros </w:t>
            </w:r>
          </w:p>
        </w:tc>
        <w:tc>
          <w:tcPr>
            <w:tcW w:w="3849" w:type="dxa"/>
          </w:tcPr>
          <w:p w14:paraId="5AAA3C7B" w14:textId="4673434C" w:rsidR="002C3877" w:rsidRPr="00AB376F" w:rsidRDefault="002C3877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AB376F">
              <w:rPr>
                <w:rFonts w:ascii="Times New Roman" w:hAnsi="Times New Roman" w:cs="Times New Roman"/>
                <w:sz w:val="24"/>
                <w:szCs w:val="24"/>
              </w:rPr>
              <w:t>Custos imprevistos e despesas adicionais</w:t>
            </w:r>
          </w:p>
        </w:tc>
        <w:tc>
          <w:tcPr>
            <w:tcW w:w="1626" w:type="dxa"/>
          </w:tcPr>
          <w:p w14:paraId="4FDF1D4A" w14:textId="78831835" w:rsidR="002C3877" w:rsidRPr="00AB376F" w:rsidRDefault="002C3877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sz w:val="24"/>
                <w:szCs w:val="24"/>
              </w:rPr>
              <w:t>750.00</w:t>
            </w:r>
          </w:p>
        </w:tc>
        <w:tc>
          <w:tcPr>
            <w:tcW w:w="1515" w:type="dxa"/>
          </w:tcPr>
          <w:p w14:paraId="3D737B39" w14:textId="2024AC1B" w:rsidR="002C3877" w:rsidRPr="00AB376F" w:rsidRDefault="002C3877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202" w:type="dxa"/>
          </w:tcPr>
          <w:p w14:paraId="124AFD4C" w14:textId="05E11C48" w:rsidR="002C3877" w:rsidRPr="00AB376F" w:rsidRDefault="002C3877" w:rsidP="002C3877">
            <w:pPr>
              <w:spacing w:before="100" w:beforeAutospacing="1" w:after="100" w:afterAutospacing="1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6F">
              <w:rPr>
                <w:rFonts w:ascii="Times New Roman" w:eastAsia="Times New Roman" w:hAnsi="Times New Roman" w:cs="Times New Roman"/>
                <w:sz w:val="24"/>
                <w:szCs w:val="24"/>
              </w:rPr>
              <w:t>750.00</w:t>
            </w:r>
          </w:p>
        </w:tc>
      </w:tr>
    </w:tbl>
    <w:p w14:paraId="0C517F1C" w14:textId="77777777" w:rsidR="006059F0" w:rsidRPr="000A6359" w:rsidRDefault="006059F0" w:rsidP="002C3877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E85D3B" w14:textId="77777777" w:rsidR="00AB376F" w:rsidRDefault="00AB376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90C11E3" w14:textId="25498F30" w:rsidR="00AB376F" w:rsidRPr="00285962" w:rsidRDefault="00AB376F" w:rsidP="00285962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9" w:name="_Toc194076784"/>
      <w:r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IV</w:t>
      </w:r>
      <w:bookmarkEnd w:id="19"/>
    </w:p>
    <w:p w14:paraId="037A505A" w14:textId="6F6EA0C3" w:rsidR="002C3877" w:rsidRPr="00285962" w:rsidRDefault="00AB376F" w:rsidP="00285962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20" w:name="_Toc194076785"/>
      <w:r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4.1 Considerações</w:t>
      </w:r>
      <w:r w:rsidR="002C3877"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finais</w:t>
      </w:r>
      <w:bookmarkEnd w:id="20"/>
    </w:p>
    <w:p w14:paraId="2E58E436" w14:textId="342E14FD" w:rsidR="002C3877" w:rsidRPr="002C3877" w:rsidRDefault="00285962" w:rsidP="002C38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C3877" w:rsidRPr="002C3877">
        <w:rPr>
          <w:rFonts w:ascii="Times New Roman" w:eastAsia="Times New Roman" w:hAnsi="Times New Roman" w:cs="Times New Roman"/>
          <w:sz w:val="24"/>
          <w:szCs w:val="24"/>
        </w:rPr>
        <w:t>Após a análise do impacto das plataformas digitais interativas no engajamento e desempenho escolar dos alunos, é possível perceber que as Tecnologias da Informação e Comunicação (TIC) desempenham um papel fundamental na transformação do processo de ensino-aprendizagem. A integração dessas tecnologias tem o potencial de aumentar a participação dos alunos, proporcionando uma aprendizagem mais ativa e personalizada. No entanto, os desafios encontrados, como a falta de infraestrutura adequada, a resistência de alguns educadores e a necessidade de formação contínua dos professores, são fatores que ainda limitam a plena eficácia dessas ferramentas.</w:t>
      </w:r>
    </w:p>
    <w:p w14:paraId="2337B0C7" w14:textId="66E80FFD" w:rsidR="002C3877" w:rsidRPr="002C3877" w:rsidRDefault="00285962" w:rsidP="002C38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C3877" w:rsidRPr="002C3877">
        <w:rPr>
          <w:rFonts w:ascii="Times New Roman" w:eastAsia="Times New Roman" w:hAnsi="Times New Roman" w:cs="Times New Roman"/>
          <w:sz w:val="24"/>
          <w:szCs w:val="24"/>
        </w:rPr>
        <w:t>Além disso, as estratégias pedagógicas adotadas para integrar as TIC nas aulas têm grande influência sobre o sucesso dessa implementação. Ao utilizar abordagens inovadoras e centradas no aluno, é possível potencializar o uso das plataformas digitais, tornando o aprendizado mais significativo e colaborativo. A capacitação docente, a adaptação de práticas pedagógicas e a utilização de recursos tecnológicos de forma estratégica são fatores essenciais para maximizar os benefícios das TIC no ambiente escolar.</w:t>
      </w:r>
    </w:p>
    <w:p w14:paraId="2A858EDF" w14:textId="6FBA5432" w:rsidR="002C3877" w:rsidRPr="002C3877" w:rsidRDefault="00285962" w:rsidP="002C38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C3877" w:rsidRPr="002C3877">
        <w:rPr>
          <w:rFonts w:ascii="Times New Roman" w:eastAsia="Times New Roman" w:hAnsi="Times New Roman" w:cs="Times New Roman"/>
          <w:sz w:val="24"/>
          <w:szCs w:val="24"/>
        </w:rPr>
        <w:t>Embora a pesquisa tenha evidenciado os benefícios do uso das plataformas digitais interativas, é necessário um investimento contínuo tanto em infraestrutura quanto em formação docente para garantir que o impacto positivo dessas tecnologias seja alcançado de forma ampla e sustentável. A participação ativa dos educadores e o envolvimento da comunidade escolar também são fundamentais para a adoção bem-sucedida das TIC nas escolas, criando um ambiente de aprendizagem mais dinâmico, inclusivo e eficaz.</w:t>
      </w:r>
    </w:p>
    <w:p w14:paraId="78562157" w14:textId="5A3CE298" w:rsidR="002C3877" w:rsidRPr="002C3877" w:rsidRDefault="00285962" w:rsidP="002C38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C3877" w:rsidRPr="002C3877">
        <w:rPr>
          <w:rFonts w:ascii="Times New Roman" w:eastAsia="Times New Roman" w:hAnsi="Times New Roman" w:cs="Times New Roman"/>
          <w:sz w:val="24"/>
          <w:szCs w:val="24"/>
        </w:rPr>
        <w:t>Em suma, as plataformas digitais interativas têm o potencial de melhorar significativamente o engajamento e o desempenho acadêmico dos alunos, mas seu impacto depende de uma série de fatores contextuais, como as estratégias pedagógicas adotadas e o apoio contínuo aos professores. A implementação bem-sucedida dessas tecnologias requer uma abordagem integrada e colaborativa, com foco no desenvolvimento de uma educação mais acessível e de qualidade para todos.</w:t>
      </w:r>
    </w:p>
    <w:p w14:paraId="45D16406" w14:textId="77777777" w:rsidR="00AB376F" w:rsidRDefault="00AB376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E0CF8E6" w14:textId="021A4B8F" w:rsidR="000A6359" w:rsidRPr="00285962" w:rsidRDefault="002C3877" w:rsidP="00285962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21" w:name="_Toc194076786"/>
      <w:r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R</w:t>
      </w:r>
      <w:r w:rsidR="000A6359"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eferências</w:t>
      </w:r>
      <w:r w:rsidRPr="002859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bibliográficas</w:t>
      </w:r>
      <w:bookmarkEnd w:id="21"/>
    </w:p>
    <w:p w14:paraId="652D2143" w14:textId="77777777" w:rsidR="002C3877" w:rsidRPr="002C3877" w:rsidRDefault="002C3877" w:rsidP="00AB376F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2C3877">
        <w:rPr>
          <w:rFonts w:ascii="Times New Roman" w:eastAsia="Times New Roman" w:hAnsi="Times New Roman" w:cs="Times New Roman"/>
          <w:sz w:val="24"/>
          <w:szCs w:val="24"/>
        </w:rPr>
        <w:t xml:space="preserve">Bates, A. W. (2015). </w:t>
      </w:r>
      <w:r w:rsidRPr="002C387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Teaching in a digital age: Guidelines for designing teaching and learning for a digital age</w:t>
      </w:r>
      <w:r w:rsidRPr="002C38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(2nd ed.). </w:t>
      </w:r>
      <w:r w:rsidRPr="002C3877">
        <w:rPr>
          <w:rFonts w:ascii="Times New Roman" w:eastAsia="Times New Roman" w:hAnsi="Times New Roman" w:cs="Times New Roman"/>
          <w:sz w:val="24"/>
          <w:szCs w:val="24"/>
        </w:rPr>
        <w:t xml:space="preserve">Tony Bates </w:t>
      </w:r>
      <w:proofErr w:type="spellStart"/>
      <w:r w:rsidRPr="002C3877">
        <w:rPr>
          <w:rFonts w:ascii="Times New Roman" w:eastAsia="Times New Roman" w:hAnsi="Times New Roman" w:cs="Times New Roman"/>
          <w:sz w:val="24"/>
          <w:szCs w:val="24"/>
        </w:rPr>
        <w:t>Associates</w:t>
      </w:r>
      <w:proofErr w:type="spellEnd"/>
      <w:r w:rsidRPr="002C3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3877">
        <w:rPr>
          <w:rFonts w:ascii="Times New Roman" w:eastAsia="Times New Roman" w:hAnsi="Times New Roman" w:cs="Times New Roman"/>
          <w:sz w:val="24"/>
          <w:szCs w:val="24"/>
        </w:rPr>
        <w:t>Ltd</w:t>
      </w:r>
      <w:proofErr w:type="spellEnd"/>
      <w:r w:rsidRPr="002C38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61FDA8" w14:textId="485409AB" w:rsidR="002C3877" w:rsidRPr="002C3877" w:rsidRDefault="002C3877" w:rsidP="00AB376F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2C3877">
        <w:rPr>
          <w:rFonts w:ascii="Times New Roman" w:eastAsia="Times New Roman" w:hAnsi="Times New Roman" w:cs="Times New Roman"/>
          <w:sz w:val="24"/>
          <w:szCs w:val="24"/>
        </w:rPr>
        <w:t>Lima, J. P., Silva, M. T., &amp; Souza, R. 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C3877">
        <w:rPr>
          <w:rFonts w:ascii="Times New Roman" w:eastAsia="Times New Roman" w:hAnsi="Times New Roman" w:cs="Times New Roman"/>
          <w:sz w:val="24"/>
          <w:szCs w:val="24"/>
        </w:rPr>
        <w:t xml:space="preserve"> (2020). </w:t>
      </w:r>
      <w:r w:rsidRPr="002C3877">
        <w:rPr>
          <w:rFonts w:ascii="Times New Roman" w:eastAsia="Times New Roman" w:hAnsi="Times New Roman" w:cs="Times New Roman"/>
          <w:i/>
          <w:iCs/>
          <w:sz w:val="24"/>
          <w:szCs w:val="24"/>
        </w:rPr>
        <w:t>O impacto das tecnologias no ensino básico: Análise de plataformas digitais interativas e seu impacto no engajamento dos alunos</w:t>
      </w:r>
      <w:r w:rsidRPr="002C3877">
        <w:rPr>
          <w:rFonts w:ascii="Times New Roman" w:eastAsia="Times New Roman" w:hAnsi="Times New Roman" w:cs="Times New Roman"/>
          <w:sz w:val="24"/>
          <w:szCs w:val="24"/>
        </w:rPr>
        <w:t>. Revista Brasileira de Educação, 25(3), 53-69. https://doi.org/10.1590/s1678-463420200276</w:t>
      </w:r>
    </w:p>
    <w:p w14:paraId="3D4CC23D" w14:textId="77777777" w:rsidR="002C3877" w:rsidRPr="002C3877" w:rsidRDefault="002C3877" w:rsidP="00AB376F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2C3877">
        <w:rPr>
          <w:rFonts w:ascii="Times New Roman" w:eastAsia="Times New Roman" w:hAnsi="Times New Roman" w:cs="Times New Roman"/>
          <w:sz w:val="24"/>
          <w:szCs w:val="24"/>
        </w:rPr>
        <w:t xml:space="preserve">Silva, A. M., &amp; Santos, D. J. (2019). </w:t>
      </w:r>
      <w:r w:rsidRPr="002C3877">
        <w:rPr>
          <w:rFonts w:ascii="Times New Roman" w:eastAsia="Times New Roman" w:hAnsi="Times New Roman" w:cs="Times New Roman"/>
          <w:i/>
          <w:iCs/>
          <w:sz w:val="24"/>
          <w:szCs w:val="24"/>
        </w:rPr>
        <w:t>Desafios da implementação das TIC no contexto escolar: Estudo de caso em escolas públicas.</w:t>
      </w:r>
      <w:r w:rsidRPr="002C3877">
        <w:rPr>
          <w:rFonts w:ascii="Times New Roman" w:eastAsia="Times New Roman" w:hAnsi="Times New Roman" w:cs="Times New Roman"/>
          <w:sz w:val="24"/>
          <w:szCs w:val="24"/>
        </w:rPr>
        <w:t xml:space="preserve"> Revista de Tecnologias Educacionais, 18(1), 101-115. https://doi.org/10.1590/2237-04542019</w:t>
      </w:r>
    </w:p>
    <w:p w14:paraId="44C47E71" w14:textId="77777777" w:rsidR="002C3877" w:rsidRPr="002C3877" w:rsidRDefault="002C3877" w:rsidP="00AB376F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2C3877">
        <w:rPr>
          <w:rFonts w:ascii="Times New Roman" w:eastAsia="Times New Roman" w:hAnsi="Times New Roman" w:cs="Times New Roman"/>
          <w:sz w:val="24"/>
          <w:szCs w:val="24"/>
        </w:rPr>
        <w:t xml:space="preserve">Sousa, C. S. (2020). </w:t>
      </w:r>
      <w:r w:rsidRPr="002C38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integração das TIC na educação: </w:t>
      </w:r>
      <w:proofErr w:type="spellStart"/>
      <w:r w:rsidRPr="002C3877">
        <w:rPr>
          <w:rFonts w:ascii="Times New Roman" w:eastAsia="Times New Roman" w:hAnsi="Times New Roman" w:cs="Times New Roman"/>
          <w:i/>
          <w:iCs/>
          <w:sz w:val="24"/>
          <w:szCs w:val="24"/>
        </w:rPr>
        <w:t>Perspectivas</w:t>
      </w:r>
      <w:proofErr w:type="spellEnd"/>
      <w:r w:rsidRPr="002C38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 desafios para o ensino no Brasil.</w:t>
      </w:r>
      <w:r w:rsidRPr="002C3877">
        <w:rPr>
          <w:rFonts w:ascii="Times New Roman" w:eastAsia="Times New Roman" w:hAnsi="Times New Roman" w:cs="Times New Roman"/>
          <w:sz w:val="24"/>
          <w:szCs w:val="24"/>
        </w:rPr>
        <w:t xml:space="preserve"> Revista Brasileira de Pesquisa Educacional, 43(2), 234-250. https://doi.org/10.1590/s0034-772020203431</w:t>
      </w:r>
    </w:p>
    <w:p w14:paraId="41339E8D" w14:textId="77777777" w:rsidR="002C3877" w:rsidRPr="002C3877" w:rsidRDefault="002C3877" w:rsidP="00AB376F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3877">
        <w:rPr>
          <w:rFonts w:ascii="Times New Roman" w:eastAsia="Times New Roman" w:hAnsi="Times New Roman" w:cs="Times New Roman"/>
          <w:sz w:val="24"/>
          <w:szCs w:val="24"/>
        </w:rPr>
        <w:t xml:space="preserve">Souza, F. F. (2020). </w:t>
      </w:r>
      <w:r w:rsidRPr="002C3877">
        <w:rPr>
          <w:rFonts w:ascii="Times New Roman" w:eastAsia="Times New Roman" w:hAnsi="Times New Roman" w:cs="Times New Roman"/>
          <w:i/>
          <w:iCs/>
          <w:sz w:val="24"/>
          <w:szCs w:val="24"/>
        </w:rPr>
        <w:t>Eficácia do uso de plataformas digitais interativas no desempenho acadêmico dos estudantes.</w:t>
      </w:r>
      <w:r w:rsidRPr="002C3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3877">
        <w:rPr>
          <w:rFonts w:ascii="Times New Roman" w:eastAsia="Times New Roman" w:hAnsi="Times New Roman" w:cs="Times New Roman"/>
          <w:sz w:val="24"/>
          <w:szCs w:val="24"/>
          <w:lang w:val="en-US"/>
        </w:rPr>
        <w:t>Revista</w:t>
      </w:r>
      <w:proofErr w:type="spellEnd"/>
      <w:r w:rsidRPr="002C38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C3877">
        <w:rPr>
          <w:rFonts w:ascii="Times New Roman" w:eastAsia="Times New Roman" w:hAnsi="Times New Roman" w:cs="Times New Roman"/>
          <w:sz w:val="24"/>
          <w:szCs w:val="24"/>
          <w:lang w:val="en-US"/>
        </w:rPr>
        <w:t>Educação</w:t>
      </w:r>
      <w:proofErr w:type="spellEnd"/>
      <w:r w:rsidRPr="002C38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2C3877">
        <w:rPr>
          <w:rFonts w:ascii="Times New Roman" w:eastAsia="Times New Roman" w:hAnsi="Times New Roman" w:cs="Times New Roman"/>
          <w:sz w:val="24"/>
          <w:szCs w:val="24"/>
          <w:lang w:val="en-US"/>
        </w:rPr>
        <w:t>Tecnologias</w:t>
      </w:r>
      <w:proofErr w:type="spellEnd"/>
      <w:r w:rsidRPr="002C3877">
        <w:rPr>
          <w:rFonts w:ascii="Times New Roman" w:eastAsia="Times New Roman" w:hAnsi="Times New Roman" w:cs="Times New Roman"/>
          <w:sz w:val="24"/>
          <w:szCs w:val="24"/>
          <w:lang w:val="en-US"/>
        </w:rPr>
        <w:t>, 13(2), 89-102. https://doi.org/10.1590/2317-319320203132</w:t>
      </w:r>
    </w:p>
    <w:p w14:paraId="41AF0C68" w14:textId="77777777" w:rsidR="008B0DCA" w:rsidRDefault="008B0DCA" w:rsidP="006E4544">
      <w:pPr>
        <w:spacing w:before="100" w:beforeAutospacing="1" w:after="100" w:afterAutospacing="1" w:line="240" w:lineRule="auto"/>
        <w:outlineLvl w:val="2"/>
      </w:pPr>
    </w:p>
    <w:sectPr w:rsidR="008B0DCA" w:rsidSect="00E84FE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43AB" w14:textId="77777777" w:rsidR="00A05DE4" w:rsidRDefault="00A05DE4" w:rsidP="00E84FEA">
      <w:pPr>
        <w:spacing w:after="0" w:line="240" w:lineRule="auto"/>
      </w:pPr>
      <w:r>
        <w:separator/>
      </w:r>
    </w:p>
  </w:endnote>
  <w:endnote w:type="continuationSeparator" w:id="0">
    <w:p w14:paraId="0F3CEF44" w14:textId="77777777" w:rsidR="00A05DE4" w:rsidRDefault="00A05DE4" w:rsidP="00E8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14B" w14:textId="3E7BEBBA" w:rsidR="00E84FEA" w:rsidRDefault="00E84FEA">
    <w:pPr>
      <w:pStyle w:val="Rodap"/>
      <w:jc w:val="right"/>
    </w:pPr>
  </w:p>
  <w:p w14:paraId="073A985B" w14:textId="77777777" w:rsidR="00E84FEA" w:rsidRDefault="00E84F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90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B74D1" w14:textId="77777777" w:rsidR="00E84FEA" w:rsidRDefault="00E84FE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D4FD7" w14:textId="77777777" w:rsidR="00E84FEA" w:rsidRDefault="00E84F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D5B78" w14:textId="77777777" w:rsidR="00A05DE4" w:rsidRDefault="00A05DE4" w:rsidP="00E84FEA">
      <w:pPr>
        <w:spacing w:after="0" w:line="240" w:lineRule="auto"/>
      </w:pPr>
      <w:r>
        <w:separator/>
      </w:r>
    </w:p>
  </w:footnote>
  <w:footnote w:type="continuationSeparator" w:id="0">
    <w:p w14:paraId="0260F619" w14:textId="77777777" w:rsidR="00A05DE4" w:rsidRDefault="00A05DE4" w:rsidP="00E8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E95C" w14:textId="77777777" w:rsidR="00E84FEA" w:rsidRDefault="00E84F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5CDD"/>
    <w:multiLevelType w:val="multilevel"/>
    <w:tmpl w:val="CC0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B152C"/>
    <w:multiLevelType w:val="multilevel"/>
    <w:tmpl w:val="D910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031DC"/>
    <w:multiLevelType w:val="hybridMultilevel"/>
    <w:tmpl w:val="B3D8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D7598"/>
    <w:multiLevelType w:val="hybridMultilevel"/>
    <w:tmpl w:val="61BCBCF0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016926"/>
    <w:multiLevelType w:val="multilevel"/>
    <w:tmpl w:val="2A1E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E5D4D"/>
    <w:multiLevelType w:val="multilevel"/>
    <w:tmpl w:val="5BB8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36045"/>
    <w:multiLevelType w:val="multilevel"/>
    <w:tmpl w:val="E314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80292"/>
    <w:multiLevelType w:val="multilevel"/>
    <w:tmpl w:val="76DE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C6031"/>
    <w:multiLevelType w:val="multilevel"/>
    <w:tmpl w:val="FEBA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822B58"/>
    <w:multiLevelType w:val="multilevel"/>
    <w:tmpl w:val="3820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9E"/>
    <w:rsid w:val="000A6359"/>
    <w:rsid w:val="000F580D"/>
    <w:rsid w:val="001B76B3"/>
    <w:rsid w:val="001E3FDF"/>
    <w:rsid w:val="002174D4"/>
    <w:rsid w:val="00285962"/>
    <w:rsid w:val="002A1B27"/>
    <w:rsid w:val="002C3877"/>
    <w:rsid w:val="003A150F"/>
    <w:rsid w:val="003B2D43"/>
    <w:rsid w:val="003D1425"/>
    <w:rsid w:val="00410BE3"/>
    <w:rsid w:val="004958ED"/>
    <w:rsid w:val="004C1DEC"/>
    <w:rsid w:val="004F5B9A"/>
    <w:rsid w:val="005853E9"/>
    <w:rsid w:val="005F62B6"/>
    <w:rsid w:val="006059F0"/>
    <w:rsid w:val="006E4544"/>
    <w:rsid w:val="008A0290"/>
    <w:rsid w:val="008B0DCA"/>
    <w:rsid w:val="008E5190"/>
    <w:rsid w:val="00911E88"/>
    <w:rsid w:val="009A3A9E"/>
    <w:rsid w:val="009F7427"/>
    <w:rsid w:val="00A05DE4"/>
    <w:rsid w:val="00AB182E"/>
    <w:rsid w:val="00AB376F"/>
    <w:rsid w:val="00AE5554"/>
    <w:rsid w:val="00AF4AFF"/>
    <w:rsid w:val="00BA77F7"/>
    <w:rsid w:val="00BD0CC5"/>
    <w:rsid w:val="00C570F0"/>
    <w:rsid w:val="00DF46BD"/>
    <w:rsid w:val="00E25EC4"/>
    <w:rsid w:val="00E657AA"/>
    <w:rsid w:val="00E84FEA"/>
    <w:rsid w:val="00F62653"/>
    <w:rsid w:val="00F8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117E"/>
  <w15:chartTrackingRefBased/>
  <w15:docId w15:val="{122F0A53-C68D-437E-8D75-ADEE5793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84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84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9A3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ter"/>
    <w:uiPriority w:val="9"/>
    <w:qFormat/>
    <w:rsid w:val="009A3A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A63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9A3A9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A3A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9A3A9E"/>
    <w:rPr>
      <w:b/>
      <w:bCs/>
    </w:rPr>
  </w:style>
  <w:style w:type="character" w:styleId="nfase">
    <w:name w:val="Emphasis"/>
    <w:basedOn w:val="Tipodeletrapredefinidodopargrafo"/>
    <w:uiPriority w:val="20"/>
    <w:qFormat/>
    <w:rsid w:val="009A3A9E"/>
    <w:rPr>
      <w:i/>
      <w:iCs/>
    </w:rPr>
  </w:style>
  <w:style w:type="paragraph" w:styleId="PargrafodaLista">
    <w:name w:val="List Paragraph"/>
    <w:basedOn w:val="Normal"/>
    <w:uiPriority w:val="34"/>
    <w:qFormat/>
    <w:rsid w:val="001E3FD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84FEA"/>
  </w:style>
  <w:style w:type="paragraph" w:styleId="Rodap">
    <w:name w:val="footer"/>
    <w:basedOn w:val="Normal"/>
    <w:link w:val="Rodap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84FEA"/>
  </w:style>
  <w:style w:type="character" w:customStyle="1" w:styleId="Ttulo2Carter">
    <w:name w:val="Título 2 Caráter"/>
    <w:basedOn w:val="Tipodeletrapredefinidodopargrafo"/>
    <w:link w:val="Ttulo2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84FEA"/>
    <w:pPr>
      <w:outlineLvl w:val="9"/>
    </w:pPr>
    <w:rPr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E84FEA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E84FE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84FE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3B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A63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atex-mathml">
    <w:name w:val="katex-mathml"/>
    <w:basedOn w:val="Tipodeletrapredefinidodopargrafo"/>
    <w:rsid w:val="00BA77F7"/>
  </w:style>
  <w:style w:type="character" w:customStyle="1" w:styleId="mord">
    <w:name w:val="mord"/>
    <w:basedOn w:val="Tipodeletrapredefinidodopargrafo"/>
    <w:rsid w:val="00BA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F9B3-B4AA-4513-8978-6D75F0E1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3750</Words>
  <Characters>21381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Paulino Levene Maquina</dc:creator>
  <cp:keywords/>
  <dc:description/>
  <cp:lastModifiedBy>Luis Paulino Levene Maquina</cp:lastModifiedBy>
  <cp:revision>17</cp:revision>
  <cp:lastPrinted>2025-03-28T16:00:00Z</cp:lastPrinted>
  <dcterms:created xsi:type="dcterms:W3CDTF">2025-03-27T13:54:00Z</dcterms:created>
  <dcterms:modified xsi:type="dcterms:W3CDTF">2025-03-28T16:03:00Z</dcterms:modified>
</cp:coreProperties>
</file>