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944" w14:textId="07205263" w:rsidR="0019785B" w:rsidRPr="001D27CC" w:rsidRDefault="0019785B" w:rsidP="005B0F5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F15671A" w14:textId="6BFACCAA" w:rsidR="00134878" w:rsidRDefault="00092A3F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092A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Diferenças entre os géneros líricos e narrativo</w:t>
                            </w:r>
                          </w:p>
                          <w:p w14:paraId="0F8A8EEC" w14:textId="77777777" w:rsidR="00092A3F" w:rsidRDefault="00092A3F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00F687" w14:textId="7A7D6130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Joana Mateus Matias</w:t>
                            </w:r>
                          </w:p>
                          <w:p w14:paraId="12FE93DB" w14:textId="05208794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11240718</w:t>
                            </w:r>
                          </w:p>
                          <w:p w14:paraId="4B7AE0F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E57972F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E99583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CBF484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E03FFE8" w14:textId="77777777" w:rsidR="00AD2EF1" w:rsidRDefault="00AD2EF1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4D4F8090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AD2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Agosto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F15671A" w14:textId="6BFACCAA" w:rsidR="00134878" w:rsidRDefault="00092A3F" w:rsidP="001978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092A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Diferenças entre os géneros líricos e narrativo</w:t>
                      </w:r>
                    </w:p>
                    <w:p w14:paraId="0F8A8EEC" w14:textId="77777777" w:rsidR="00092A3F" w:rsidRDefault="00092A3F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00F687" w14:textId="7A7D6130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Joana Mateus Matias</w:t>
                      </w:r>
                    </w:p>
                    <w:p w14:paraId="12FE93DB" w14:textId="05208794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11240718</w:t>
                      </w:r>
                    </w:p>
                    <w:p w14:paraId="4B7AE0F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E57972F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E99583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CBF484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E03FFE8" w14:textId="77777777" w:rsidR="00AD2EF1" w:rsidRDefault="00AD2EF1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4D4F8090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AD2E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Agosto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C9B5428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3CD3" w14:textId="77777777" w:rsidR="0069664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7799025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09926DDF" w14:textId="77777777" w:rsidR="004D02B0" w:rsidRPr="004D02B0" w:rsidRDefault="004D02B0" w:rsidP="004D02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bookmarkStart w:id="1" w:name="_Toc197799027"/>
      <w:r w:rsidRPr="004D02B0">
        <w:rPr>
          <w:rFonts w:ascii="Times New Roman" w:hAnsi="Times New Roman" w:cs="Times New Roman"/>
          <w:sz w:val="24"/>
          <w:szCs w:val="24"/>
          <w:lang w:val="pt-PT"/>
        </w:rPr>
        <w:t>O presente trabalho fala sobre as principais diferenças entre os géneros lírico e narrativo, destacando os seus elementos estruturais, conteúdos, linguagem e categorias literárias. A análise incide sobre obras representativas da literatura portuguesa, como o romance Os Maias e o conto A Cidade e as Serras, de Eça de Queirós, bem como poemas de Fernando Pessoa, como “Mar português”, e de Florbela Espanca, como “Amar”. Pretende-se evidenciar como cada género literário expressa de forma distinta a experiência humana — seja pela ação e desenvolvimento narrativo, seja pela introspeção e musicalidade lírica.</w:t>
      </w:r>
    </w:p>
    <w:p w14:paraId="661C127E" w14:textId="7394C864" w:rsidR="003D211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proofErr w:type="spellStart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Geral:</w:t>
      </w:r>
      <w:bookmarkEnd w:id="1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0A5817E7" w14:textId="17A4B4E9" w:rsidR="00BA735D" w:rsidRDefault="00BA735D" w:rsidP="00BA735D">
      <w:pPr>
        <w:pStyle w:val="Ttulo2"/>
        <w:numPr>
          <w:ilvl w:val="0"/>
          <w:numId w:val="13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2" w:name="_Toc197799028"/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Analisar</w:t>
      </w:r>
      <w:r w:rsidRPr="00BA735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 os géneros lírico e narrativo, identificando as suas principais diferenças ao nível da estrutura, do conteúdo, da linguagem e dos elementos literários, com base na análise de textos representativos da literatura portuguesa.</w:t>
      </w:r>
    </w:p>
    <w:p w14:paraId="021FC2EA" w14:textId="611F56F6" w:rsidR="00385CB5" w:rsidRPr="000F2949" w:rsidRDefault="00385CB5" w:rsidP="00904FC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Específicos:</w:t>
      </w:r>
      <w:bookmarkEnd w:id="2"/>
    </w:p>
    <w:p w14:paraId="2FF38382" w14:textId="5F5E49FC" w:rsidR="00D0763D" w:rsidRPr="00D0763D" w:rsidRDefault="00D0763D" w:rsidP="00D0763D">
      <w:pPr>
        <w:pStyle w:val="NormalWeb"/>
        <w:numPr>
          <w:ilvl w:val="0"/>
          <w:numId w:val="13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bookmarkStart w:id="3" w:name="_Toc197799030"/>
      <w:r w:rsidRPr="00D0763D">
        <w:rPr>
          <w:rStyle w:val="Forte"/>
          <w:b w:val="0"/>
          <w:bCs w:val="0"/>
          <w:lang w:val="pt-PT"/>
        </w:rPr>
        <w:t>Identificar as principais características estruturais dos géneros lírico e narrativo.</w:t>
      </w:r>
    </w:p>
    <w:p w14:paraId="690DEB1E" w14:textId="3DDAF9DF" w:rsidR="00D0763D" w:rsidRPr="00D0763D" w:rsidRDefault="00D0763D" w:rsidP="00D0763D">
      <w:pPr>
        <w:pStyle w:val="NormalWeb"/>
        <w:numPr>
          <w:ilvl w:val="0"/>
          <w:numId w:val="13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D0763D">
        <w:rPr>
          <w:rStyle w:val="Forte"/>
          <w:b w:val="0"/>
          <w:bCs w:val="0"/>
          <w:lang w:val="pt-PT"/>
        </w:rPr>
        <w:t>Descrever os conteúdos temáticos presentes nos textos selecionados de cada género.</w:t>
      </w:r>
    </w:p>
    <w:p w14:paraId="2036C2AE" w14:textId="16F01C32" w:rsidR="00D0763D" w:rsidRPr="00D0763D" w:rsidRDefault="00D0763D" w:rsidP="00D0763D">
      <w:pPr>
        <w:pStyle w:val="NormalWeb"/>
        <w:numPr>
          <w:ilvl w:val="0"/>
          <w:numId w:val="13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D0763D">
        <w:rPr>
          <w:rStyle w:val="Forte"/>
          <w:b w:val="0"/>
          <w:bCs w:val="0"/>
          <w:lang w:val="pt-PT"/>
        </w:rPr>
        <w:t>Comparar os recursos linguísticos utilizados nos géneros lírico e narrativo.</w:t>
      </w:r>
    </w:p>
    <w:p w14:paraId="33576964" w14:textId="19FDC474" w:rsidR="00D0763D" w:rsidRPr="00D0763D" w:rsidRDefault="00D0763D" w:rsidP="00D0763D">
      <w:pPr>
        <w:pStyle w:val="NormalWeb"/>
        <w:numPr>
          <w:ilvl w:val="0"/>
          <w:numId w:val="13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D0763D">
        <w:rPr>
          <w:rStyle w:val="Forte"/>
          <w:b w:val="0"/>
          <w:bCs w:val="0"/>
          <w:lang w:val="pt-PT"/>
        </w:rPr>
        <w:t>Classificar os elementos e categorias literárias de acordo com o género textual.</w:t>
      </w:r>
    </w:p>
    <w:p w14:paraId="73C2FC08" w14:textId="77777777" w:rsidR="00D0763D" w:rsidRDefault="00D0763D" w:rsidP="00D0763D">
      <w:pPr>
        <w:pStyle w:val="NormalWeb"/>
        <w:numPr>
          <w:ilvl w:val="0"/>
          <w:numId w:val="13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D0763D">
        <w:rPr>
          <w:rStyle w:val="Forte"/>
          <w:b w:val="0"/>
          <w:bCs w:val="0"/>
          <w:lang w:val="pt-PT"/>
        </w:rPr>
        <w:t>Relacionar os exemplos literários com os conceitos teóricos da literatura.</w:t>
      </w:r>
    </w:p>
    <w:p w14:paraId="7E6601DD" w14:textId="42B34DF8" w:rsidR="00904FC2" w:rsidRPr="00904FC2" w:rsidRDefault="00904FC2" w:rsidP="00D0763D">
      <w:pPr>
        <w:pStyle w:val="NormalWeb"/>
        <w:rPr>
          <w:b/>
          <w:bCs/>
          <w:lang w:val="pt-PT"/>
        </w:rPr>
      </w:pPr>
      <w:r w:rsidRPr="00904FC2">
        <w:rPr>
          <w:b/>
          <w:bCs/>
          <w:lang w:val="pt-PT"/>
        </w:rPr>
        <w:t>1.3 Metodologia</w:t>
      </w:r>
    </w:p>
    <w:p w14:paraId="389306DE" w14:textId="7EFACFA4" w:rsidR="00904FC2" w:rsidRPr="00904FC2" w:rsidRDefault="00D0763D" w:rsidP="00904FC2">
      <w:pPr>
        <w:pStyle w:val="NormalWeb"/>
        <w:spacing w:line="360" w:lineRule="auto"/>
        <w:ind w:firstLine="720"/>
        <w:jc w:val="both"/>
        <w:rPr>
          <w:lang w:val="pt-PT"/>
        </w:rPr>
      </w:pPr>
      <w:r w:rsidRPr="00D0763D">
        <w:rPr>
          <w:lang w:val="pt-PT"/>
        </w:rPr>
        <w:t>Para a realização deste trabalho, foram selecionados textos representativos dos géneros lírico e narrativo da literatura portuguesa, como Os Maias de Eça de Queirós e poemas de Fernando Pessoa e Florbela Espanca. Procedeu-se à leitura cuidadosa desses textos, seguida de uma análise comparativa focada nas suas características estruturais, temáticas, linguísticas e nos elementos literários. As interpretações foram apoiadas em referências bibliográficas especializadas, com o intuito de fundamentar as diferenças entre os géneros e enriquecer a discussão com contributos teóricos relevantes</w:t>
      </w:r>
      <w:r w:rsidR="00904FC2" w:rsidRPr="00904FC2">
        <w:rPr>
          <w:lang w:val="pt-PT"/>
        </w:rPr>
        <w:t>.</w:t>
      </w:r>
    </w:p>
    <w:p w14:paraId="73F2A486" w14:textId="77777777" w:rsidR="00BA735D" w:rsidRDefault="005F0A98" w:rsidP="00BA735D">
      <w:pPr>
        <w:pStyle w:val="Ttulo2"/>
        <w:spacing w:line="360" w:lineRule="auto"/>
        <w:jc w:val="both"/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r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 xml:space="preserve">2 </w:t>
      </w:r>
      <w:bookmarkEnd w:id="3"/>
      <w:r w:rsidR="00BA735D" w:rsidRPr="00BA735D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Diferenças entre os géneros líricos e narrativo</w:t>
      </w:r>
    </w:p>
    <w:p w14:paraId="70D966E5" w14:textId="683376D6" w:rsidR="00BA735D" w:rsidRPr="00B005A2" w:rsidRDefault="004D02B0" w:rsidP="004D02B0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2.1 </w:t>
      </w:r>
      <w:r w:rsidR="00BA735D" w:rsidRPr="00B005A2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Estrutura dos 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>t</w:t>
      </w:r>
      <w:r w:rsidR="00BA735D" w:rsidRPr="00B005A2">
        <w:rPr>
          <w:rFonts w:ascii="Times New Roman" w:hAnsi="Times New Roman" w:cs="Times New Roman"/>
          <w:color w:val="auto"/>
          <w:sz w:val="24"/>
          <w:szCs w:val="24"/>
          <w:lang w:val="pt-PT"/>
        </w:rPr>
        <w:t>extos</w:t>
      </w:r>
    </w:p>
    <w:p w14:paraId="5F4D4671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 xml:space="preserve">A estrutura do texto narrativo segue geralmente três partes: introdução, desenvolvimento e desfecho. Em </w:t>
      </w:r>
      <w:r w:rsidRPr="00B005A2">
        <w:rPr>
          <w:rStyle w:val="nfase"/>
          <w:lang w:val="pt-PT"/>
        </w:rPr>
        <w:t>Os Maias</w:t>
      </w:r>
      <w:r w:rsidRPr="00B005A2">
        <w:rPr>
          <w:lang w:val="pt-PT"/>
        </w:rPr>
        <w:t xml:space="preserve"> (Queirós, 1888), esse modelo é evidente na trajetória de Carlos da Maia desde a infância até à tragédia familiar.</w:t>
      </w:r>
    </w:p>
    <w:p w14:paraId="32944294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>No texto lírico, como no soneto "Alma minha gentil" de Camões, a estrutura tende a ser fixa (em estrofes e versos), mas o conteúdo é fluido e emocional. O poema não depende de enredo, mas da expressão concentrada de sentimentos.</w:t>
      </w:r>
    </w:p>
    <w:p w14:paraId="13BE80D6" w14:textId="6693E580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>Segundo Moisés (2001), “a narrativa desenvolve-se por uma sucessão de factos [...] com nexo temporal e causal” (p. 78). Já em poemas como “</w:t>
      </w:r>
      <w:proofErr w:type="spellStart"/>
      <w:r w:rsidRPr="00B005A2">
        <w:rPr>
          <w:lang w:val="pt-PT"/>
        </w:rPr>
        <w:t>Autopsicografia</w:t>
      </w:r>
      <w:proofErr w:type="spellEnd"/>
      <w:r w:rsidRPr="00B005A2">
        <w:rPr>
          <w:lang w:val="pt-PT"/>
        </w:rPr>
        <w:t>”, o tempo desaparece em favor da introspeção e da arte de fingir.</w:t>
      </w:r>
    </w:p>
    <w:p w14:paraId="0E614DC3" w14:textId="14250A54" w:rsidR="00BA735D" w:rsidRPr="00B005A2" w:rsidRDefault="004D02B0" w:rsidP="004D02B0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2.2 </w:t>
      </w:r>
      <w:r w:rsidR="00BA735D" w:rsidRPr="00B005A2">
        <w:rPr>
          <w:rFonts w:ascii="Times New Roman" w:hAnsi="Times New Roman" w:cs="Times New Roman"/>
          <w:color w:val="auto"/>
          <w:sz w:val="24"/>
          <w:szCs w:val="24"/>
          <w:lang w:val="pt-PT"/>
        </w:rPr>
        <w:t>Conteúdo</w:t>
      </w:r>
    </w:p>
    <w:p w14:paraId="45F0F846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 xml:space="preserve">O conteúdo narrativo envolve personagens, conflitos e ações organizadas no tempo e no espaço. Em </w:t>
      </w:r>
      <w:r w:rsidRPr="00B005A2">
        <w:rPr>
          <w:rStyle w:val="nfase"/>
          <w:lang w:val="pt-PT"/>
        </w:rPr>
        <w:t>A Aia</w:t>
      </w:r>
      <w:r w:rsidRPr="00B005A2">
        <w:rPr>
          <w:lang w:val="pt-PT"/>
        </w:rPr>
        <w:t>, Eça apresenta a história de lealdade de uma criada num contexto medieval.</w:t>
      </w:r>
    </w:p>
    <w:p w14:paraId="48716561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 xml:space="preserve">No género lírico, o conteúdo é emocional e subjetivo, como se vê em “Amar” de Florbela Espanca, centrado no sofrimento amoroso. </w:t>
      </w:r>
      <w:proofErr w:type="spellStart"/>
      <w:r w:rsidRPr="00B005A2">
        <w:rPr>
          <w:lang w:val="pt-PT"/>
        </w:rPr>
        <w:t>Staiger</w:t>
      </w:r>
      <w:proofErr w:type="spellEnd"/>
      <w:r w:rsidRPr="00B005A2">
        <w:rPr>
          <w:lang w:val="pt-PT"/>
        </w:rPr>
        <w:t xml:space="preserve"> (1997) afirma que “a narrativa dá conta do mundo, a lírica do íntimo” (p. 115).</w:t>
      </w:r>
    </w:p>
    <w:p w14:paraId="7737417B" w14:textId="4FBD0681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 xml:space="preserve">Em “Presságio” de Pessoa, o conteúdo é existencial, sem ação ou personagens. Já </w:t>
      </w:r>
      <w:r w:rsidRPr="00B005A2">
        <w:rPr>
          <w:rStyle w:val="nfase"/>
          <w:lang w:val="pt-PT"/>
        </w:rPr>
        <w:t>Os Maias</w:t>
      </w:r>
      <w:r w:rsidRPr="00B005A2">
        <w:rPr>
          <w:lang w:val="pt-PT"/>
        </w:rPr>
        <w:t xml:space="preserve"> oferece um retrato histórico e social detalhado, usando o conteúdo para criticar a sociedade portuguesa oitocentista.</w:t>
      </w:r>
    </w:p>
    <w:p w14:paraId="1DD7F52F" w14:textId="2B0E07ED" w:rsidR="00BA735D" w:rsidRPr="00B005A2" w:rsidRDefault="004D02B0" w:rsidP="004D02B0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2.3 </w:t>
      </w:r>
      <w:r w:rsidR="00BA735D" w:rsidRPr="00B005A2">
        <w:rPr>
          <w:rFonts w:ascii="Times New Roman" w:hAnsi="Times New Roman" w:cs="Times New Roman"/>
          <w:color w:val="auto"/>
          <w:sz w:val="24"/>
          <w:szCs w:val="24"/>
          <w:lang w:val="pt-PT"/>
        </w:rPr>
        <w:t>Linguagem</w:t>
      </w:r>
    </w:p>
    <w:p w14:paraId="00E5DC54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>A linguagem lírica é conotativa, musical e emocional, como em “Mar português” de Pessoa: “Tudo vale a pena / Se a alma não é pequena” (Pessoa, 1993, p. 110). A linguagem narrativa tende a ser descritiva e objetiva.</w:t>
      </w:r>
    </w:p>
    <w:p w14:paraId="0D42243D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lastRenderedPageBreak/>
        <w:t xml:space="preserve">Em </w:t>
      </w:r>
      <w:r w:rsidRPr="00B005A2">
        <w:rPr>
          <w:rStyle w:val="nfase"/>
          <w:lang w:val="pt-PT"/>
        </w:rPr>
        <w:t>A Cidade e as Serras</w:t>
      </w:r>
      <w:r w:rsidRPr="00B005A2">
        <w:rPr>
          <w:lang w:val="pt-PT"/>
        </w:rPr>
        <w:t>, Eça usa a linguagem para contrastar a vida urbana com a rural. Já em “Eu” de Florbela Espanca, a linguagem transmite desalento pessoal: “Eu sou a que no mundo anda perdida...” (Espanca, 1994, p. 21).</w:t>
      </w:r>
    </w:p>
    <w:p w14:paraId="47FF7AB8" w14:textId="613083CB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>Jakobson (1960) defende que a função poética da linguagem domina no texto lírico (p. 350). No género narrativo, a função referencial predomina, orientando o leitor pelos acontecimentos.</w:t>
      </w:r>
    </w:p>
    <w:p w14:paraId="2F13B59E" w14:textId="7FA98A82" w:rsidR="00BA735D" w:rsidRPr="00B005A2" w:rsidRDefault="004D02B0" w:rsidP="004D02B0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2.4 </w:t>
      </w:r>
      <w:r w:rsidR="00BA735D" w:rsidRPr="00B005A2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Elementos e </w:t>
      </w:r>
      <w:r w:rsidRPr="00B005A2">
        <w:rPr>
          <w:rFonts w:ascii="Times New Roman" w:hAnsi="Times New Roman" w:cs="Times New Roman"/>
          <w:color w:val="auto"/>
          <w:sz w:val="24"/>
          <w:szCs w:val="24"/>
          <w:lang w:val="pt-PT"/>
        </w:rPr>
        <w:t>categorias literárias</w:t>
      </w:r>
    </w:p>
    <w:p w14:paraId="222B40E6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 xml:space="preserve">Na narrativa, os elementos principais são enredo, personagens, tempo, espaço e narrador. Em </w:t>
      </w:r>
      <w:r w:rsidRPr="00B005A2">
        <w:rPr>
          <w:rStyle w:val="nfase"/>
          <w:lang w:val="pt-PT"/>
        </w:rPr>
        <w:t>A Perfeição</w:t>
      </w:r>
      <w:r w:rsidRPr="00B005A2">
        <w:rPr>
          <w:lang w:val="pt-PT"/>
        </w:rPr>
        <w:t xml:space="preserve"> de Rodrigues Miguéis, todos esses elementos constroem um conto moral e irónico.</w:t>
      </w:r>
    </w:p>
    <w:p w14:paraId="70656A81" w14:textId="77777777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>No texto lírico, os elementos são o eu lírico, o tema, o ritmo e as figuras de estilo. Em “Liberdade” de Sophia Andresen, o eu lírico é quem sente e grita: “Liberdade é ter um nome” (Andresen, 2001, p. 88).</w:t>
      </w:r>
    </w:p>
    <w:p w14:paraId="7DB3C47B" w14:textId="76FCC0A2" w:rsidR="00BA735D" w:rsidRPr="00B005A2" w:rsidRDefault="00BA735D" w:rsidP="00B005A2">
      <w:pPr>
        <w:pStyle w:val="NormalWeb"/>
        <w:spacing w:line="360" w:lineRule="auto"/>
        <w:ind w:firstLine="720"/>
        <w:jc w:val="both"/>
        <w:rPr>
          <w:lang w:val="pt-PT"/>
        </w:rPr>
      </w:pPr>
      <w:r w:rsidRPr="00B005A2">
        <w:rPr>
          <w:lang w:val="pt-PT"/>
        </w:rPr>
        <w:t>Paz (1972) diz que “a poesia é a experiência do eu tornado linguagem” (p. 44). Já a narrativa é experiência contada de fora para dentro, mediada por um narrador e estruturada pela ação.</w:t>
      </w:r>
    </w:p>
    <w:p w14:paraId="59770302" w14:textId="24BE1BA0" w:rsidR="00D0763D" w:rsidRPr="00B005A2" w:rsidRDefault="004D02B0" w:rsidP="004D02B0">
      <w:pPr>
        <w:pStyle w:val="NormalWeb"/>
        <w:spacing w:line="36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t xml:space="preserve">3 </w:t>
      </w:r>
      <w:r w:rsidR="00B005A2" w:rsidRPr="00B005A2">
        <w:rPr>
          <w:b/>
          <w:bCs/>
          <w:lang w:val="pt-PT"/>
        </w:rPr>
        <w:t>Considerações</w:t>
      </w:r>
      <w:r w:rsidR="00D0763D" w:rsidRPr="00B005A2">
        <w:rPr>
          <w:b/>
          <w:bCs/>
          <w:lang w:val="pt-PT"/>
        </w:rPr>
        <w:t xml:space="preserve"> Finais</w:t>
      </w:r>
    </w:p>
    <w:p w14:paraId="177691B3" w14:textId="77777777" w:rsidR="00D0763D" w:rsidRPr="00D0763D" w:rsidRDefault="00D0763D" w:rsidP="00B005A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0763D">
        <w:rPr>
          <w:rFonts w:ascii="Times New Roman" w:eastAsia="Times New Roman" w:hAnsi="Times New Roman" w:cs="Times New Roman"/>
          <w:sz w:val="24"/>
          <w:szCs w:val="24"/>
          <w:lang w:val="pt-PT"/>
        </w:rPr>
        <w:t>O estudo desenvolvido evidenciou, de forma clara, as diferenças essenciais entre os géneros lírico e narrativo, destacando a especificidade de cada um na estrutura, no conteúdo, na linguagem e nos elementos que os constituem. A partir da análise de textos concretos, tornou-se possível compreender como a narrativa se organiza em torno da sequência de acontecimentos e personagens, enquanto o lirismo se centra na expressão profunda do eu e das emoções. Essa distinção reforça a importância de reconhecer a diversidade dos géneros literários como formas distintas de representar a experiência humana.</w:t>
      </w:r>
    </w:p>
    <w:p w14:paraId="3AC02BF0" w14:textId="77777777" w:rsidR="00D0763D" w:rsidRPr="00D0763D" w:rsidRDefault="00D0763D" w:rsidP="00B005A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0763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Além disso, a investigação permitiu perceber que, apesar das diferenças, ambos os géneros se complementam na literatura, enriquecendo a forma como se comunica e se vivencia o </w:t>
      </w:r>
      <w:r w:rsidRPr="00D0763D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mundo. A reflexão sobre os textos escolhidos contribuiu para uma apreciação mais consciente e crítica das obras literárias, estimulando o interesse pela leitura e pela análise detalhada das várias modalidades de expressão artística.</w:t>
      </w:r>
    </w:p>
    <w:p w14:paraId="57209DBE" w14:textId="2BA5EF74" w:rsidR="00D0763D" w:rsidRPr="00B005A2" w:rsidRDefault="00D0763D" w:rsidP="00B005A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0763D">
        <w:rPr>
          <w:rFonts w:ascii="Times New Roman" w:eastAsia="Times New Roman" w:hAnsi="Times New Roman" w:cs="Times New Roman"/>
          <w:sz w:val="24"/>
          <w:szCs w:val="24"/>
          <w:lang w:val="pt-PT"/>
        </w:rPr>
        <w:t>Finalmente, esta abordagem demonstrou que o estudo atento e fundamentado dos géneros literários é essencial para a formação de leitores críticos e sensíveis, capazes de valorizar a riqueza da literatura em todas as suas manifestações. Assim, reforça-se a relevância de continuar a explorar e aprofundar o conhecimento sobre os diferentes modos de criar sentido através da palavra escrita.</w:t>
      </w:r>
    </w:p>
    <w:p w14:paraId="0EDC9262" w14:textId="6B57942B" w:rsidR="00117903" w:rsidRPr="00000FBF" w:rsidRDefault="005F0A98" w:rsidP="00117903">
      <w:pPr>
        <w:pStyle w:val="Ttulo2"/>
        <w:rPr>
          <w:rFonts w:ascii="Times New Roman" w:hAnsi="Times New Roman" w:cs="Times New Roman"/>
          <w:color w:val="auto"/>
          <w:lang w:val="pt-PT"/>
        </w:rPr>
      </w:pPr>
      <w:r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 xml:space="preserve">4 </w:t>
      </w:r>
      <w:r w:rsidR="00117903" w:rsidRPr="00000FBF"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 xml:space="preserve">Referências </w:t>
      </w:r>
      <w:r w:rsidR="00000FBF" w:rsidRPr="00000FBF"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>bibliográficas</w:t>
      </w:r>
    </w:p>
    <w:p w14:paraId="7B15EC06" w14:textId="77777777" w:rsidR="00D0763D" w:rsidRDefault="00D0763D" w:rsidP="00D0763D">
      <w:pPr>
        <w:pStyle w:val="NormalWeb"/>
        <w:ind w:left="720" w:hanging="720"/>
      </w:pPr>
      <w:r w:rsidRPr="00D0763D">
        <w:rPr>
          <w:lang w:val="pt-PT"/>
        </w:rPr>
        <w:t xml:space="preserve">Andresen, S. M. B. (2001). </w:t>
      </w:r>
      <w:r w:rsidRPr="00D0763D">
        <w:rPr>
          <w:rStyle w:val="nfase"/>
          <w:lang w:val="pt-PT"/>
        </w:rPr>
        <w:t>Obra poética</w:t>
      </w:r>
      <w:r w:rsidRPr="00D0763D">
        <w:rPr>
          <w:lang w:val="pt-PT"/>
        </w:rPr>
        <w:t xml:space="preserve">. </w:t>
      </w:r>
      <w:proofErr w:type="spellStart"/>
      <w:r>
        <w:t>Lisboa</w:t>
      </w:r>
      <w:proofErr w:type="spellEnd"/>
      <w:r>
        <w:t xml:space="preserve">: </w:t>
      </w:r>
      <w:proofErr w:type="spellStart"/>
      <w:r>
        <w:t>Assírio</w:t>
      </w:r>
      <w:proofErr w:type="spellEnd"/>
      <w:r>
        <w:t xml:space="preserve"> &amp; </w:t>
      </w:r>
      <w:proofErr w:type="spellStart"/>
      <w:r>
        <w:t>Alvim</w:t>
      </w:r>
      <w:proofErr w:type="spellEnd"/>
      <w:r>
        <w:t>.</w:t>
      </w:r>
    </w:p>
    <w:p w14:paraId="130CAE99" w14:textId="77777777" w:rsidR="00D0763D" w:rsidRPr="00D0763D" w:rsidRDefault="00D0763D" w:rsidP="00D0763D">
      <w:pPr>
        <w:pStyle w:val="NormalWeb"/>
        <w:ind w:left="720" w:hanging="720"/>
        <w:rPr>
          <w:lang w:val="pt-PT"/>
        </w:rPr>
      </w:pPr>
      <w:r w:rsidRPr="00D0763D">
        <w:rPr>
          <w:lang w:val="pt-PT"/>
        </w:rPr>
        <w:t xml:space="preserve">Espanca, F. (1994). </w:t>
      </w:r>
      <w:r w:rsidRPr="00D0763D">
        <w:rPr>
          <w:rStyle w:val="nfase"/>
          <w:lang w:val="pt-PT"/>
        </w:rPr>
        <w:t>Poesia completa</w:t>
      </w:r>
      <w:r w:rsidRPr="00D0763D">
        <w:rPr>
          <w:lang w:val="pt-PT"/>
        </w:rPr>
        <w:t>. Lisboa: Relógio d’Água.</w:t>
      </w:r>
    </w:p>
    <w:p w14:paraId="6892E657" w14:textId="77777777" w:rsidR="00D0763D" w:rsidRDefault="00D0763D" w:rsidP="00D0763D">
      <w:pPr>
        <w:pStyle w:val="NormalWeb"/>
        <w:ind w:left="720" w:hanging="720"/>
      </w:pPr>
      <w:r>
        <w:t xml:space="preserve">Jakobson, R. (1960). Linguistics and poetics. In T. A. </w:t>
      </w:r>
      <w:proofErr w:type="spellStart"/>
      <w:r>
        <w:t>Sebeok</w:t>
      </w:r>
      <w:proofErr w:type="spellEnd"/>
      <w:r>
        <w:t xml:space="preserve"> (Ed.), </w:t>
      </w:r>
      <w:r>
        <w:rPr>
          <w:rStyle w:val="nfase"/>
        </w:rPr>
        <w:t>Style in Language</w:t>
      </w:r>
      <w:r>
        <w:t xml:space="preserve"> (pp. 350–377). MIT Press.</w:t>
      </w:r>
    </w:p>
    <w:p w14:paraId="669B91BD" w14:textId="77777777" w:rsidR="00D0763D" w:rsidRDefault="00D0763D" w:rsidP="00D0763D">
      <w:pPr>
        <w:pStyle w:val="NormalWeb"/>
        <w:ind w:left="720" w:hanging="720"/>
      </w:pPr>
      <w:r w:rsidRPr="00D0763D">
        <w:rPr>
          <w:lang w:val="pt-PT"/>
        </w:rPr>
        <w:t xml:space="preserve">Moisés, M. (2001). </w:t>
      </w:r>
      <w:r w:rsidRPr="00D0763D">
        <w:rPr>
          <w:rStyle w:val="nfase"/>
          <w:lang w:val="pt-PT"/>
        </w:rPr>
        <w:t>A literatura portuguesa</w:t>
      </w:r>
      <w:r w:rsidRPr="00D0763D">
        <w:rPr>
          <w:lang w:val="pt-PT"/>
        </w:rPr>
        <w:t xml:space="preserve"> (26.ª ed.). </w:t>
      </w:r>
      <w:r>
        <w:t xml:space="preserve">São Paulo: </w:t>
      </w:r>
      <w:proofErr w:type="spellStart"/>
      <w:r>
        <w:t>Cultrix</w:t>
      </w:r>
      <w:proofErr w:type="spellEnd"/>
      <w:r>
        <w:t>.</w:t>
      </w:r>
    </w:p>
    <w:p w14:paraId="7932DC58" w14:textId="77777777" w:rsidR="00D0763D" w:rsidRPr="00D0763D" w:rsidRDefault="00D0763D" w:rsidP="00D0763D">
      <w:pPr>
        <w:pStyle w:val="NormalWeb"/>
        <w:ind w:left="720" w:hanging="720"/>
        <w:rPr>
          <w:lang w:val="pt-PT"/>
        </w:rPr>
      </w:pPr>
      <w:r w:rsidRPr="00D0763D">
        <w:rPr>
          <w:lang w:val="pt-PT"/>
        </w:rPr>
        <w:t xml:space="preserve">Paz, O. (1972). </w:t>
      </w:r>
      <w:r w:rsidRPr="00D0763D">
        <w:rPr>
          <w:rStyle w:val="nfase"/>
          <w:lang w:val="pt-PT"/>
        </w:rPr>
        <w:t>O arco e a lira</w:t>
      </w:r>
      <w:r w:rsidRPr="00D0763D">
        <w:rPr>
          <w:lang w:val="pt-PT"/>
        </w:rPr>
        <w:t xml:space="preserve"> (2.ª ed.). Rio de Janeiro: Nova Fronteira.</w:t>
      </w:r>
    </w:p>
    <w:p w14:paraId="2F3C1042" w14:textId="77777777" w:rsidR="00D0763D" w:rsidRDefault="00D0763D" w:rsidP="00D0763D">
      <w:pPr>
        <w:pStyle w:val="NormalWeb"/>
        <w:ind w:left="720" w:hanging="720"/>
      </w:pPr>
      <w:r w:rsidRPr="00D0763D">
        <w:rPr>
          <w:lang w:val="pt-PT"/>
        </w:rPr>
        <w:t xml:space="preserve">Pessoa, F. (1993). </w:t>
      </w:r>
      <w:r w:rsidRPr="00D0763D">
        <w:rPr>
          <w:rStyle w:val="nfase"/>
          <w:lang w:val="pt-PT"/>
        </w:rPr>
        <w:t>Poesia de Fernando Pessoa</w:t>
      </w:r>
      <w:r w:rsidRPr="00D0763D">
        <w:rPr>
          <w:lang w:val="pt-PT"/>
        </w:rPr>
        <w:t xml:space="preserve">. </w:t>
      </w:r>
      <w:proofErr w:type="spellStart"/>
      <w:r>
        <w:t>Lisboa</w:t>
      </w:r>
      <w:proofErr w:type="spellEnd"/>
      <w:r>
        <w:t xml:space="preserve">: </w:t>
      </w:r>
      <w:proofErr w:type="spellStart"/>
      <w:r>
        <w:t>Ática</w:t>
      </w:r>
      <w:proofErr w:type="spellEnd"/>
      <w:r>
        <w:t>.</w:t>
      </w:r>
    </w:p>
    <w:p w14:paraId="2E488A38" w14:textId="77777777" w:rsidR="00D0763D" w:rsidRDefault="00D0763D" w:rsidP="00D0763D">
      <w:pPr>
        <w:pStyle w:val="NormalWeb"/>
        <w:ind w:left="720" w:hanging="720"/>
      </w:pPr>
      <w:r w:rsidRPr="00D0763D">
        <w:rPr>
          <w:lang w:val="pt-PT"/>
        </w:rPr>
        <w:t xml:space="preserve">Queirós, E. de. (1888). </w:t>
      </w:r>
      <w:r w:rsidRPr="00D0763D">
        <w:rPr>
          <w:rStyle w:val="nfase"/>
          <w:lang w:val="pt-PT"/>
        </w:rPr>
        <w:t>Os Maias</w:t>
      </w:r>
      <w:r w:rsidRPr="00D0763D">
        <w:rPr>
          <w:lang w:val="pt-PT"/>
        </w:rPr>
        <w:t xml:space="preserve">. </w:t>
      </w:r>
      <w:proofErr w:type="spellStart"/>
      <w:r>
        <w:t>Lisboa</w:t>
      </w:r>
      <w:proofErr w:type="spellEnd"/>
      <w:r>
        <w:t xml:space="preserve">: </w:t>
      </w:r>
      <w:proofErr w:type="spellStart"/>
      <w:r>
        <w:t>Livraria</w:t>
      </w:r>
      <w:proofErr w:type="spellEnd"/>
      <w:r>
        <w:t xml:space="preserve"> </w:t>
      </w:r>
      <w:proofErr w:type="spellStart"/>
      <w:r>
        <w:t>Lello</w:t>
      </w:r>
      <w:proofErr w:type="spellEnd"/>
      <w:r>
        <w:t>.</w:t>
      </w:r>
    </w:p>
    <w:p w14:paraId="2FEB62CE" w14:textId="77777777" w:rsidR="00D0763D" w:rsidRDefault="00D0763D" w:rsidP="00D0763D">
      <w:pPr>
        <w:pStyle w:val="NormalWeb"/>
        <w:ind w:left="720" w:hanging="720"/>
      </w:pPr>
      <w:r w:rsidRPr="00D0763D">
        <w:rPr>
          <w:lang w:val="pt-PT"/>
        </w:rPr>
        <w:t xml:space="preserve">Queirós, E. de. (1901). </w:t>
      </w:r>
      <w:r w:rsidRPr="00D0763D">
        <w:rPr>
          <w:rStyle w:val="nfase"/>
          <w:lang w:val="pt-PT"/>
        </w:rPr>
        <w:t>A cidade e as serras</w:t>
      </w:r>
      <w:r w:rsidRPr="00D0763D">
        <w:rPr>
          <w:lang w:val="pt-PT"/>
        </w:rPr>
        <w:t xml:space="preserve">. </w:t>
      </w:r>
      <w:proofErr w:type="spellStart"/>
      <w:r>
        <w:t>Lisboa</w:t>
      </w:r>
      <w:proofErr w:type="spellEnd"/>
      <w:r>
        <w:t xml:space="preserve">: </w:t>
      </w:r>
      <w:proofErr w:type="spellStart"/>
      <w:r>
        <w:t>Livraria</w:t>
      </w:r>
      <w:proofErr w:type="spellEnd"/>
      <w:r>
        <w:t xml:space="preserve"> </w:t>
      </w:r>
      <w:proofErr w:type="spellStart"/>
      <w:r>
        <w:t>Chardron</w:t>
      </w:r>
      <w:proofErr w:type="spellEnd"/>
      <w:r>
        <w:t>.</w:t>
      </w:r>
    </w:p>
    <w:p w14:paraId="743A5837" w14:textId="77777777" w:rsidR="00D0763D" w:rsidRDefault="00D0763D" w:rsidP="00D0763D">
      <w:pPr>
        <w:pStyle w:val="NormalWeb"/>
        <w:ind w:left="720" w:hanging="720"/>
      </w:pPr>
      <w:proofErr w:type="spellStart"/>
      <w:r w:rsidRPr="00D0763D">
        <w:rPr>
          <w:lang w:val="pt-PT"/>
        </w:rPr>
        <w:t>Staiger</w:t>
      </w:r>
      <w:proofErr w:type="spellEnd"/>
      <w:r w:rsidRPr="00D0763D">
        <w:rPr>
          <w:lang w:val="pt-PT"/>
        </w:rPr>
        <w:t xml:space="preserve">, E. (1997). </w:t>
      </w:r>
      <w:r w:rsidRPr="00D0763D">
        <w:rPr>
          <w:rStyle w:val="nfase"/>
          <w:lang w:val="pt-PT"/>
        </w:rPr>
        <w:t>Conceitos fundamentais da poética</w:t>
      </w:r>
      <w:r w:rsidRPr="00D0763D">
        <w:rPr>
          <w:lang w:val="pt-PT"/>
        </w:rPr>
        <w:t xml:space="preserve">. </w:t>
      </w:r>
      <w:proofErr w:type="spellStart"/>
      <w:r>
        <w:t>Lisboa</w:t>
      </w:r>
      <w:proofErr w:type="spellEnd"/>
      <w:r>
        <w:t xml:space="preserve">: </w:t>
      </w:r>
      <w:proofErr w:type="spellStart"/>
      <w:r>
        <w:t>Fundação</w:t>
      </w:r>
      <w:proofErr w:type="spellEnd"/>
      <w:r>
        <w:t xml:space="preserve"> </w:t>
      </w:r>
      <w:proofErr w:type="spellStart"/>
      <w:r>
        <w:t>Calouste</w:t>
      </w:r>
      <w:proofErr w:type="spellEnd"/>
      <w:r>
        <w:t xml:space="preserve"> </w:t>
      </w:r>
      <w:proofErr w:type="spellStart"/>
      <w:r>
        <w:t>Gulbenkian</w:t>
      </w:r>
      <w:proofErr w:type="spellEnd"/>
      <w:r>
        <w:t>.</w:t>
      </w:r>
    </w:p>
    <w:p w14:paraId="07DEF4EA" w14:textId="39AEC057" w:rsidR="00D131FB" w:rsidRPr="00373ADF" w:rsidRDefault="00D131FB" w:rsidP="00926D6A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A1FE" w14:textId="77777777" w:rsidR="001151C8" w:rsidRDefault="001151C8" w:rsidP="008C64D4">
      <w:pPr>
        <w:spacing w:after="0" w:line="240" w:lineRule="auto"/>
      </w:pPr>
      <w:r>
        <w:separator/>
      </w:r>
    </w:p>
  </w:endnote>
  <w:endnote w:type="continuationSeparator" w:id="0">
    <w:p w14:paraId="0FDFEA59" w14:textId="77777777" w:rsidR="001151C8" w:rsidRDefault="001151C8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F62B" w14:textId="77777777" w:rsidR="00E546CA" w:rsidRDefault="00E546CA">
    <w:pPr>
      <w:pStyle w:val="Rodap"/>
      <w:jc w:val="right"/>
    </w:pPr>
  </w:p>
  <w:p w14:paraId="1972C5B6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85D7" w14:textId="77777777" w:rsidR="001151C8" w:rsidRDefault="001151C8" w:rsidP="008C64D4">
      <w:pPr>
        <w:spacing w:after="0" w:line="240" w:lineRule="auto"/>
      </w:pPr>
      <w:r>
        <w:separator/>
      </w:r>
    </w:p>
  </w:footnote>
  <w:footnote w:type="continuationSeparator" w:id="0">
    <w:p w14:paraId="2ED9BF1B" w14:textId="77777777" w:rsidR="001151C8" w:rsidRDefault="001151C8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3D5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552F"/>
    <w:multiLevelType w:val="hybridMultilevel"/>
    <w:tmpl w:val="49CA3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7CF7"/>
    <w:multiLevelType w:val="hybridMultilevel"/>
    <w:tmpl w:val="E22A2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9F5532"/>
    <w:multiLevelType w:val="hybridMultilevel"/>
    <w:tmpl w:val="3496C9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F362C7E"/>
    <w:multiLevelType w:val="multilevel"/>
    <w:tmpl w:val="18E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0FBF"/>
    <w:rsid w:val="00014D31"/>
    <w:rsid w:val="00015143"/>
    <w:rsid w:val="000572C4"/>
    <w:rsid w:val="000709BD"/>
    <w:rsid w:val="00081535"/>
    <w:rsid w:val="00092A3F"/>
    <w:rsid w:val="000F2949"/>
    <w:rsid w:val="000F3C71"/>
    <w:rsid w:val="000F4C4B"/>
    <w:rsid w:val="001117B0"/>
    <w:rsid w:val="001151C8"/>
    <w:rsid w:val="00117903"/>
    <w:rsid w:val="00134878"/>
    <w:rsid w:val="00162090"/>
    <w:rsid w:val="001628AA"/>
    <w:rsid w:val="0019785B"/>
    <w:rsid w:val="001A6C76"/>
    <w:rsid w:val="001C72E8"/>
    <w:rsid w:val="001D27CC"/>
    <w:rsid w:val="001F2D36"/>
    <w:rsid w:val="001F5818"/>
    <w:rsid w:val="002607BD"/>
    <w:rsid w:val="0026765B"/>
    <w:rsid w:val="00277921"/>
    <w:rsid w:val="002A6242"/>
    <w:rsid w:val="002B21E9"/>
    <w:rsid w:val="002B2DE2"/>
    <w:rsid w:val="002D62F8"/>
    <w:rsid w:val="002F0266"/>
    <w:rsid w:val="002F3050"/>
    <w:rsid w:val="003551B2"/>
    <w:rsid w:val="00373ADF"/>
    <w:rsid w:val="00380ECE"/>
    <w:rsid w:val="00385CB5"/>
    <w:rsid w:val="003A0AF4"/>
    <w:rsid w:val="003B287F"/>
    <w:rsid w:val="003D2116"/>
    <w:rsid w:val="00422468"/>
    <w:rsid w:val="004319B9"/>
    <w:rsid w:val="00433CDE"/>
    <w:rsid w:val="00433DD0"/>
    <w:rsid w:val="00450645"/>
    <w:rsid w:val="00477100"/>
    <w:rsid w:val="00492354"/>
    <w:rsid w:val="004B60CE"/>
    <w:rsid w:val="004D02B0"/>
    <w:rsid w:val="004F0344"/>
    <w:rsid w:val="004F5D65"/>
    <w:rsid w:val="0050412D"/>
    <w:rsid w:val="00537D13"/>
    <w:rsid w:val="00544B9C"/>
    <w:rsid w:val="0055049D"/>
    <w:rsid w:val="005628F6"/>
    <w:rsid w:val="00574696"/>
    <w:rsid w:val="005841F4"/>
    <w:rsid w:val="00591E9C"/>
    <w:rsid w:val="00596547"/>
    <w:rsid w:val="005B0F52"/>
    <w:rsid w:val="005E53D1"/>
    <w:rsid w:val="005F0A98"/>
    <w:rsid w:val="0062341B"/>
    <w:rsid w:val="006238BC"/>
    <w:rsid w:val="00660BE9"/>
    <w:rsid w:val="0066539D"/>
    <w:rsid w:val="00693550"/>
    <w:rsid w:val="00696646"/>
    <w:rsid w:val="006A2D30"/>
    <w:rsid w:val="006A6011"/>
    <w:rsid w:val="006E6810"/>
    <w:rsid w:val="006F0E11"/>
    <w:rsid w:val="006F573C"/>
    <w:rsid w:val="006F756C"/>
    <w:rsid w:val="0070386C"/>
    <w:rsid w:val="00703A3C"/>
    <w:rsid w:val="0075288D"/>
    <w:rsid w:val="00753FCC"/>
    <w:rsid w:val="007562A5"/>
    <w:rsid w:val="00782916"/>
    <w:rsid w:val="007A784C"/>
    <w:rsid w:val="007C0AD9"/>
    <w:rsid w:val="007C600E"/>
    <w:rsid w:val="007E1DFD"/>
    <w:rsid w:val="00816AAF"/>
    <w:rsid w:val="00840616"/>
    <w:rsid w:val="00845379"/>
    <w:rsid w:val="00850317"/>
    <w:rsid w:val="00851C70"/>
    <w:rsid w:val="008939C8"/>
    <w:rsid w:val="008A0D53"/>
    <w:rsid w:val="008A7813"/>
    <w:rsid w:val="008C64D4"/>
    <w:rsid w:val="008F3AC8"/>
    <w:rsid w:val="008F4D9D"/>
    <w:rsid w:val="00904FC2"/>
    <w:rsid w:val="00913157"/>
    <w:rsid w:val="00926D6A"/>
    <w:rsid w:val="009A4A90"/>
    <w:rsid w:val="009C1889"/>
    <w:rsid w:val="009E7D0B"/>
    <w:rsid w:val="009F5EBC"/>
    <w:rsid w:val="00A053B6"/>
    <w:rsid w:val="00A72690"/>
    <w:rsid w:val="00AA7631"/>
    <w:rsid w:val="00AB5A6D"/>
    <w:rsid w:val="00AD2EF1"/>
    <w:rsid w:val="00AE3E5E"/>
    <w:rsid w:val="00B005A2"/>
    <w:rsid w:val="00B02ABA"/>
    <w:rsid w:val="00B32E48"/>
    <w:rsid w:val="00B34C7E"/>
    <w:rsid w:val="00B60D08"/>
    <w:rsid w:val="00B83F3D"/>
    <w:rsid w:val="00BA5F35"/>
    <w:rsid w:val="00BA735D"/>
    <w:rsid w:val="00BB5242"/>
    <w:rsid w:val="00BC2915"/>
    <w:rsid w:val="00BE145F"/>
    <w:rsid w:val="00C51CFC"/>
    <w:rsid w:val="00C617FF"/>
    <w:rsid w:val="00C8585B"/>
    <w:rsid w:val="00D0763D"/>
    <w:rsid w:val="00D131FB"/>
    <w:rsid w:val="00D50D67"/>
    <w:rsid w:val="00D80E73"/>
    <w:rsid w:val="00D82B64"/>
    <w:rsid w:val="00D86305"/>
    <w:rsid w:val="00DA2A63"/>
    <w:rsid w:val="00DB5564"/>
    <w:rsid w:val="00DB6F21"/>
    <w:rsid w:val="00DE0FE9"/>
    <w:rsid w:val="00E06741"/>
    <w:rsid w:val="00E101F1"/>
    <w:rsid w:val="00E10448"/>
    <w:rsid w:val="00E4127D"/>
    <w:rsid w:val="00E53D6C"/>
    <w:rsid w:val="00E546CA"/>
    <w:rsid w:val="00E55591"/>
    <w:rsid w:val="00EC5E2D"/>
    <w:rsid w:val="00F507A2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6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926D6A"/>
    <w:rPr>
      <w:i/>
      <w:iCs/>
    </w:rPr>
  </w:style>
  <w:style w:type="character" w:styleId="Forte">
    <w:name w:val="Strong"/>
    <w:basedOn w:val="Tipodeletrapredefinidodopargrafo"/>
    <w:uiPriority w:val="22"/>
    <w:qFormat/>
    <w:rsid w:val="001D27CC"/>
    <w:rPr>
      <w:b/>
      <w:bCs/>
    </w:rPr>
  </w:style>
  <w:style w:type="paragraph" w:styleId="NormalWeb">
    <w:name w:val="Normal (Web)"/>
    <w:basedOn w:val="Normal"/>
    <w:uiPriority w:val="99"/>
    <w:unhideWhenUsed/>
    <w:rsid w:val="0011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67</cp:revision>
  <cp:lastPrinted>2025-05-11T10:57:00Z</cp:lastPrinted>
  <dcterms:created xsi:type="dcterms:W3CDTF">2024-04-22T09:13:00Z</dcterms:created>
  <dcterms:modified xsi:type="dcterms:W3CDTF">2025-08-09T08:05:00Z</dcterms:modified>
</cp:coreProperties>
</file>