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81C5" w14:textId="4B6559F2" w:rsidR="007562A5" w:rsidRPr="0019785B" w:rsidRDefault="007562A5" w:rsidP="001B7C0A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Instituto Sup</w:t>
      </w:r>
      <w:r w:rsidR="001F5818"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08D14001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14:paraId="74617BC8" w14:textId="1D64BD83" w:rsidR="001B7C0A" w:rsidRDefault="007562A5" w:rsidP="003E25E4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14:paraId="0D04E9EE" w14:textId="77777777" w:rsidR="003E25E4" w:rsidRPr="0019785B" w:rsidRDefault="003E25E4" w:rsidP="003E25E4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J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oana Mateus Matias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11240718</w:t>
      </w:r>
    </w:p>
    <w:p w14:paraId="5B2E0ED0" w14:textId="77777777" w:rsidR="003E25E4" w:rsidRDefault="003E25E4" w:rsidP="007562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7357910" w14:textId="74C72BED" w:rsidR="007562A5" w:rsidRPr="00B95415" w:rsidRDefault="00B9541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B95415">
        <w:rPr>
          <w:rFonts w:ascii="Times New Roman" w:hAnsi="Times New Roman" w:cs="Times New Roman"/>
          <w:b/>
          <w:bCs/>
          <w:sz w:val="24"/>
          <w:szCs w:val="24"/>
          <w:lang w:val="pt-PT"/>
        </w:rPr>
        <w:t>Anl</w:t>
      </w:r>
      <w:r w:rsidR="00A32A3B" w:rsidRPr="00A32A3B">
        <w:rPr>
          <w:rFonts w:ascii="Times New Roman" w:hAnsi="Times New Roman" w:cs="Times New Roman"/>
          <w:b/>
          <w:bCs/>
          <w:sz w:val="24"/>
          <w:szCs w:val="24"/>
          <w:lang w:val="pt-PT"/>
        </w:rPr>
        <w:t>á</w:t>
      </w:r>
      <w:r w:rsidRPr="00B95415">
        <w:rPr>
          <w:rFonts w:ascii="Times New Roman" w:hAnsi="Times New Roman" w:cs="Times New Roman"/>
          <w:b/>
          <w:bCs/>
          <w:sz w:val="24"/>
          <w:szCs w:val="24"/>
          <w:lang w:val="pt-PT"/>
        </w:rPr>
        <w:t>ise do poema” Carregadores</w:t>
      </w:r>
    </w:p>
    <w:p w14:paraId="5DF83CD3" w14:textId="77777777" w:rsidR="0069664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0" w:name="_Toc197799025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 </w:t>
      </w:r>
      <w:r w:rsidR="0069664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0"/>
    </w:p>
    <w:p w14:paraId="537E2EF0" w14:textId="47FB14A0" w:rsidR="004B60CE" w:rsidRDefault="004B60CE" w:rsidP="004B60CE">
      <w:pPr>
        <w:pStyle w:val="Ttulo2"/>
        <w:spacing w:line="360" w:lineRule="auto"/>
        <w:ind w:firstLine="72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</w:pPr>
      <w:bookmarkStart w:id="1" w:name="_Toc197799026"/>
      <w:r w:rsidRPr="004B60CE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O</w:t>
      </w:r>
      <w:bookmarkEnd w:id="1"/>
      <w:r w:rsidR="001B7C0A" w:rsidRPr="001B7C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 xml:space="preserve"> presente trabalho</w:t>
      </w:r>
      <w:r w:rsidR="001B7C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 xml:space="preserve"> tem como tópico</w:t>
      </w:r>
      <w:r w:rsidR="0004290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:</w:t>
      </w:r>
      <w:r w:rsidR="001B7C0A" w:rsidRPr="001B7C0A"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t xml:space="preserve"> an</w:t>
      </w:r>
      <w:bookmarkStart w:id="2" w:name="_Hlk197803076"/>
      <w:r w:rsidR="001B7C0A" w:rsidRPr="001B7C0A"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t>á</w:t>
      </w:r>
      <w:bookmarkEnd w:id="2"/>
      <w:r w:rsidR="001B7C0A" w:rsidRPr="001B7C0A"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t>lise do poema "Carregadores"</w:t>
      </w:r>
      <w:r w:rsidR="001B7C0A" w:rsidRPr="001B7C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 xml:space="preserve"> de Rui de Noronha, focando na interpretação de suas temáticas centrais, como a crítica social e a representação do sofrimento dos trabalhadores. Através de uma leitura detalhada, exploraremos a indignação do sujeito poético frente à realidade imposta aos "carregadores", além de destacar a influência do Romantismo na obra e na literatura moçambicana. O poema serve como uma poderosa denúncia contra a exploração e a opressão vividas por essas figuras marginalizadas na sociedade colonial, refletindo, assim, o compromisso do autor com as questões sociais e políticas de seu tempo.</w:t>
      </w:r>
    </w:p>
    <w:p w14:paraId="661C127E" w14:textId="084ED641" w:rsidR="003D211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3" w:name="_Toc197799027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proofErr w:type="spellStart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</w:t>
      </w:r>
      <w:proofErr w:type="spellEnd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Geral:</w:t>
      </w:r>
      <w:bookmarkEnd w:id="3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14:paraId="5DFE5C17" w14:textId="70B2B77D" w:rsidR="003D2116" w:rsidRPr="00385CB5" w:rsidRDefault="004B60CE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B60CE">
        <w:rPr>
          <w:rFonts w:ascii="Times New Roman" w:hAnsi="Times New Roman" w:cs="Times New Roman"/>
          <w:sz w:val="24"/>
          <w:szCs w:val="24"/>
          <w:lang w:val="pt-PT"/>
        </w:rPr>
        <w:t>Analisar</w:t>
      </w:r>
      <w:r w:rsidR="001B7C0A" w:rsidRPr="001B7C0A">
        <w:rPr>
          <w:rFonts w:ascii="Times New Roman" w:hAnsi="Times New Roman" w:cs="Times New Roman"/>
          <w:sz w:val="24"/>
          <w:szCs w:val="24"/>
          <w:lang w:val="pt-PT"/>
        </w:rPr>
        <w:t xml:space="preserve"> o poema "Carregadores" de Rui de Noronha, explorando suas temáticas, estrutura e influência romântica</w:t>
      </w:r>
      <w:r w:rsidR="003D2116" w:rsidRPr="00385CB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21FC2EA" w14:textId="77777777" w:rsidR="00385CB5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97799028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1.2 Objectivos Específicos:</w:t>
      </w:r>
      <w:bookmarkEnd w:id="4"/>
    </w:p>
    <w:p w14:paraId="5BFA3F99" w14:textId="2E79223C" w:rsidR="007A3E8E" w:rsidRPr="007A3E8E" w:rsidRDefault="007A3E8E" w:rsidP="007A3E8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Identificar a mancha gráfica do poema "Carregadores".</w:t>
      </w:r>
    </w:p>
    <w:p w14:paraId="43875629" w14:textId="77777777" w:rsidR="007A3E8E" w:rsidRPr="007A3E8E" w:rsidRDefault="007A3E8E" w:rsidP="007A3E8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Interpretar o tema central do poema e a crítica social.</w:t>
      </w:r>
    </w:p>
    <w:p w14:paraId="5B7B55DE" w14:textId="09E415BD" w:rsidR="007A3E8E" w:rsidRPr="007A3E8E" w:rsidRDefault="007A3E8E" w:rsidP="007A3E8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Descrever </w:t>
      </w:r>
      <w:r w:rsidRPr="007A3E8E">
        <w:rPr>
          <w:rFonts w:ascii="Times New Roman" w:hAnsi="Times New Roman" w:cs="Times New Roman"/>
          <w:sz w:val="24"/>
          <w:szCs w:val="24"/>
          <w:lang w:val="pt-PT"/>
        </w:rPr>
        <w:t>a indignação do sujeito poético.</w:t>
      </w:r>
    </w:p>
    <w:p w14:paraId="33904F17" w14:textId="1FDA594F" w:rsidR="00385CB5" w:rsidRDefault="007A3E8E" w:rsidP="007A3E8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 xml:space="preserve">Relacionar a obra ao </w:t>
      </w:r>
      <w:r w:rsidR="00EC237B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7A3E8E">
        <w:rPr>
          <w:rFonts w:ascii="Times New Roman" w:hAnsi="Times New Roman" w:cs="Times New Roman"/>
          <w:sz w:val="24"/>
          <w:szCs w:val="24"/>
          <w:lang w:val="pt-PT"/>
        </w:rPr>
        <w:t>omantismo e sua influência na literatura moçambicana.</w:t>
      </w:r>
    </w:p>
    <w:p w14:paraId="4236FD3F" w14:textId="3CABB0D6" w:rsidR="00385CB5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5" w:name="_Toc197799029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1.3 Metodologia:</w:t>
      </w:r>
      <w:bookmarkEnd w:id="5"/>
    </w:p>
    <w:p w14:paraId="7AFFD1A9" w14:textId="5CD6A09B" w:rsidR="007A3E8E" w:rsidRPr="003E25E4" w:rsidRDefault="007A3E8E" w:rsidP="003E25E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 xml:space="preserve">A análise do poema "Carregadores" foi realizada a partir de uma leitura minuciosa do texto, com foco na identificação de recursos estilísticos e gráficos que refletem a condição dos trabalhadores descritos na obra. Foi feita uma interpretação crítica das temáticas abordadas, considerando a influência do Romantismo e a realidade social moçambicana. A pesquisa foi </w:t>
      </w:r>
      <w:r w:rsidRPr="007A3E8E">
        <w:rPr>
          <w:rFonts w:ascii="Times New Roman" w:hAnsi="Times New Roman" w:cs="Times New Roman"/>
          <w:sz w:val="24"/>
          <w:szCs w:val="24"/>
          <w:lang w:val="pt-PT"/>
        </w:rPr>
        <w:lastRenderedPageBreak/>
        <w:t>complementada com o confronto de ideias de estudiosos da literatura, como Batalha (2010) e Vieira (2015), para embasar a análise contextual e histórica da obra, além de estabelecer conexões com a literatura de resistência da época</w:t>
      </w:r>
      <w:r w:rsidR="00926D6A" w:rsidRPr="00926D6A">
        <w:rPr>
          <w:rFonts w:ascii="Times New Roman" w:hAnsi="Times New Roman" w:cs="Times New Roman"/>
          <w:sz w:val="24"/>
          <w:szCs w:val="24"/>
          <w:lang w:val="pt-PT"/>
        </w:rPr>
        <w:t>.</w:t>
      </w:r>
      <w:bookmarkStart w:id="6" w:name="_Toc197799036"/>
      <w:r w:rsidR="003E25E4" w:rsidRPr="003E25E4">
        <w:rPr>
          <w:rFonts w:ascii="Times New Roman" w:hAnsi="Times New Roman" w:cs="Times New Roman"/>
          <w:b/>
          <w:bCs/>
          <w:lang w:val="pt-PT"/>
        </w:rPr>
        <w:t xml:space="preserve"> </w:t>
      </w:r>
    </w:p>
    <w:p w14:paraId="2B7B64B4" w14:textId="4655231E" w:rsidR="001B7C0A" w:rsidRPr="003E25E4" w:rsidRDefault="003E25E4" w:rsidP="007A3E8E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3E25E4">
        <w:rPr>
          <w:rFonts w:ascii="Times New Roman" w:hAnsi="Times New Roman" w:cs="Times New Roman"/>
          <w:b/>
          <w:bCs/>
          <w:color w:val="auto"/>
          <w:lang w:val="pt-PT"/>
        </w:rPr>
        <w:t>2</w:t>
      </w:r>
      <w:r w:rsidR="001B7C0A" w:rsidRPr="003E25E4">
        <w:rPr>
          <w:rFonts w:ascii="Times New Roman" w:hAnsi="Times New Roman" w:cs="Times New Roman"/>
          <w:b/>
          <w:bCs/>
          <w:color w:val="auto"/>
          <w:lang w:val="pt-PT"/>
        </w:rPr>
        <w:t xml:space="preserve"> Análise da </w:t>
      </w:r>
      <w:r w:rsidRPr="003E25E4">
        <w:rPr>
          <w:rFonts w:ascii="Times New Roman" w:hAnsi="Times New Roman" w:cs="Times New Roman"/>
          <w:b/>
          <w:bCs/>
          <w:color w:val="auto"/>
          <w:lang w:val="pt-PT"/>
        </w:rPr>
        <w:t>m</w:t>
      </w:r>
      <w:r w:rsidR="001B7C0A" w:rsidRPr="003E25E4">
        <w:rPr>
          <w:rFonts w:ascii="Times New Roman" w:hAnsi="Times New Roman" w:cs="Times New Roman"/>
          <w:b/>
          <w:bCs/>
          <w:color w:val="auto"/>
          <w:lang w:val="pt-PT"/>
        </w:rPr>
        <w:t xml:space="preserve">ancha </w:t>
      </w:r>
      <w:r w:rsidRPr="003E25E4">
        <w:rPr>
          <w:rFonts w:ascii="Times New Roman" w:hAnsi="Times New Roman" w:cs="Times New Roman"/>
          <w:b/>
          <w:bCs/>
          <w:color w:val="auto"/>
          <w:lang w:val="pt-PT"/>
        </w:rPr>
        <w:t>g</w:t>
      </w:r>
      <w:r w:rsidR="001B7C0A" w:rsidRPr="003E25E4">
        <w:rPr>
          <w:rFonts w:ascii="Times New Roman" w:hAnsi="Times New Roman" w:cs="Times New Roman"/>
          <w:b/>
          <w:bCs/>
          <w:color w:val="auto"/>
          <w:lang w:val="pt-PT"/>
        </w:rPr>
        <w:t xml:space="preserve">ráfica do </w:t>
      </w:r>
      <w:proofErr w:type="spellStart"/>
      <w:r w:rsidRPr="003E25E4">
        <w:rPr>
          <w:rFonts w:ascii="Times New Roman" w:hAnsi="Times New Roman" w:cs="Times New Roman"/>
          <w:b/>
          <w:bCs/>
          <w:color w:val="auto"/>
          <w:lang w:val="pt-PT"/>
        </w:rPr>
        <w:t>g</w:t>
      </w:r>
      <w:r w:rsidR="001B7C0A" w:rsidRPr="003E25E4">
        <w:rPr>
          <w:rFonts w:ascii="Times New Roman" w:hAnsi="Times New Roman" w:cs="Times New Roman"/>
          <w:b/>
          <w:bCs/>
          <w:color w:val="auto"/>
          <w:lang w:val="pt-PT"/>
        </w:rPr>
        <w:t>oema</w:t>
      </w:r>
      <w:proofErr w:type="spellEnd"/>
    </w:p>
    <w:p w14:paraId="37D31CD1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A mancha gráfica do poema "Carregadores" de Rui de Noronha revela uma estrutura livre, sem métricas fixas, refletindo a desordem e a irregularidade das condições descritas no poema. A alternância entre versos de oito e dez sílabas, além da falta de uma forma regular, cria uma sensação de caos e de sofrimento ininterrupto, característica da exploração dos trabalhadores. O uso de exclamações, como em “Virgem Santíssima!” (Noronha, 1984, p. 34), amplifica a indignação do sujeito poético, sublinhando o choque diante da realidade que observa.</w:t>
      </w:r>
    </w:p>
    <w:p w14:paraId="39054615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O recurso das reticências ("...") introduz uma pausa dramática, sugerindo uma reflexão profunda ou uma sensação de impotência diante do sofrimento. Segundo Batalha (2010), o uso desses recursos gráficos se alinha ao movimento romântico, que se afastava das convenções formais para expressar emoções e realidades sociais de forma mais autêntica e pessoal. A escolha de palavras como “carregadíssima” e “fardos a pesar” não só transmite o peso físico dos trabalhadores, mas também simboliza o fardo psicológico e social que eles carregam.</w:t>
      </w:r>
    </w:p>
    <w:p w14:paraId="1A5E6A66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Em sua estrutura, o poema se distancia da rigidez e da regularidade das formas clássicas, o que enfatiza a resistência de Noronha ao sistema colonial e à opressão vivida pelos trabalhadores. A irregularidade na forma poética reforça a ideia de que a vida desses indivíduos é marcada por um sofrimento sem fim, algo que nem mesmo a arte ou a forma poética pode organizar ou aliviar (Borges, 2007). Dessa forma, a mancha gráfica do poema contribui para a construção da sua mensagem de dor e denúncia social.</w:t>
      </w:r>
    </w:p>
    <w:p w14:paraId="33248B92" w14:textId="580E8585" w:rsidR="001B7C0A" w:rsidRPr="003E25E4" w:rsidRDefault="00EC237B" w:rsidP="007A3E8E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>
        <w:rPr>
          <w:rFonts w:ascii="Times New Roman" w:hAnsi="Times New Roman" w:cs="Times New Roman"/>
          <w:b/>
          <w:bCs/>
          <w:color w:val="auto"/>
          <w:lang w:val="pt-PT"/>
        </w:rPr>
        <w:t>3</w:t>
      </w:r>
      <w:r w:rsidR="001B7C0A" w:rsidRPr="003E25E4">
        <w:rPr>
          <w:rFonts w:ascii="Times New Roman" w:hAnsi="Times New Roman" w:cs="Times New Roman"/>
          <w:b/>
          <w:bCs/>
          <w:color w:val="auto"/>
          <w:lang w:val="pt-PT"/>
        </w:rPr>
        <w:t xml:space="preserve"> Análise e </w:t>
      </w:r>
      <w:r w:rsidR="003E25E4" w:rsidRPr="003E25E4">
        <w:rPr>
          <w:rFonts w:ascii="Times New Roman" w:hAnsi="Times New Roman" w:cs="Times New Roman"/>
          <w:b/>
          <w:bCs/>
          <w:color w:val="auto"/>
          <w:lang w:val="pt-PT"/>
        </w:rPr>
        <w:t>i</w:t>
      </w:r>
      <w:r w:rsidR="001B7C0A" w:rsidRPr="003E25E4">
        <w:rPr>
          <w:rFonts w:ascii="Times New Roman" w:hAnsi="Times New Roman" w:cs="Times New Roman"/>
          <w:b/>
          <w:bCs/>
          <w:color w:val="auto"/>
          <w:lang w:val="pt-PT"/>
        </w:rPr>
        <w:t xml:space="preserve">nterpretação do </w:t>
      </w:r>
      <w:r w:rsidR="003E25E4" w:rsidRPr="003E25E4">
        <w:rPr>
          <w:rFonts w:ascii="Times New Roman" w:hAnsi="Times New Roman" w:cs="Times New Roman"/>
          <w:b/>
          <w:bCs/>
          <w:color w:val="auto"/>
          <w:lang w:val="pt-PT"/>
        </w:rPr>
        <w:t>t</w:t>
      </w:r>
      <w:r w:rsidR="001B7C0A" w:rsidRPr="003E25E4">
        <w:rPr>
          <w:rFonts w:ascii="Times New Roman" w:hAnsi="Times New Roman" w:cs="Times New Roman"/>
          <w:b/>
          <w:bCs/>
          <w:color w:val="auto"/>
          <w:lang w:val="pt-PT"/>
        </w:rPr>
        <w:t xml:space="preserve">ema do </w:t>
      </w:r>
      <w:r w:rsidR="003E25E4" w:rsidRPr="003E25E4">
        <w:rPr>
          <w:rFonts w:ascii="Times New Roman" w:hAnsi="Times New Roman" w:cs="Times New Roman"/>
          <w:b/>
          <w:bCs/>
          <w:color w:val="auto"/>
          <w:lang w:val="pt-PT"/>
        </w:rPr>
        <w:t>p</w:t>
      </w:r>
      <w:r w:rsidR="001B7C0A" w:rsidRPr="003E25E4">
        <w:rPr>
          <w:rFonts w:ascii="Times New Roman" w:hAnsi="Times New Roman" w:cs="Times New Roman"/>
          <w:b/>
          <w:bCs/>
          <w:color w:val="auto"/>
          <w:lang w:val="pt-PT"/>
        </w:rPr>
        <w:t>oema</w:t>
      </w:r>
    </w:p>
    <w:p w14:paraId="1C0B2294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 xml:space="preserve">O tema principal do poema “Carregadores” é a denúncia da dura realidade dos trabalhadores, especialmente os mais desfavorecidos, que carregam pesados fardos em condições de extrema exploração. Noronha utiliza o sofrimento físico e psicológico desses trabalhadores para criticar a sociedade colonial e suas estruturas de poder. O uso da expressão "carregadíssima" </w:t>
      </w:r>
      <w:r w:rsidRPr="007A3E8E">
        <w:rPr>
          <w:rFonts w:ascii="Times New Roman" w:hAnsi="Times New Roman" w:cs="Times New Roman"/>
          <w:sz w:val="24"/>
          <w:szCs w:val="24"/>
          <w:lang w:val="pt-PT"/>
        </w:rPr>
        <w:lastRenderedPageBreak/>
        <w:t>(Noronha, 1984, p. 33) simboliza a sobrecarga não apenas física, mas também emocional e social que esses trabalhadores enfrentam.</w:t>
      </w:r>
    </w:p>
    <w:p w14:paraId="723A46A1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A escolha dos "velhinhos já avós talvez" como personagens centra a crítica em um grupo que deveria estar em paz na velhice, mas que continua a ser explorado até seus últimos dias, sobrevivendo apenas “ao pão da caridade” (Noronha, 1984, p. 35). Essa representação reflete uma crítica à falta de políticas sociais e à incapacidade do sistema colonial em garantir dignidade aos trabalhadores, especialmente os mais vulneráveis. Segundo Sá (2005), a literatura romântica de Noronha, com sua ênfase na empatia, usa essas imagens de sofrimento para desafiar o status quo.</w:t>
      </w:r>
    </w:p>
    <w:p w14:paraId="40B4778A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Além disso, a presença dos "</w:t>
      </w:r>
      <w:proofErr w:type="spellStart"/>
      <w:r w:rsidRPr="007A3E8E">
        <w:rPr>
          <w:rFonts w:ascii="Times New Roman" w:hAnsi="Times New Roman" w:cs="Times New Roman"/>
          <w:sz w:val="24"/>
          <w:szCs w:val="24"/>
          <w:lang w:val="pt-PT"/>
        </w:rPr>
        <w:t>monhês</w:t>
      </w:r>
      <w:proofErr w:type="spellEnd"/>
      <w:r w:rsidRPr="007A3E8E">
        <w:rPr>
          <w:rFonts w:ascii="Times New Roman" w:hAnsi="Times New Roman" w:cs="Times New Roman"/>
          <w:sz w:val="24"/>
          <w:szCs w:val="24"/>
          <w:lang w:val="pt-PT"/>
        </w:rPr>
        <w:t>" à porta, observando os trabalhadores, simboliza a indiferença da classe dominante, que não se envolve no sofrimento dos oprimidos. Para Vieira (2015), essa imagem faz referência à alienação dos colonizadores, que assistem à exploração de longe, sem qualquer intenção de mudar a situação. O poema, então, denuncia a desumanidade de um sistema colonial que mantém as classes populares em constante subordinação e sofrimento.</w:t>
      </w:r>
    </w:p>
    <w:p w14:paraId="665AB615" w14:textId="1F1D9F86" w:rsidR="001B7C0A" w:rsidRPr="003E25E4" w:rsidRDefault="00EC237B" w:rsidP="007A3E8E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>
        <w:rPr>
          <w:rFonts w:ascii="Times New Roman" w:hAnsi="Times New Roman" w:cs="Times New Roman"/>
          <w:b/>
          <w:bCs/>
          <w:color w:val="auto"/>
          <w:lang w:val="pt-PT"/>
        </w:rPr>
        <w:t>4</w:t>
      </w:r>
      <w:r w:rsidR="001B7C0A" w:rsidRPr="003E25E4">
        <w:rPr>
          <w:rFonts w:ascii="Times New Roman" w:hAnsi="Times New Roman" w:cs="Times New Roman"/>
          <w:b/>
          <w:bCs/>
          <w:color w:val="auto"/>
          <w:lang w:val="pt-PT"/>
        </w:rPr>
        <w:t xml:space="preserve"> A </w:t>
      </w:r>
      <w:r w:rsidR="003E25E4" w:rsidRPr="003E25E4">
        <w:rPr>
          <w:rFonts w:ascii="Times New Roman" w:hAnsi="Times New Roman" w:cs="Times New Roman"/>
          <w:b/>
          <w:bCs/>
          <w:color w:val="auto"/>
          <w:lang w:val="pt-PT"/>
        </w:rPr>
        <w:t>indignação do sujeito poético</w:t>
      </w:r>
    </w:p>
    <w:p w14:paraId="41083260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A indignação do sujeito poético em "Carregadores" é palpável ao longo do poema, especialmente nas suas exclamações e nas imagens de sofrimento intenso que ele descreve. A frase “Ó negros!” (Noronha, 1984, p. 34) é uma manifestação direta de revolta e empatia, chamando a atenção para a exploração racial dos trabalhadores, que são essencialmente os negros no contexto moçambicano colonial. A indignação do sujeito poético não se limita a observar, mas também a interpelar o leitor sobre a situação de injustiça.</w:t>
      </w:r>
    </w:p>
    <w:p w14:paraId="7281522E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A repetição de palavras como "fardos" e "carregar" ao longo do poema é uma forma de martelar a ideia de sofrimento repetido e sem fim. Segundo Batalha (2010), o uso dessas repetições amplifica a sensação de opressão e destaca a resistência do poeta em representar o sofrimento sem suavizá-lo. A indignação do sujeito poético é, portanto, uma crítica não apenas ao sofrimento individual, mas também à indiferença de uma sociedade que perpetua essa exploração.</w:t>
      </w:r>
    </w:p>
    <w:p w14:paraId="663AAF96" w14:textId="04D9C4A5" w:rsidR="001B7C0A" w:rsidRPr="007A3E8E" w:rsidRDefault="003E25E4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Não só</w:t>
      </w:r>
      <w:r w:rsidR="001B7C0A" w:rsidRPr="007A3E8E">
        <w:rPr>
          <w:rFonts w:ascii="Times New Roman" w:hAnsi="Times New Roman" w:cs="Times New Roman"/>
          <w:sz w:val="24"/>
          <w:szCs w:val="24"/>
          <w:lang w:val="pt-PT"/>
        </w:rPr>
        <w:t>, o sujeito poético, ao retratar os trabalhadores em sua constante luta, transforma sua indignação em uma forma de resistência. A emoção expressa no poema vai além da descrição passiva de uma realidade dolorosa; ela desafia o leitor a reconhecer a injustiça e a refletir sobre suas próprias responsabilidades diante dessa opressão. Como observa Borges (2007), o Romantismo utilizava a poesia para despertar consciências, e Noronha faz isso de forma poderosa, denunciando a exploração dos mais fracos pela elite colonial.</w:t>
      </w:r>
    </w:p>
    <w:p w14:paraId="746EF783" w14:textId="5517F028" w:rsidR="001B7C0A" w:rsidRPr="003E25E4" w:rsidRDefault="00EC237B" w:rsidP="007A3E8E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>
        <w:rPr>
          <w:rFonts w:ascii="Times New Roman" w:hAnsi="Times New Roman" w:cs="Times New Roman"/>
          <w:b/>
          <w:bCs/>
          <w:color w:val="auto"/>
          <w:lang w:val="pt-PT"/>
        </w:rPr>
        <w:t>5</w:t>
      </w:r>
      <w:r w:rsidR="001B7C0A" w:rsidRPr="003E25E4">
        <w:rPr>
          <w:rFonts w:ascii="Times New Roman" w:hAnsi="Times New Roman" w:cs="Times New Roman"/>
          <w:b/>
          <w:bCs/>
          <w:color w:val="auto"/>
          <w:lang w:val="pt-PT"/>
        </w:rPr>
        <w:t xml:space="preserve"> Comentário </w:t>
      </w:r>
      <w:r w:rsidR="003E25E4" w:rsidRPr="003E25E4">
        <w:rPr>
          <w:rFonts w:ascii="Times New Roman" w:hAnsi="Times New Roman" w:cs="Times New Roman"/>
          <w:b/>
          <w:bCs/>
          <w:color w:val="auto"/>
          <w:lang w:val="pt-PT"/>
        </w:rPr>
        <w:t>sobre o romantismo e sua influência na literatura moçambicana</w:t>
      </w:r>
    </w:p>
    <w:p w14:paraId="601A5D9D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O Romantismo teve uma influência significativa na literatura moçambicana, e a obra de Rui de Noronha é um exemplo claro dessa herança. O Romantismo, com seu foco na emoção, na crítica social e na representação da realidade do povo, se alinha perfeitamente aos temas de sofrimento e resistência presentes em "Carregadores". Noronha utiliza a subjetividade e a linguagem emotiva para criar uma conexão profunda com os leitores, colocando-os diante da dura realidade dos trabalhadores. A escolha do sofrimento e da luta dos oprimidos é uma característica romântica central, como observa Vieira (2015).</w:t>
      </w:r>
    </w:p>
    <w:p w14:paraId="6E864825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No contexto da literatura moçambicana, o Romantismo se torna uma ferramenta de resistência contra a opressão colonial. O poema "Carregadores" denuncia não apenas as condições de trabalho desumanas, mas também as estruturas sociais e raciais que mantêm as populações negras subjugadas. Segundo Sá (2005), a crítica ao colonialismo é um elemento forte na literatura romântica, que busca expor as desigualdades sociais e desafiar as normas impostas pela classe dominante. A obra de Noronha, assim, se insere nesse movimento de denúncia e resistência.</w:t>
      </w:r>
    </w:p>
    <w:p w14:paraId="308A93CD" w14:textId="77777777" w:rsidR="001B7C0A" w:rsidRPr="007A3E8E" w:rsidRDefault="001B7C0A" w:rsidP="003E25E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hAnsi="Times New Roman" w:cs="Times New Roman"/>
          <w:sz w:val="24"/>
          <w:szCs w:val="24"/>
          <w:lang w:val="pt-PT"/>
        </w:rPr>
        <w:t>Através de sua obra, Noronha consegue não apenas capturar a dor dos trabalhadores, mas também transformar essa dor em um ato de denúncia e, por meio da arte, chamar a atenção para a necessidade de mudança. Essa abordagem romântica, de unir emoção e crítica social, continua a ser uma marca da literatura moçambicana, que utiliza a poesia como uma ferramenta de luta e conscientização (Batalha, 2010). Assim, "Carregadores" é mais do que um simples retrato do sofrimento: é uma convocação à ação e à reflexão sobre a injustiça social.</w:t>
      </w:r>
    </w:p>
    <w:p w14:paraId="143F2C0B" w14:textId="4821A024" w:rsidR="00C617FF" w:rsidRPr="000F2949" w:rsidRDefault="00EC237B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6</w:t>
      </w:r>
      <w:r w:rsidR="00C617FF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Considerações </w:t>
      </w:r>
      <w:r w:rsidR="003E25E4">
        <w:rPr>
          <w:rFonts w:ascii="Times New Roman" w:hAnsi="Times New Roman" w:cs="Times New Roman"/>
          <w:color w:val="auto"/>
          <w:sz w:val="24"/>
          <w:szCs w:val="24"/>
          <w:lang w:val="pt-PT"/>
        </w:rPr>
        <w:t>f</w:t>
      </w:r>
      <w:r w:rsidR="00C617FF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inais</w:t>
      </w:r>
      <w:bookmarkEnd w:id="6"/>
    </w:p>
    <w:p w14:paraId="31657AF3" w14:textId="25AA6B66" w:rsidR="008F4D9D" w:rsidRPr="008F4D9D" w:rsidRDefault="00753FCC" w:rsidP="00C617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FC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A3E8E" w:rsidRPr="007A3E8E">
        <w:rPr>
          <w:rFonts w:ascii="Times New Roman" w:hAnsi="Times New Roman" w:cs="Times New Roman"/>
          <w:sz w:val="24"/>
          <w:szCs w:val="24"/>
          <w:lang w:val="pt-PT"/>
        </w:rPr>
        <w:t>Ao longo do trabalho, foi possível perceber que a análise do poema "Carregadores" de Rui de Noronha, através de uma leitura crítica e contextualizada, revelou não apenas a denúncia das condições desumanas de trabalho, mas também a forte influência do Romantismo na construção da obra. A abordagem permitiu identificar como a estrutura e o uso de recursos estilísticos refletem a indignação do sujeito poético e sua crítica à exploração social. A pesquisa bibliográfica, ao relacionar a obra com o contexto histórico e social de Moçambique, destacou a relevância do poema como uma expressão literária de resistência e empatia, consolidando sua importância na literatura moçambicana.</w:t>
      </w:r>
    </w:p>
    <w:p w14:paraId="01A63E6D" w14:textId="7D097DD7" w:rsidR="008F4D9D" w:rsidRPr="007A3E8E" w:rsidRDefault="00EC237B" w:rsidP="007A3E8E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7" w:name="_Toc197799037"/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>7</w:t>
      </w:r>
      <w:r w:rsidR="00C617FF" w:rsidRPr="007A3E8E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8F4D9D" w:rsidRPr="007A3E8E">
        <w:rPr>
          <w:rFonts w:ascii="Times New Roman" w:hAnsi="Times New Roman" w:cs="Times New Roman"/>
          <w:color w:val="auto"/>
          <w:sz w:val="24"/>
          <w:szCs w:val="24"/>
          <w:lang w:val="pt-PT"/>
        </w:rPr>
        <w:t>Bibliografia</w:t>
      </w:r>
      <w:bookmarkEnd w:id="7"/>
    </w:p>
    <w:p w14:paraId="42A16A89" w14:textId="77777777" w:rsidR="007A3E8E" w:rsidRPr="007A3E8E" w:rsidRDefault="007A3E8E" w:rsidP="007A3E8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Batalha, J. (2010). </w:t>
      </w:r>
      <w:r w:rsidRPr="007A3E8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História da Literatura Moçambicana</w:t>
      </w:r>
      <w:r w:rsidRPr="007A3E8E">
        <w:rPr>
          <w:rFonts w:ascii="Times New Roman" w:eastAsia="Times New Roman" w:hAnsi="Times New Roman" w:cs="Times New Roman"/>
          <w:sz w:val="24"/>
          <w:szCs w:val="24"/>
          <w:lang w:val="pt-PT"/>
        </w:rPr>
        <w:t>. Lisboa: Edições 70.</w:t>
      </w:r>
    </w:p>
    <w:p w14:paraId="4580CF01" w14:textId="77777777" w:rsidR="007A3E8E" w:rsidRPr="007A3E8E" w:rsidRDefault="007A3E8E" w:rsidP="007A3E8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Borges, M. (2007). </w:t>
      </w:r>
      <w:r w:rsidRPr="007A3E8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Literatura e os Poetas Românticos</w:t>
      </w:r>
      <w:r w:rsidRPr="007A3E8E">
        <w:rPr>
          <w:rFonts w:ascii="Times New Roman" w:eastAsia="Times New Roman" w:hAnsi="Times New Roman" w:cs="Times New Roman"/>
          <w:sz w:val="24"/>
          <w:szCs w:val="24"/>
          <w:lang w:val="pt-PT"/>
        </w:rPr>
        <w:t>. Porto: Universidade do Porto.</w:t>
      </w:r>
    </w:p>
    <w:p w14:paraId="79922CE8" w14:textId="77777777" w:rsidR="007A3E8E" w:rsidRPr="007A3E8E" w:rsidRDefault="007A3E8E" w:rsidP="007A3E8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Noronha, R. de. (1984). </w:t>
      </w:r>
      <w:r w:rsidRPr="007A3E8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Os Meus Versos</w:t>
      </w:r>
      <w:r w:rsidRPr="007A3E8E">
        <w:rPr>
          <w:rFonts w:ascii="Times New Roman" w:eastAsia="Times New Roman" w:hAnsi="Times New Roman" w:cs="Times New Roman"/>
          <w:sz w:val="24"/>
          <w:szCs w:val="24"/>
          <w:lang w:val="pt-PT"/>
        </w:rPr>
        <w:t>. Maputo: Editora Livros e Livrarias.</w:t>
      </w:r>
    </w:p>
    <w:p w14:paraId="77D1AE6C" w14:textId="77777777" w:rsidR="007A3E8E" w:rsidRPr="007A3E8E" w:rsidRDefault="007A3E8E" w:rsidP="007A3E8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A3E8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Sá, A. (2005). </w:t>
      </w:r>
      <w:r w:rsidRPr="007A3E8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O Romantismo e a Sua Influência na Literatura Colonial</w:t>
      </w:r>
      <w:r w:rsidRPr="007A3E8E">
        <w:rPr>
          <w:rFonts w:ascii="Times New Roman" w:eastAsia="Times New Roman" w:hAnsi="Times New Roman" w:cs="Times New Roman"/>
          <w:sz w:val="24"/>
          <w:szCs w:val="24"/>
          <w:lang w:val="pt-PT"/>
        </w:rPr>
        <w:t>. Lisboa: Editorial Caminho.</w:t>
      </w:r>
    </w:p>
    <w:p w14:paraId="07DEF4EA" w14:textId="4505794F" w:rsidR="00D131FB" w:rsidRPr="007A3E8E" w:rsidRDefault="007A3E8E" w:rsidP="007A3E8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A3E8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Vieira, S. (2015). </w:t>
      </w:r>
      <w:r w:rsidRPr="007A3E8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literatura moçambicana e o legado do Romantismo</w:t>
      </w:r>
      <w:r w:rsidRPr="007A3E8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7A3E8E">
        <w:rPr>
          <w:rFonts w:ascii="Times New Roman" w:eastAsia="Times New Roman" w:hAnsi="Times New Roman" w:cs="Times New Roman"/>
          <w:sz w:val="24"/>
          <w:szCs w:val="24"/>
        </w:rPr>
        <w:t>Lisboa</w:t>
      </w:r>
      <w:proofErr w:type="spellEnd"/>
      <w:r w:rsidRPr="007A3E8E">
        <w:rPr>
          <w:rFonts w:ascii="Times New Roman" w:eastAsia="Times New Roman" w:hAnsi="Times New Roman" w:cs="Times New Roman"/>
          <w:sz w:val="24"/>
          <w:szCs w:val="24"/>
        </w:rPr>
        <w:t xml:space="preserve">: Editorial </w:t>
      </w:r>
      <w:proofErr w:type="spellStart"/>
      <w:r w:rsidRPr="007A3E8E">
        <w:rPr>
          <w:rFonts w:ascii="Times New Roman" w:eastAsia="Times New Roman" w:hAnsi="Times New Roman" w:cs="Times New Roman"/>
          <w:sz w:val="24"/>
          <w:szCs w:val="24"/>
        </w:rPr>
        <w:t>Caminho</w:t>
      </w:r>
      <w:proofErr w:type="spellEnd"/>
      <w:r w:rsidRPr="007A3E8E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131FB" w:rsidRPr="007A3E8E" w:rsidSect="008C6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063D" w14:textId="77777777" w:rsidR="00202C80" w:rsidRDefault="00202C80" w:rsidP="008C64D4">
      <w:pPr>
        <w:spacing w:after="0" w:line="240" w:lineRule="auto"/>
      </w:pPr>
      <w:r>
        <w:separator/>
      </w:r>
    </w:p>
  </w:endnote>
  <w:endnote w:type="continuationSeparator" w:id="0">
    <w:p w14:paraId="5A78A967" w14:textId="77777777" w:rsidR="00202C80" w:rsidRDefault="00202C80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45BC4C25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63C206F9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531D" w14:textId="77777777" w:rsidR="00202C80" w:rsidRDefault="00202C80" w:rsidP="008C64D4">
      <w:pPr>
        <w:spacing w:after="0" w:line="240" w:lineRule="auto"/>
      </w:pPr>
      <w:r>
        <w:separator/>
      </w:r>
    </w:p>
  </w:footnote>
  <w:footnote w:type="continuationSeparator" w:id="0">
    <w:p w14:paraId="0494FBCA" w14:textId="77777777" w:rsidR="00202C80" w:rsidRDefault="00202C80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A94E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70"/>
    <w:rsid w:val="00014D31"/>
    <w:rsid w:val="00015143"/>
    <w:rsid w:val="00042904"/>
    <w:rsid w:val="000572C4"/>
    <w:rsid w:val="000709BD"/>
    <w:rsid w:val="00081535"/>
    <w:rsid w:val="000F2949"/>
    <w:rsid w:val="000F3C71"/>
    <w:rsid w:val="000F4C4B"/>
    <w:rsid w:val="001117B0"/>
    <w:rsid w:val="00162090"/>
    <w:rsid w:val="001628AA"/>
    <w:rsid w:val="0019785B"/>
    <w:rsid w:val="001A6C76"/>
    <w:rsid w:val="001B7C0A"/>
    <w:rsid w:val="001C72E8"/>
    <w:rsid w:val="001F2D36"/>
    <w:rsid w:val="001F5818"/>
    <w:rsid w:val="00202C80"/>
    <w:rsid w:val="0026765B"/>
    <w:rsid w:val="00277921"/>
    <w:rsid w:val="002A6242"/>
    <w:rsid w:val="002B21E9"/>
    <w:rsid w:val="002B2DE2"/>
    <w:rsid w:val="002D62F8"/>
    <w:rsid w:val="00373ADF"/>
    <w:rsid w:val="00380ECE"/>
    <w:rsid w:val="00385CB5"/>
    <w:rsid w:val="003A0AF4"/>
    <w:rsid w:val="003B287F"/>
    <w:rsid w:val="003D2116"/>
    <w:rsid w:val="003E25E4"/>
    <w:rsid w:val="00422468"/>
    <w:rsid w:val="004319B9"/>
    <w:rsid w:val="00433CDE"/>
    <w:rsid w:val="00450645"/>
    <w:rsid w:val="00492354"/>
    <w:rsid w:val="004B60CE"/>
    <w:rsid w:val="004F0344"/>
    <w:rsid w:val="004F2E36"/>
    <w:rsid w:val="004F5D65"/>
    <w:rsid w:val="0050412D"/>
    <w:rsid w:val="00537D13"/>
    <w:rsid w:val="00544B9C"/>
    <w:rsid w:val="0055049D"/>
    <w:rsid w:val="005628F6"/>
    <w:rsid w:val="00574696"/>
    <w:rsid w:val="00591E9C"/>
    <w:rsid w:val="00596547"/>
    <w:rsid w:val="005E53D1"/>
    <w:rsid w:val="0062341B"/>
    <w:rsid w:val="006238BC"/>
    <w:rsid w:val="0066539D"/>
    <w:rsid w:val="00693550"/>
    <w:rsid w:val="00696646"/>
    <w:rsid w:val="006A2D30"/>
    <w:rsid w:val="006A6011"/>
    <w:rsid w:val="006E6810"/>
    <w:rsid w:val="006F0E11"/>
    <w:rsid w:val="006F573C"/>
    <w:rsid w:val="006F756C"/>
    <w:rsid w:val="0070386C"/>
    <w:rsid w:val="00703A3C"/>
    <w:rsid w:val="0075288D"/>
    <w:rsid w:val="00753FCC"/>
    <w:rsid w:val="007562A5"/>
    <w:rsid w:val="00782916"/>
    <w:rsid w:val="007A3E8E"/>
    <w:rsid w:val="007A784C"/>
    <w:rsid w:val="007E1DFD"/>
    <w:rsid w:val="00816AAF"/>
    <w:rsid w:val="00840616"/>
    <w:rsid w:val="00845379"/>
    <w:rsid w:val="00851C70"/>
    <w:rsid w:val="008939C8"/>
    <w:rsid w:val="008A0D53"/>
    <w:rsid w:val="008A7813"/>
    <w:rsid w:val="008C64D4"/>
    <w:rsid w:val="008F3AC8"/>
    <w:rsid w:val="008F4D9D"/>
    <w:rsid w:val="00913157"/>
    <w:rsid w:val="00926D6A"/>
    <w:rsid w:val="009A4A90"/>
    <w:rsid w:val="009E7D0B"/>
    <w:rsid w:val="009F5EBC"/>
    <w:rsid w:val="00A053B6"/>
    <w:rsid w:val="00A32A3B"/>
    <w:rsid w:val="00A72690"/>
    <w:rsid w:val="00AA7631"/>
    <w:rsid w:val="00AB5A6D"/>
    <w:rsid w:val="00AE3E5E"/>
    <w:rsid w:val="00B02ABA"/>
    <w:rsid w:val="00B32E48"/>
    <w:rsid w:val="00B34C7E"/>
    <w:rsid w:val="00B60D08"/>
    <w:rsid w:val="00B83F3D"/>
    <w:rsid w:val="00B95415"/>
    <w:rsid w:val="00BA5F35"/>
    <w:rsid w:val="00BB5242"/>
    <w:rsid w:val="00BE145F"/>
    <w:rsid w:val="00C51CFC"/>
    <w:rsid w:val="00C617FF"/>
    <w:rsid w:val="00C8585B"/>
    <w:rsid w:val="00D131FB"/>
    <w:rsid w:val="00D50D67"/>
    <w:rsid w:val="00D80E73"/>
    <w:rsid w:val="00D82B64"/>
    <w:rsid w:val="00D86305"/>
    <w:rsid w:val="00DA2A63"/>
    <w:rsid w:val="00DB5564"/>
    <w:rsid w:val="00DB6F21"/>
    <w:rsid w:val="00DE0FE9"/>
    <w:rsid w:val="00E06741"/>
    <w:rsid w:val="00E10448"/>
    <w:rsid w:val="00E4127D"/>
    <w:rsid w:val="00E53D6C"/>
    <w:rsid w:val="00E546CA"/>
    <w:rsid w:val="00EC237B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8C5"/>
  <w15:docId w15:val="{F83518B1-45F7-4B10-97B5-EBD2373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6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6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926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2</cp:revision>
  <cp:lastPrinted>2025-05-10T18:56:00Z</cp:lastPrinted>
  <dcterms:created xsi:type="dcterms:W3CDTF">2025-05-10T18:57:00Z</dcterms:created>
  <dcterms:modified xsi:type="dcterms:W3CDTF">2025-05-10T18:57:00Z</dcterms:modified>
</cp:coreProperties>
</file>