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11"/>
        <w:gridCol w:w="817"/>
        <w:gridCol w:w="2503"/>
        <w:gridCol w:w="1277"/>
        <w:gridCol w:w="3021"/>
      </w:tblGrid>
      <w:tr w:rsidR="00985660" w:rsidTr="00985660">
        <w:tc>
          <w:tcPr>
            <w:tcW w:w="7508" w:type="dxa"/>
            <w:gridSpan w:val="4"/>
          </w:tcPr>
          <w:p w:rsidR="00985660" w:rsidRDefault="00985660" w:rsidP="00985660">
            <w:pPr>
              <w:jc w:val="center"/>
              <w:rPr>
                <w:rFonts w:ascii="Arial Black" w:hAnsi="Arial Black"/>
                <w:b/>
                <w:bCs/>
                <w:sz w:val="40"/>
                <w:szCs w:val="40"/>
              </w:rPr>
            </w:pPr>
            <w:bookmarkStart w:id="0" w:name="_GoBack"/>
            <w:bookmarkEnd w:id="0"/>
            <w:r w:rsidRPr="00BD0614">
              <w:rPr>
                <w:rFonts w:ascii="Arial Black" w:hAnsi="Arial Black"/>
                <w:b/>
                <w:bCs/>
                <w:sz w:val="40"/>
                <w:szCs w:val="40"/>
              </w:rPr>
              <w:t>App Móvil FleetApp</w:t>
            </w:r>
          </w:p>
        </w:tc>
        <w:tc>
          <w:tcPr>
            <w:tcW w:w="3021" w:type="dxa"/>
            <w:vMerge w:val="restart"/>
          </w:tcPr>
          <w:p w:rsidR="00985660" w:rsidRDefault="00985660" w:rsidP="00985660">
            <w:r>
              <w:rPr>
                <w:rFonts w:ascii="Arial Black" w:hAnsi="Arial Black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318B8180" wp14:editId="4FF3DD19">
                  <wp:extent cx="1619795" cy="487680"/>
                  <wp:effectExtent l="0" t="0" r="0" b="7620"/>
                  <wp:docPr id="3" name="Imagen 3" descr="Imagen que contiene dibujo, pla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02" cy="50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660" w:rsidTr="00985660">
        <w:tc>
          <w:tcPr>
            <w:tcW w:w="2911" w:type="dxa"/>
          </w:tcPr>
          <w:p w:rsidR="00985660" w:rsidRDefault="00985660" w:rsidP="00985660">
            <w:r w:rsidRPr="00BD0614">
              <w:rPr>
                <w:rFonts w:ascii="Arial Black" w:hAnsi="Arial Black"/>
                <w:b/>
                <w:bCs/>
                <w:sz w:val="18"/>
                <w:szCs w:val="18"/>
              </w:rPr>
              <w:t>Modificaciones en Versión</w:t>
            </w:r>
            <w:r>
              <w:rPr>
                <w:rFonts w:ascii="Arial Black" w:hAnsi="Arial Black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817" w:type="dxa"/>
          </w:tcPr>
          <w:p w:rsidR="00985660" w:rsidRDefault="00985660" w:rsidP="00985660">
            <w:r w:rsidRPr="00BD0614">
              <w:rPr>
                <w:rFonts w:ascii="Arial Black" w:hAnsi="Arial Black"/>
                <w:b/>
                <w:bCs/>
                <w:sz w:val="18"/>
                <w:szCs w:val="18"/>
              </w:rPr>
              <w:t>3.0.11</w:t>
            </w:r>
          </w:p>
        </w:tc>
        <w:tc>
          <w:tcPr>
            <w:tcW w:w="2503" w:type="dxa"/>
          </w:tcPr>
          <w:p w:rsidR="00985660" w:rsidRDefault="00985660" w:rsidP="00985660">
            <w:r w:rsidRPr="00BD0614">
              <w:rPr>
                <w:rFonts w:ascii="Arial Black" w:hAnsi="Arial Black"/>
                <w:b/>
                <w:bCs/>
                <w:sz w:val="18"/>
                <w:szCs w:val="18"/>
              </w:rPr>
              <w:t>Fecha de Publicación:</w:t>
            </w:r>
          </w:p>
        </w:tc>
        <w:tc>
          <w:tcPr>
            <w:tcW w:w="1277" w:type="dxa"/>
          </w:tcPr>
          <w:p w:rsidR="00985660" w:rsidRDefault="00985660" w:rsidP="00985660">
            <w:r w:rsidRPr="00BD0614">
              <w:rPr>
                <w:rFonts w:ascii="Arial Black" w:hAnsi="Arial Black"/>
                <w:b/>
                <w:bCs/>
                <w:sz w:val="18"/>
                <w:szCs w:val="18"/>
              </w:rPr>
              <w:t>26/04/2020</w:t>
            </w:r>
          </w:p>
        </w:tc>
        <w:tc>
          <w:tcPr>
            <w:tcW w:w="3021" w:type="dxa"/>
            <w:vMerge/>
          </w:tcPr>
          <w:p w:rsidR="00985660" w:rsidRDefault="00985660" w:rsidP="00985660"/>
        </w:tc>
      </w:tr>
    </w:tbl>
    <w:p w:rsidR="00985660" w:rsidRDefault="00985660"/>
    <w:p w:rsidR="00985660" w:rsidRDefault="00985660"/>
    <w:p w:rsidR="00BD0614" w:rsidRPr="008F1E17" w:rsidRDefault="008F1E17" w:rsidP="00BB66B5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49"/>
        <w:rPr>
          <w:b/>
          <w:bCs/>
          <w:sz w:val="20"/>
          <w:szCs w:val="20"/>
        </w:rPr>
      </w:pPr>
      <w:r w:rsidRPr="008F1E17">
        <w:rPr>
          <w:b/>
          <w:bCs/>
          <w:sz w:val="20"/>
          <w:szCs w:val="20"/>
        </w:rPr>
        <w:t>MAPAS EN CONTROLES REMOTOS Y EN TASA</w:t>
      </w:r>
    </w:p>
    <w:p w:rsidR="008F1E17" w:rsidRDefault="008F1E17" w:rsidP="008F1E17">
      <w:pPr>
        <w:rPr>
          <w:sz w:val="20"/>
          <w:szCs w:val="20"/>
        </w:rPr>
      </w:pPr>
      <w:r>
        <w:rPr>
          <w:sz w:val="20"/>
          <w:szCs w:val="20"/>
        </w:rPr>
        <w:t>De igual manera a lo ya realizado anteriormente para Cablevisi</w:t>
      </w:r>
      <w:r w:rsidR="00755D31">
        <w:rPr>
          <w:sz w:val="20"/>
          <w:szCs w:val="20"/>
        </w:rPr>
        <w:t>ó</w:t>
      </w:r>
      <w:r>
        <w:rPr>
          <w:sz w:val="20"/>
          <w:szCs w:val="20"/>
        </w:rPr>
        <w:t>n, se agrega en Controles Remotos y en Tas</w:t>
      </w:r>
      <w:r w:rsidR="00755D31">
        <w:rPr>
          <w:sz w:val="20"/>
          <w:szCs w:val="20"/>
        </w:rPr>
        <w:t>a</w:t>
      </w:r>
      <w:r>
        <w:rPr>
          <w:sz w:val="20"/>
          <w:szCs w:val="20"/>
        </w:rPr>
        <w:t xml:space="preserve"> la funcionalidad que permite hacer clic en un pin del mapa, luego clic en la caja de texto con el nombre</w:t>
      </w:r>
      <w:r w:rsidR="00755D31">
        <w:rPr>
          <w:sz w:val="20"/>
          <w:szCs w:val="20"/>
        </w:rPr>
        <w:t>/dirección</w:t>
      </w:r>
      <w:r>
        <w:rPr>
          <w:sz w:val="20"/>
          <w:szCs w:val="20"/>
        </w:rPr>
        <w:t xml:space="preserve"> d</w:t>
      </w:r>
      <w:r w:rsidR="00755D31">
        <w:rPr>
          <w:sz w:val="20"/>
          <w:szCs w:val="20"/>
        </w:rPr>
        <w:t>e</w:t>
      </w:r>
      <w:r>
        <w:rPr>
          <w:sz w:val="20"/>
          <w:szCs w:val="20"/>
        </w:rPr>
        <w:t xml:space="preserve">l cliente y eso nos lleva a la lista de </w:t>
      </w:r>
      <w:r w:rsidR="000677B7">
        <w:rPr>
          <w:sz w:val="20"/>
          <w:szCs w:val="20"/>
        </w:rPr>
        <w:t>ó</w:t>
      </w:r>
      <w:r>
        <w:rPr>
          <w:sz w:val="20"/>
          <w:szCs w:val="20"/>
        </w:rPr>
        <w:t>rdenes de trabajo filtrando el cliente seleccionado:</w:t>
      </w:r>
    </w:p>
    <w:p w:rsidR="00BB66B5" w:rsidRDefault="00580C06" w:rsidP="000677B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1150284</wp:posOffset>
                </wp:positionH>
                <wp:positionV relativeFrom="paragraph">
                  <wp:posOffset>857989</wp:posOffset>
                </wp:positionV>
                <wp:extent cx="1311145" cy="140253"/>
                <wp:effectExtent l="0" t="381000" r="0" b="412750"/>
                <wp:wrapNone/>
                <wp:docPr id="6" name="Flecha: a la derecha con muesc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27636" flipV="1">
                          <a:off x="0" y="0"/>
                          <a:ext cx="1311145" cy="140253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A947B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6" o:spid="_x0000_s1026" type="#_x0000_t94" style="position:absolute;margin-left:90.55pt;margin-top:67.55pt;width:103.25pt;height:11.05pt;rotation:2591254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" adj="20445" fillcolor="red" strokecolor="red" strokeweight="1pt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>
            <wp:extent cx="1710000" cy="3600000"/>
            <wp:effectExtent l="0" t="0" r="508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>
            <wp:extent cx="1710000" cy="3600000"/>
            <wp:effectExtent l="0" t="0" r="508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5" w:rsidRDefault="00BB66B5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850A94" w:rsidRDefault="00850A94" w:rsidP="000677B7">
      <w:pPr>
        <w:rPr>
          <w:sz w:val="20"/>
          <w:szCs w:val="20"/>
        </w:rPr>
      </w:pPr>
    </w:p>
    <w:p w:rsidR="00BB66B5" w:rsidRPr="00755D31" w:rsidRDefault="00BB66B5" w:rsidP="00BB66B5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lastRenderedPageBreak/>
        <w:t>DESHABILITAR CODIGO DE CIERRE AL ABRIR UNA ORDEN DE TRABAJO</w:t>
      </w:r>
      <w:r>
        <w:rPr>
          <w:b/>
          <w:bCs/>
          <w:sz w:val="20"/>
          <w:szCs w:val="20"/>
        </w:rPr>
        <w:t xml:space="preserve"> DE CABLEVISION</w:t>
      </w:r>
    </w:p>
    <w:p w:rsidR="00850A94" w:rsidRDefault="000677B7" w:rsidP="000677B7">
      <w:pPr>
        <w:rPr>
          <w:sz w:val="20"/>
          <w:szCs w:val="20"/>
        </w:rPr>
      </w:pPr>
      <w:r>
        <w:rPr>
          <w:sz w:val="20"/>
          <w:szCs w:val="20"/>
        </w:rPr>
        <w:t xml:space="preserve">Al abrir una Orden de Trabajo, el Picker para seleccionar </w:t>
      </w:r>
    </w:p>
    <w:p w:rsidR="008F1E17" w:rsidRDefault="000677B7" w:rsidP="000677B7">
      <w:pPr>
        <w:rPr>
          <w:sz w:val="20"/>
          <w:szCs w:val="20"/>
        </w:rPr>
      </w:pPr>
      <w:r>
        <w:rPr>
          <w:sz w:val="20"/>
          <w:szCs w:val="20"/>
        </w:rPr>
        <w:t>un Código de Cierre ahora aparece deshabilitado.</w:t>
      </w:r>
    </w:p>
    <w:p w:rsidR="00BB66B5" w:rsidRDefault="00850A94" w:rsidP="00850A94">
      <w:pPr>
        <w:ind w:left="4956" w:firstLine="708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F0CB04" wp14:editId="1AA9519D">
                <wp:simplePos x="0" y="0"/>
                <wp:positionH relativeFrom="column">
                  <wp:posOffset>1730458</wp:posOffset>
                </wp:positionH>
                <wp:positionV relativeFrom="paragraph">
                  <wp:posOffset>493874</wp:posOffset>
                </wp:positionV>
                <wp:extent cx="2098217" cy="110285"/>
                <wp:effectExtent l="0" t="628650" r="0" b="614045"/>
                <wp:wrapNone/>
                <wp:docPr id="10" name="Flecha: a la derecha con muesc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21663">
                          <a:off x="0" y="0"/>
                          <a:ext cx="2098217" cy="110285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56B5E" id="Flecha: a la derecha con muesca 10" o:spid="_x0000_s1026" type="#_x0000_t94" style="position:absolute;margin-left:136.25pt;margin-top:38.9pt;width:165.2pt;height:8.7pt;rotation:242664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" adj="21032" fillcolor="red" strokecolor="red" strokeweight="1pt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>
            <wp:extent cx="1688400" cy="3600000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94" w:rsidRDefault="00850A94" w:rsidP="00850A94">
      <w:pPr>
        <w:rPr>
          <w:sz w:val="20"/>
          <w:szCs w:val="20"/>
        </w:rPr>
      </w:pPr>
      <w:r>
        <w:rPr>
          <w:sz w:val="20"/>
          <w:szCs w:val="20"/>
        </w:rPr>
        <w:t>Para habilitarlo hay que tocar primero el botón “NO A TODO” o el botón “PARCIAL”, luego de lo cual los Códigos de Cierre que aparezcan en el Picker dependerá del botón que se haya tocado.</w:t>
      </w:r>
    </w:p>
    <w:p w:rsidR="00850A94" w:rsidRDefault="00850A94" w:rsidP="00850A94">
      <w:pPr>
        <w:ind w:left="212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688400" cy="3600000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>
            <wp:extent cx="1688400" cy="3600000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A94" w:rsidRDefault="00850A94" w:rsidP="008F1E17">
      <w:pPr>
        <w:rPr>
          <w:sz w:val="20"/>
          <w:szCs w:val="20"/>
        </w:rPr>
      </w:pPr>
    </w:p>
    <w:p w:rsidR="00BB66B5" w:rsidRPr="00755D31" w:rsidRDefault="00BB66B5" w:rsidP="00BB66B5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lastRenderedPageBreak/>
        <w:t>QUE SE VEA LA DESCRIPCION DEL CODIGO DE CIERRE EN EL LISTADO DE ORDENES DE TRABAJO DE CABLEVISION</w:t>
      </w:r>
    </w:p>
    <w:p w:rsidR="008F1E17" w:rsidRDefault="000677B7" w:rsidP="008F1E17">
      <w:pPr>
        <w:rPr>
          <w:sz w:val="20"/>
          <w:szCs w:val="20"/>
        </w:rPr>
      </w:pPr>
      <w:r>
        <w:rPr>
          <w:sz w:val="20"/>
          <w:szCs w:val="20"/>
        </w:rPr>
        <w:t>Anteriormente se veía el N° del Código de Cierre.</w:t>
      </w:r>
    </w:p>
    <w:p w:rsidR="00755D31" w:rsidRDefault="000677B7" w:rsidP="008F1E17">
      <w:pPr>
        <w:rPr>
          <w:sz w:val="20"/>
          <w:szCs w:val="20"/>
        </w:rPr>
      </w:pPr>
      <w:r>
        <w:rPr>
          <w:sz w:val="20"/>
          <w:szCs w:val="20"/>
        </w:rPr>
        <w:t>Ahora se ve la Descripción:</w:t>
      </w:r>
    </w:p>
    <w:p w:rsidR="00755D31" w:rsidRDefault="00850A94" w:rsidP="00850A94">
      <w:pPr>
        <w:ind w:left="4248" w:firstLine="708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3143250</wp:posOffset>
                </wp:positionH>
                <wp:positionV relativeFrom="paragraph">
                  <wp:posOffset>1325245</wp:posOffset>
                </wp:positionV>
                <wp:extent cx="1363980" cy="73660"/>
                <wp:effectExtent l="0" t="0" r="26670" b="2159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73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CC6D35" id="Rectángulo: esquinas redondeadas 12" o:spid="_x0000_s1026" style="position:absolute;margin-left:247.5pt;margin-top:104.35pt;width:107.4pt;height:5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C31972" wp14:editId="39B403BB">
                <wp:simplePos x="0" y="0"/>
                <wp:positionH relativeFrom="column">
                  <wp:posOffset>1098550</wp:posOffset>
                </wp:positionH>
                <wp:positionV relativeFrom="paragraph">
                  <wp:posOffset>640715</wp:posOffset>
                </wp:positionV>
                <wp:extent cx="2261014" cy="88419"/>
                <wp:effectExtent l="0" t="685800" r="0" b="673735"/>
                <wp:wrapNone/>
                <wp:docPr id="11" name="Flecha: a la derecha con muesc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21663">
                          <a:off x="0" y="0"/>
                          <a:ext cx="2261014" cy="8841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776D" id="Flecha: a la derecha con muesca 11" o:spid="_x0000_s1026" type="#_x0000_t94" style="position:absolute;margin-left:86.5pt;margin-top:50.45pt;width:178.05pt;height:6.95pt;rotation:2426648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" adj="21178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214715" wp14:editId="1C45D468">
            <wp:extent cx="1548000" cy="360000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B5" w:rsidRDefault="00BB66B5" w:rsidP="008F1E17">
      <w:pPr>
        <w:pStyle w:val="Prrafodelista"/>
        <w:rPr>
          <w:sz w:val="20"/>
          <w:szCs w:val="20"/>
        </w:rPr>
      </w:pPr>
    </w:p>
    <w:p w:rsidR="00BB66B5" w:rsidRPr="00755D31" w:rsidRDefault="00BB66B5" w:rsidP="00BB66B5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t>EN CABLEVISION, PODER ESTABLECER PARA UNA CITA, ADEMAS DE LA FECHA, LA HORA DE LA CITA</w:t>
      </w:r>
    </w:p>
    <w:p w:rsidR="00BB66B5" w:rsidRDefault="00BB66B5" w:rsidP="00BB66B5">
      <w:pPr>
        <w:rPr>
          <w:sz w:val="20"/>
          <w:szCs w:val="20"/>
        </w:rPr>
      </w:pPr>
      <w:r>
        <w:rPr>
          <w:sz w:val="20"/>
          <w:szCs w:val="20"/>
        </w:rPr>
        <w:t>En la pantalla de carga de una Cita se agregó un Picker que permite establecer la Hora de la Cita.</w:t>
      </w:r>
    </w:p>
    <w:p w:rsidR="00BB66B5" w:rsidRDefault="00E41425" w:rsidP="008F1E1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ECA776" wp14:editId="1EE13CC6">
                <wp:simplePos x="0" y="0"/>
                <wp:positionH relativeFrom="column">
                  <wp:posOffset>3817620</wp:posOffset>
                </wp:positionH>
                <wp:positionV relativeFrom="paragraph">
                  <wp:posOffset>1327785</wp:posOffset>
                </wp:positionV>
                <wp:extent cx="895500" cy="173309"/>
                <wp:effectExtent l="19050" t="19050" r="19050" b="36830"/>
                <wp:wrapNone/>
                <wp:docPr id="17" name="Flecha: a la derecha con muesc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500" cy="17330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A74A" id="Flecha: a la derecha con muesca 17" o:spid="_x0000_s1026" type="#_x0000_t94" style="position:absolute;margin-left:300.6pt;margin-top:104.55pt;width:70.5pt;height:13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" adj="19510" fillcolor="red" strokecolor="red" strokeweight="1pt"/>
            </w:pict>
          </mc:Fallback>
        </mc:AlternateContent>
      </w:r>
      <w:r w:rsidR="00FD142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3B5D71" wp14:editId="7B7C9303">
                <wp:simplePos x="0" y="0"/>
                <wp:positionH relativeFrom="column">
                  <wp:posOffset>1530350</wp:posOffset>
                </wp:positionH>
                <wp:positionV relativeFrom="paragraph">
                  <wp:posOffset>1337945</wp:posOffset>
                </wp:positionV>
                <wp:extent cx="895500" cy="173309"/>
                <wp:effectExtent l="19050" t="19050" r="19050" b="36830"/>
                <wp:wrapNone/>
                <wp:docPr id="16" name="Flecha: a la derecha con muesc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500" cy="17330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4F98" id="Flecha: a la derecha con muesca 16" o:spid="_x0000_s1026" type="#_x0000_t94" style="position:absolute;margin-left:120.5pt;margin-top:105.35pt;width:70.5pt;height:1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" adj="19510" fillcolor="red" strokecolor="red" strokeweight="1pt"/>
            </w:pict>
          </mc:Fallback>
        </mc:AlternateContent>
      </w:r>
      <w:r w:rsidR="00FD1420">
        <w:rPr>
          <w:noProof/>
          <w:sz w:val="20"/>
          <w:szCs w:val="20"/>
        </w:rPr>
        <w:drawing>
          <wp:inline distT="0" distB="0" distL="0" distR="0">
            <wp:extent cx="1681200" cy="3600000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420">
        <w:rPr>
          <w:sz w:val="20"/>
          <w:szCs w:val="20"/>
        </w:rPr>
        <w:t xml:space="preserve">                     </w:t>
      </w:r>
      <w:r w:rsidR="00FD1420">
        <w:rPr>
          <w:noProof/>
          <w:sz w:val="20"/>
          <w:szCs w:val="20"/>
        </w:rPr>
        <w:drawing>
          <wp:inline distT="0" distB="0" distL="0" distR="0">
            <wp:extent cx="1695600" cy="3600000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420">
        <w:rPr>
          <w:sz w:val="20"/>
          <w:szCs w:val="20"/>
        </w:rPr>
        <w:t xml:space="preserve">                      </w:t>
      </w:r>
      <w:r w:rsidR="00FD1420">
        <w:rPr>
          <w:noProof/>
          <w:sz w:val="20"/>
          <w:szCs w:val="20"/>
        </w:rPr>
        <w:drawing>
          <wp:inline distT="0" distB="0" distL="0" distR="0">
            <wp:extent cx="1688400" cy="3600000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425" w:rsidRDefault="00E41425" w:rsidP="00E41425">
      <w:pPr>
        <w:rPr>
          <w:sz w:val="20"/>
          <w:szCs w:val="20"/>
        </w:rPr>
      </w:pPr>
      <w:r>
        <w:rPr>
          <w:sz w:val="20"/>
          <w:szCs w:val="20"/>
        </w:rPr>
        <w:lastRenderedPageBreak/>
        <w:t>En la pantalla de Ordenes de Trabajo, para las que se haya establecido Cita, ahora se ve la Fecha y la Hora de la misma:</w:t>
      </w:r>
    </w:p>
    <w:p w:rsidR="00E41425" w:rsidRDefault="00E41425" w:rsidP="00E41425">
      <w:pPr>
        <w:ind w:left="3540"/>
        <w:rPr>
          <w:sz w:val="20"/>
          <w:szCs w:val="20"/>
        </w:rPr>
      </w:pPr>
      <w:r w:rsidRPr="00E4142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11C5D1" wp14:editId="1FDEB2F4">
                <wp:simplePos x="0" y="0"/>
                <wp:positionH relativeFrom="column">
                  <wp:posOffset>2957626</wp:posOffset>
                </wp:positionH>
                <wp:positionV relativeFrom="paragraph">
                  <wp:posOffset>605518</wp:posOffset>
                </wp:positionV>
                <wp:extent cx="2133922" cy="83239"/>
                <wp:effectExtent l="0" t="685800" r="0" b="659765"/>
                <wp:wrapNone/>
                <wp:docPr id="20" name="Flecha: a la derecha con muesc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3483">
                          <a:off x="0" y="0"/>
                          <a:ext cx="2133922" cy="8323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B2BB8" id="Flecha: a la derecha con muesca 20" o:spid="_x0000_s1026" type="#_x0000_t94" style="position:absolute;margin-left:232.9pt;margin-top:47.7pt;width:168.05pt;height:6.55pt;rotation:9244380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" adj="21179" fillcolor="red" strokecolor="red" strokeweight="1pt"/>
            </w:pict>
          </mc:Fallback>
        </mc:AlternateContent>
      </w:r>
      <w:r w:rsidRPr="00E4142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474717" wp14:editId="0E7F00DF">
                <wp:simplePos x="0" y="0"/>
                <wp:positionH relativeFrom="column">
                  <wp:posOffset>2244090</wp:posOffset>
                </wp:positionH>
                <wp:positionV relativeFrom="paragraph">
                  <wp:posOffset>1327150</wp:posOffset>
                </wp:positionV>
                <wp:extent cx="861060" cy="91440"/>
                <wp:effectExtent l="0" t="0" r="15240" b="2286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914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64B431" id="Rectángulo: esquinas redondeadas 21" o:spid="_x0000_s1026" style="position:absolute;margin-left:176.7pt;margin-top:104.5pt;width:67.8pt;height: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>
            <wp:extent cx="1749600" cy="3600000"/>
            <wp:effectExtent l="0" t="0" r="317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425" w:rsidRDefault="00E41425" w:rsidP="008F1E17">
      <w:pPr>
        <w:rPr>
          <w:sz w:val="20"/>
          <w:szCs w:val="20"/>
        </w:rPr>
      </w:pPr>
    </w:p>
    <w:p w:rsidR="00BB66B5" w:rsidRPr="00755D31" w:rsidRDefault="00BB66B5" w:rsidP="00BB66B5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t>AGREGAR CODIGOS DE CIERRE EN CABLEVISION</w:t>
      </w:r>
    </w:p>
    <w:p w:rsidR="00BB66B5" w:rsidRDefault="004978AD" w:rsidP="008F1E17">
      <w:pPr>
        <w:rPr>
          <w:sz w:val="20"/>
          <w:szCs w:val="20"/>
        </w:rPr>
      </w:pPr>
      <w:r w:rsidRPr="00E4142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C62506" wp14:editId="078752BD">
                <wp:simplePos x="0" y="0"/>
                <wp:positionH relativeFrom="column">
                  <wp:posOffset>1586231</wp:posOffset>
                </wp:positionH>
                <wp:positionV relativeFrom="paragraph">
                  <wp:posOffset>825500</wp:posOffset>
                </wp:positionV>
                <wp:extent cx="2133922" cy="83239"/>
                <wp:effectExtent l="38100" t="76200" r="19050" b="107315"/>
                <wp:wrapNone/>
                <wp:docPr id="23" name="Flecha: a la derecha con muesc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363">
                          <a:off x="0" y="0"/>
                          <a:ext cx="2133922" cy="8323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4A175" id="Flecha: a la derecha con muesca 23" o:spid="_x0000_s1026" type="#_x0000_t94" style="position:absolute;margin-left:124.9pt;margin-top:65pt;width:168.05pt;height:6.55pt;rotation:258171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" adj="21179" fillcolor="red" strokecolor="red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5C8A6362">
            <wp:simplePos x="0" y="0"/>
            <wp:positionH relativeFrom="column">
              <wp:posOffset>3798570</wp:posOffset>
            </wp:positionH>
            <wp:positionV relativeFrom="paragraph">
              <wp:posOffset>10795</wp:posOffset>
            </wp:positionV>
            <wp:extent cx="1688400" cy="3600000"/>
            <wp:effectExtent l="0" t="0" r="7620" b="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425">
        <w:rPr>
          <w:sz w:val="20"/>
          <w:szCs w:val="20"/>
        </w:rPr>
        <w:t>Se agregaron los siguientes Códigos de Cierre para Cablevisión</w:t>
      </w:r>
    </w:p>
    <w:tbl>
      <w:tblPr>
        <w:tblW w:w="24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"/>
        <w:gridCol w:w="2051"/>
      </w:tblGrid>
      <w:tr w:rsidR="004978AD" w:rsidRPr="004978AD" w:rsidTr="004978AD">
        <w:trPr>
          <w:trHeight w:val="288"/>
        </w:trPr>
        <w:tc>
          <w:tcPr>
            <w:tcW w:w="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jc w:val="right"/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  <w:t>21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  <w:t>Zona peligrosa</w:t>
            </w:r>
          </w:p>
        </w:tc>
      </w:tr>
      <w:tr w:rsidR="004978AD" w:rsidRPr="004978AD" w:rsidTr="004978AD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jc w:val="right"/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  <w:t>22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  <w:t>No se ubica el Domicilio</w:t>
            </w:r>
          </w:p>
        </w:tc>
      </w:tr>
      <w:tr w:rsidR="004978AD" w:rsidRPr="004978AD" w:rsidTr="004978AD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jc w:val="right"/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  <w:t>23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  <w:t>Mal dirección/Datos</w:t>
            </w:r>
          </w:p>
        </w:tc>
      </w:tr>
      <w:tr w:rsidR="004978AD" w:rsidRPr="004978AD" w:rsidTr="004978AD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jc w:val="right"/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  <w:t>24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  <w:t>Zona intransitable</w:t>
            </w:r>
          </w:p>
        </w:tc>
      </w:tr>
      <w:tr w:rsidR="004978AD" w:rsidRPr="004978AD" w:rsidTr="004978AD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jc w:val="right"/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  <w:t>25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  <w:t>Ultima visita sin contacto</w:t>
            </w:r>
          </w:p>
        </w:tc>
      </w:tr>
      <w:tr w:rsidR="004978AD" w:rsidRPr="004978AD" w:rsidTr="004978AD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jc w:val="right"/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  <w:t>26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  <w:t>Se deja aviso de visita</w:t>
            </w:r>
          </w:p>
        </w:tc>
      </w:tr>
      <w:tr w:rsidR="004978AD" w:rsidRPr="004978AD" w:rsidTr="004978AD">
        <w:trPr>
          <w:trHeight w:val="288"/>
        </w:trPr>
        <w:tc>
          <w:tcPr>
            <w:tcW w:w="3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jc w:val="right"/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 Black" w:eastAsia="Times New Roman" w:hAnsi="Arial Black" w:cs="Times New Roman"/>
                <w:color w:val="000000"/>
                <w:sz w:val="16"/>
                <w:szCs w:val="16"/>
                <w:lang w:eastAsia="es-AR"/>
              </w:rPr>
              <w:t>27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78AD" w:rsidRPr="004978AD" w:rsidRDefault="004978AD" w:rsidP="004978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</w:pPr>
            <w:r w:rsidRPr="004978AD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AR"/>
              </w:rPr>
              <w:t>Se mudaron</w:t>
            </w:r>
          </w:p>
        </w:tc>
      </w:tr>
    </w:tbl>
    <w:p w:rsidR="00BB66B5" w:rsidRDefault="00BB66B5" w:rsidP="008F1E17">
      <w:pPr>
        <w:rPr>
          <w:sz w:val="20"/>
          <w:szCs w:val="20"/>
        </w:rPr>
      </w:pPr>
    </w:p>
    <w:p w:rsidR="00BB66B5" w:rsidRDefault="00BB66B5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4978AD" w:rsidRDefault="004978AD" w:rsidP="008F1E17">
      <w:pPr>
        <w:rPr>
          <w:sz w:val="20"/>
          <w:szCs w:val="20"/>
        </w:rPr>
      </w:pPr>
    </w:p>
    <w:p w:rsidR="008F1E17" w:rsidRPr="00755D31" w:rsidRDefault="00755D31" w:rsidP="00BB66B5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lastRenderedPageBreak/>
        <w:t>GUARDAR HISTORIAL DE EVENTOS EN LAS ORDE</w:t>
      </w:r>
      <w:r>
        <w:rPr>
          <w:b/>
          <w:bCs/>
          <w:sz w:val="20"/>
          <w:szCs w:val="20"/>
        </w:rPr>
        <w:t>N</w:t>
      </w:r>
      <w:r w:rsidRPr="00755D31">
        <w:rPr>
          <w:b/>
          <w:bCs/>
          <w:sz w:val="20"/>
          <w:szCs w:val="20"/>
        </w:rPr>
        <w:t>ES DE CABLEVISION</w:t>
      </w:r>
    </w:p>
    <w:p w:rsidR="00BD0614" w:rsidRDefault="000677B7">
      <w:pPr>
        <w:rPr>
          <w:sz w:val="20"/>
          <w:szCs w:val="20"/>
        </w:rPr>
      </w:pPr>
      <w:r>
        <w:rPr>
          <w:sz w:val="20"/>
          <w:szCs w:val="20"/>
        </w:rPr>
        <w:t xml:space="preserve">En cada Orden de Trabajo se guardarán hasta </w:t>
      </w:r>
      <w:r w:rsidR="007A35C0">
        <w:rPr>
          <w:sz w:val="20"/>
          <w:szCs w:val="20"/>
        </w:rPr>
        <w:t>4</w:t>
      </w:r>
      <w:r>
        <w:rPr>
          <w:sz w:val="20"/>
          <w:szCs w:val="20"/>
        </w:rPr>
        <w:t xml:space="preserve"> eventos ( los últimos) como máximo.</w:t>
      </w:r>
    </w:p>
    <w:p w:rsidR="000677B7" w:rsidRDefault="000677B7">
      <w:pPr>
        <w:rPr>
          <w:sz w:val="20"/>
          <w:szCs w:val="20"/>
        </w:rPr>
      </w:pPr>
      <w:r>
        <w:rPr>
          <w:sz w:val="20"/>
          <w:szCs w:val="20"/>
        </w:rPr>
        <w:t>Para cada evento se guarda la Fecha/Hora del mismo, y un texto descriptivo.</w:t>
      </w:r>
    </w:p>
    <w:p w:rsidR="000677B7" w:rsidRDefault="000677B7">
      <w:pPr>
        <w:rPr>
          <w:sz w:val="20"/>
          <w:szCs w:val="20"/>
        </w:rPr>
      </w:pPr>
      <w:r>
        <w:rPr>
          <w:sz w:val="20"/>
          <w:szCs w:val="20"/>
        </w:rPr>
        <w:t>Los Eventos pueden ser:</w:t>
      </w:r>
    </w:p>
    <w:p w:rsidR="000677B7" w:rsidRDefault="000677B7" w:rsidP="000677B7">
      <w:pPr>
        <w:pStyle w:val="Prrafodelista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Una cita establecida</w:t>
      </w:r>
    </w:p>
    <w:p w:rsidR="000677B7" w:rsidRPr="000677B7" w:rsidRDefault="000677B7" w:rsidP="000677B7">
      <w:pPr>
        <w:pStyle w:val="Prrafodelista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Un Código de Cierre establecido</w:t>
      </w:r>
    </w:p>
    <w:p w:rsidR="00BD0614" w:rsidRDefault="000677B7">
      <w:pPr>
        <w:rPr>
          <w:sz w:val="20"/>
          <w:szCs w:val="20"/>
        </w:rPr>
      </w:pPr>
      <w:r>
        <w:rPr>
          <w:sz w:val="20"/>
          <w:szCs w:val="20"/>
        </w:rPr>
        <w:t>Ejemplos de como se guardará esta información:</w:t>
      </w:r>
    </w:p>
    <w:p w:rsidR="000677B7" w:rsidRDefault="007A35C0">
      <w:pPr>
        <w:rPr>
          <w:sz w:val="20"/>
          <w:szCs w:val="20"/>
        </w:rPr>
      </w:pPr>
      <w:r w:rsidRPr="007A35C0">
        <w:rPr>
          <w:noProof/>
        </w:rPr>
        <w:drawing>
          <wp:inline distT="0" distB="0" distL="0" distR="0" wp14:anchorId="6572D561" wp14:editId="142A8461">
            <wp:extent cx="6692265" cy="10820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B7" w:rsidRPr="00BD0614" w:rsidRDefault="007A35C0">
      <w:pPr>
        <w:rPr>
          <w:sz w:val="20"/>
          <w:szCs w:val="20"/>
        </w:rPr>
      </w:pPr>
      <w:r>
        <w:rPr>
          <w:sz w:val="20"/>
          <w:szCs w:val="20"/>
        </w:rPr>
        <w:t>Si hubiera un Paso 5, se pierde lo que está como Evento4</w:t>
      </w:r>
    </w:p>
    <w:p w:rsidR="00BD0614" w:rsidRPr="00BD0614" w:rsidRDefault="00BD0614">
      <w:pPr>
        <w:pBdr>
          <w:bottom w:val="single" w:sz="6" w:space="1" w:color="auto"/>
        </w:pBdr>
        <w:rPr>
          <w:sz w:val="20"/>
          <w:szCs w:val="20"/>
        </w:rPr>
      </w:pPr>
    </w:p>
    <w:p w:rsidR="00265C83" w:rsidRPr="00755D31" w:rsidRDefault="00265C83" w:rsidP="00265C83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 ELIMINA FOTO Y FIRMA EN TASA</w:t>
      </w:r>
    </w:p>
    <w:p w:rsidR="00265C83" w:rsidRDefault="00265C83">
      <w:pPr>
        <w:rPr>
          <w:sz w:val="20"/>
          <w:szCs w:val="20"/>
        </w:rPr>
      </w:pPr>
      <w:r>
        <w:rPr>
          <w:sz w:val="20"/>
          <w:szCs w:val="20"/>
        </w:rPr>
        <w:t>Se elimina la carga de foto del DNI y la Firma en la Orden de Trabajo de Tasa</w:t>
      </w:r>
    </w:p>
    <w:p w:rsidR="00265C83" w:rsidRDefault="00265C83">
      <w:pPr>
        <w:rPr>
          <w:sz w:val="20"/>
          <w:szCs w:val="20"/>
        </w:rPr>
      </w:pPr>
    </w:p>
    <w:p w:rsidR="00755D31" w:rsidRDefault="00265C83" w:rsidP="00265C83">
      <w:pPr>
        <w:ind w:left="5664" w:firstLine="708"/>
        <w:rPr>
          <w:sz w:val="20"/>
          <w:szCs w:val="20"/>
        </w:rPr>
      </w:pPr>
      <w:r w:rsidRPr="00E4142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1849E9" wp14:editId="66D83CAB">
                <wp:simplePos x="0" y="0"/>
                <wp:positionH relativeFrom="column">
                  <wp:posOffset>1943100</wp:posOffset>
                </wp:positionH>
                <wp:positionV relativeFrom="paragraph">
                  <wp:posOffset>78105</wp:posOffset>
                </wp:positionV>
                <wp:extent cx="2133922" cy="83239"/>
                <wp:effectExtent l="0" t="457200" r="0" b="450215"/>
                <wp:wrapNone/>
                <wp:docPr id="24" name="Flecha: a la derecha con muesc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6781">
                          <a:off x="0" y="0"/>
                          <a:ext cx="2133922" cy="8323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9C70B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24" o:spid="_x0000_s1026" type="#_x0000_t94" style="position:absolute;margin-left:153pt;margin-top:6.15pt;width:168.05pt;height:6.55pt;rotation:1613039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" adj="21179" fillcolor="red" strokecolor="red" strokeweight="1pt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>
            <wp:extent cx="1738800" cy="3600000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C83" w:rsidRDefault="00265C83" w:rsidP="00265C83">
      <w:pPr>
        <w:pBdr>
          <w:bottom w:val="single" w:sz="6" w:space="1" w:color="auto"/>
        </w:pBdr>
        <w:rPr>
          <w:sz w:val="20"/>
          <w:szCs w:val="20"/>
        </w:rPr>
      </w:pPr>
    </w:p>
    <w:p w:rsidR="00265C83" w:rsidRPr="00BD0614" w:rsidRDefault="00265C83" w:rsidP="00265C83">
      <w:pPr>
        <w:ind w:left="5664" w:firstLine="708"/>
        <w:rPr>
          <w:sz w:val="20"/>
          <w:szCs w:val="20"/>
        </w:rPr>
      </w:pPr>
    </w:p>
    <w:sectPr w:rsidR="00265C83" w:rsidRPr="00BD0614" w:rsidSect="00BD0614">
      <w:footerReference w:type="default" r:id="rId2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766B" w:rsidRDefault="004A766B" w:rsidP="00BB66B5">
      <w:pPr>
        <w:spacing w:after="0" w:line="240" w:lineRule="auto"/>
      </w:pPr>
      <w:r>
        <w:separator/>
      </w:r>
    </w:p>
  </w:endnote>
  <w:endnote w:type="continuationSeparator" w:id="0">
    <w:p w:rsidR="004A766B" w:rsidRDefault="004A766B" w:rsidP="00BB6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449382"/>
      <w:docPartObj>
        <w:docPartGallery w:val="Page Numbers (Bottom of Page)"/>
        <w:docPartUnique/>
      </w:docPartObj>
    </w:sdtPr>
    <w:sdtEndPr/>
    <w:sdtContent>
      <w:p w:rsidR="00BB66B5" w:rsidRDefault="00BB66B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BB66B5" w:rsidRDefault="00BB66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766B" w:rsidRDefault="004A766B" w:rsidP="00BB66B5">
      <w:pPr>
        <w:spacing w:after="0" w:line="240" w:lineRule="auto"/>
      </w:pPr>
      <w:r>
        <w:separator/>
      </w:r>
    </w:p>
  </w:footnote>
  <w:footnote w:type="continuationSeparator" w:id="0">
    <w:p w:rsidR="004A766B" w:rsidRDefault="004A766B" w:rsidP="00BB6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E2A55"/>
    <w:multiLevelType w:val="hybridMultilevel"/>
    <w:tmpl w:val="68AE443E"/>
    <w:lvl w:ilvl="0" w:tplc="BBD6A6A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60084ACB"/>
    <w:multiLevelType w:val="hybridMultilevel"/>
    <w:tmpl w:val="664627E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33AA7"/>
    <w:multiLevelType w:val="hybridMultilevel"/>
    <w:tmpl w:val="68AE443E"/>
    <w:lvl w:ilvl="0" w:tplc="BBD6A6A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773E66F4"/>
    <w:multiLevelType w:val="hybridMultilevel"/>
    <w:tmpl w:val="95D0DF48"/>
    <w:lvl w:ilvl="0" w:tplc="ECF06DC4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309"/>
    <w:rsid w:val="000677B7"/>
    <w:rsid w:val="00265C83"/>
    <w:rsid w:val="004978AD"/>
    <w:rsid w:val="004A766B"/>
    <w:rsid w:val="00580C06"/>
    <w:rsid w:val="00755D31"/>
    <w:rsid w:val="007A35C0"/>
    <w:rsid w:val="00850A94"/>
    <w:rsid w:val="008F1E17"/>
    <w:rsid w:val="00985660"/>
    <w:rsid w:val="00B65F84"/>
    <w:rsid w:val="00BB66B5"/>
    <w:rsid w:val="00BD0614"/>
    <w:rsid w:val="00DC1309"/>
    <w:rsid w:val="00E41425"/>
    <w:rsid w:val="00F802DE"/>
    <w:rsid w:val="00FD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858ECB"/>
  <w15:chartTrackingRefBased/>
  <w15:docId w15:val="{AE831730-1E4C-4127-9C20-44E635B87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0614"/>
    <w:pPr>
      <w:ind w:left="720"/>
      <w:contextualSpacing/>
    </w:pPr>
  </w:style>
  <w:style w:type="table" w:styleId="Tablaconcuadrcula">
    <w:name w:val="Table Grid"/>
    <w:basedOn w:val="Tablanormal"/>
    <w:uiPriority w:val="39"/>
    <w:rsid w:val="00985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B66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6B5"/>
  </w:style>
  <w:style w:type="paragraph" w:styleId="Piedepgina">
    <w:name w:val="footer"/>
    <w:basedOn w:val="Normal"/>
    <w:link w:val="PiedepginaCar"/>
    <w:uiPriority w:val="99"/>
    <w:unhideWhenUsed/>
    <w:rsid w:val="00BB66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2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926CF-9FC3-4E67-AE63-03182C009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337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14</cp:revision>
  <dcterms:created xsi:type="dcterms:W3CDTF">2020-04-26T12:00:00Z</dcterms:created>
  <dcterms:modified xsi:type="dcterms:W3CDTF">2020-04-27T18:57:00Z</dcterms:modified>
</cp:coreProperties>
</file>