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DF0F7CB" w:rsidR="00B51BC9" w:rsidRDefault="005A5BA5" w:rsidP="007A627A">
      <w:pPr>
        <w:jc w:val="center"/>
      </w:pPr>
      <w:proofErr w:type="spellStart"/>
      <w:r w:rsidRPr="005A5BA5">
        <w:rPr>
          <w:rFonts w:ascii="Arial Black" w:eastAsiaTheme="majorEastAsia" w:hAnsi="Arial Black" w:cstheme="majorBidi"/>
          <w:b/>
          <w:sz w:val="24"/>
          <w:szCs w:val="32"/>
        </w:rPr>
        <w:t>google_fonts</w:t>
      </w:r>
      <w:proofErr w:type="spellEnd"/>
    </w:p>
    <w:p w14:paraId="13C41112" w14:textId="32E1F709" w:rsidR="00B51BC9" w:rsidRDefault="00B51BC9" w:rsidP="00B51BC9"/>
    <w:p w14:paraId="61CF6BFB" w14:textId="77777777" w:rsidR="00435556" w:rsidRPr="00435556" w:rsidRDefault="00435556" w:rsidP="00435556">
      <w:pPr>
        <w:rPr>
          <w:b/>
          <w:bCs/>
          <w:color w:val="0000FF"/>
        </w:rPr>
      </w:pPr>
      <w:proofErr w:type="spellStart"/>
      <w:r w:rsidRPr="00435556">
        <w:rPr>
          <w:b/>
          <w:bCs/>
          <w:color w:val="0000FF"/>
        </w:rPr>
        <w:t>google_fonts</w:t>
      </w:r>
      <w:proofErr w:type="spellEnd"/>
      <w:r w:rsidRPr="00435556">
        <w:rPr>
          <w:b/>
          <w:bCs/>
          <w:color w:val="0000FF"/>
        </w:rPr>
        <w:t>: ^4.0.4</w:t>
      </w:r>
    </w:p>
    <w:p w14:paraId="7AE94F73" w14:textId="4EC50EC2" w:rsidR="00FA432C" w:rsidRDefault="00FA432C" w:rsidP="007A627A"/>
    <w:p w14:paraId="5BBEDC71" w14:textId="3CB4F094" w:rsidR="00530615" w:rsidRDefault="00435556" w:rsidP="007A627A">
      <w:r>
        <w:rPr>
          <w:noProof/>
        </w:rPr>
        <w:drawing>
          <wp:inline distT="0" distB="0" distL="0" distR="0" wp14:anchorId="54DB5F73" wp14:editId="6653ECEB">
            <wp:extent cx="1714500" cy="1203931"/>
            <wp:effectExtent l="0" t="0" r="0" b="0"/>
            <wp:docPr id="12927616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97" cy="1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67C6AA" w14:textId="77777777" w:rsidR="00435556" w:rsidRDefault="00435556" w:rsidP="007A627A"/>
    <w:p w14:paraId="78CDA7F2" w14:textId="4EA036D1" w:rsidR="00435556" w:rsidRDefault="00435556" w:rsidP="007A627A">
      <w:r>
        <w:t xml:space="preserve">Se puede cambiar globalmente en el </w:t>
      </w:r>
      <w:proofErr w:type="spellStart"/>
      <w:r>
        <w:t>ThemeData</w:t>
      </w:r>
      <w:proofErr w:type="spellEnd"/>
      <w:r>
        <w:t>:</w:t>
      </w:r>
    </w:p>
    <w:p w14:paraId="54CBAF5D" w14:textId="77777777" w:rsidR="00435556" w:rsidRDefault="00435556" w:rsidP="007A627A"/>
    <w:p w14:paraId="7630B120" w14:textId="19D3B4A4" w:rsidR="00435556" w:rsidRDefault="00435556" w:rsidP="007A627A">
      <w:r>
        <w:rPr>
          <w:noProof/>
        </w:rPr>
        <w:drawing>
          <wp:inline distT="0" distB="0" distL="0" distR="0" wp14:anchorId="0C9D8C7A" wp14:editId="554E5902">
            <wp:extent cx="2362200" cy="909884"/>
            <wp:effectExtent l="0" t="0" r="0" b="5080"/>
            <wp:docPr id="777570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52" cy="9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Default="002A0161" w:rsidP="002A0161">
      <w:pPr>
        <w:rPr>
          <w:u w:val="single"/>
        </w:rPr>
      </w:pPr>
    </w:p>
    <w:p w14:paraId="1DAC057E" w14:textId="1CB860E4" w:rsidR="00435556" w:rsidRPr="00435556" w:rsidRDefault="00435556" w:rsidP="002A0161">
      <w:r w:rsidRPr="00435556">
        <w:t>Se pueden tener los archivos localmente</w:t>
      </w:r>
    </w:p>
    <w:p w14:paraId="3139DFB3" w14:textId="77777777" w:rsidR="00435556" w:rsidRDefault="00435556" w:rsidP="002A0161"/>
    <w:p w14:paraId="3F1D80D3" w14:textId="6AC1E3D9" w:rsidR="00435556" w:rsidRDefault="00435556" w:rsidP="002A0161">
      <w:r>
        <w:rPr>
          <w:noProof/>
        </w:rPr>
        <w:drawing>
          <wp:inline distT="0" distB="0" distL="0" distR="0" wp14:anchorId="5601E667" wp14:editId="61F9E817">
            <wp:extent cx="1104900" cy="447775"/>
            <wp:effectExtent l="0" t="0" r="0" b="9525"/>
            <wp:docPr id="2414784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19" cy="44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D08F" w14:textId="77777777" w:rsidR="00435556" w:rsidRDefault="00435556" w:rsidP="002A0161"/>
    <w:p w14:paraId="62FD5A5B" w14:textId="7726BCB6" w:rsidR="00435556" w:rsidRDefault="00435556" w:rsidP="002A0161">
      <w:r>
        <w:t xml:space="preserve">Para deshabilitar la búsqueda de fuentes por HTTP poner en el </w:t>
      </w:r>
      <w:proofErr w:type="spellStart"/>
      <w:r>
        <w:t>main</w:t>
      </w:r>
      <w:proofErr w:type="spellEnd"/>
      <w:r>
        <w:t>:</w:t>
      </w:r>
    </w:p>
    <w:p w14:paraId="5ED3BABF" w14:textId="77777777" w:rsidR="00435556" w:rsidRDefault="00435556" w:rsidP="002A0161"/>
    <w:p w14:paraId="2B1EA815" w14:textId="046F5300" w:rsidR="00435556" w:rsidRDefault="00435556" w:rsidP="002A0161">
      <w:r>
        <w:rPr>
          <w:noProof/>
        </w:rPr>
        <w:drawing>
          <wp:inline distT="0" distB="0" distL="0" distR="0" wp14:anchorId="3D0B18E7" wp14:editId="67ED369F">
            <wp:extent cx="2651760" cy="233122"/>
            <wp:effectExtent l="0" t="0" r="0" b="0"/>
            <wp:docPr id="8838441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93" cy="2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E885" w14:textId="77777777" w:rsidR="00435556" w:rsidRPr="00435556" w:rsidRDefault="00435556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:rsidRPr="00435556" w14:paraId="3EAFF069" w14:textId="77777777" w:rsidTr="00CE0CB6">
        <w:tc>
          <w:tcPr>
            <w:tcW w:w="6941" w:type="dxa"/>
            <w:shd w:val="clear" w:color="auto" w:fill="FFFF00"/>
          </w:tcPr>
          <w:p w14:paraId="4B17881B" w14:textId="77777777" w:rsidR="002A0161" w:rsidRPr="00435556" w:rsidRDefault="002A0161" w:rsidP="00A102DE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435556" w:rsidRDefault="002A0161" w:rsidP="00A102DE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Comentarios</w:t>
            </w:r>
          </w:p>
        </w:tc>
      </w:tr>
      <w:tr w:rsidR="002A0161" w:rsidRPr="00435556" w14:paraId="1035C73F" w14:textId="77777777" w:rsidTr="00CE0CB6">
        <w:tc>
          <w:tcPr>
            <w:tcW w:w="6941" w:type="dxa"/>
          </w:tcPr>
          <w:p w14:paraId="3DC92B46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98DF0F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package:google_fonts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google_fonts.dart</w:t>
            </w:r>
            <w:proofErr w:type="spellEnd"/>
            <w:proofErr w:type="gram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5616FED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60F7BD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GoogleFontsScreen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B0DB48E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GoogleFontsScreen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7D464D4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A2D1087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DDFDA18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FBE9666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9C8C10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B626D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GoogleFonts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BFBF41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CF2FB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665EC1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1E6D04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D4923A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EA429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B08A0A7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507D05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'Esta fuente es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Lobster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desde HTTP'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D0000D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lobster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19EF540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A335BE9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F59D44F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432B7C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C07E3E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'Esta fuente es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Aboreto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desde HTTP'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B7F887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aboreto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BC60B0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7A1663A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5DBADE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7AAD02E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01521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'Esta fuente es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PTSansNarrow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-Regular puesta en el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theme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B662D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F9C370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BCBA5E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EA7C0C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49B0E18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B78A85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EDE70DC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69775E3" w:rsidR="002A0161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Pr="00435556" w:rsidRDefault="002A0161" w:rsidP="00A102DE"/>
        </w:tc>
      </w:tr>
    </w:tbl>
    <w:p w14:paraId="7A2970DC" w14:textId="77777777" w:rsidR="002A0161" w:rsidRPr="00435556" w:rsidRDefault="002A0161" w:rsidP="002A0161"/>
    <w:p w14:paraId="22DB91DF" w14:textId="105C1AEE" w:rsidR="002A0161" w:rsidRPr="00435556" w:rsidRDefault="00CE0CB6" w:rsidP="002A0161">
      <w:r>
        <w:rPr>
          <w:noProof/>
        </w:rPr>
        <w:lastRenderedPageBreak/>
        <w:drawing>
          <wp:inline distT="0" distB="0" distL="0" distR="0" wp14:anchorId="3881E657" wp14:editId="5C5FFF7A">
            <wp:extent cx="1949070" cy="4583430"/>
            <wp:effectExtent l="19050" t="19050" r="13335" b="26670"/>
            <wp:docPr id="1116879087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9087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146" cy="4595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7EBDB" w14:textId="77777777" w:rsidR="002A0161" w:rsidRPr="00435556" w:rsidRDefault="002A0161" w:rsidP="002A0161"/>
    <w:p w14:paraId="3807D06D" w14:textId="5605693D" w:rsidR="002A0161" w:rsidRDefault="00CE0CB6" w:rsidP="007A627A">
      <w:r>
        <w:t xml:space="preserve">Para la última fuente (la del </w:t>
      </w:r>
      <w:proofErr w:type="spellStart"/>
      <w:r>
        <w:t>theme</w:t>
      </w:r>
      <w:proofErr w:type="spellEnd"/>
      <w:r>
        <w:t>) tenemos que hacer:</w:t>
      </w:r>
    </w:p>
    <w:p w14:paraId="1842C8FD" w14:textId="77777777" w:rsidR="00CE0CB6" w:rsidRDefault="00CE0CB6" w:rsidP="007A627A"/>
    <w:p w14:paraId="15BDAC48" w14:textId="41D1AAE0" w:rsidR="00CE0CB6" w:rsidRDefault="00CE0CB6" w:rsidP="00CE0CB6">
      <w:pPr>
        <w:pStyle w:val="Prrafodelista"/>
        <w:numPr>
          <w:ilvl w:val="0"/>
          <w:numId w:val="27"/>
        </w:numPr>
      </w:pPr>
      <w:r>
        <w:t xml:space="preserve">Crear una carpeta </w:t>
      </w:r>
      <w:proofErr w:type="spellStart"/>
      <w:r w:rsidRPr="00CE0CB6">
        <w:rPr>
          <w:b/>
          <w:bCs/>
        </w:rPr>
        <w:t>fonts</w:t>
      </w:r>
      <w:proofErr w:type="spellEnd"/>
      <w:r>
        <w:t xml:space="preserve"> y poner allí las fuentes:</w:t>
      </w:r>
    </w:p>
    <w:p w14:paraId="2C78CE37" w14:textId="0D3D8D98" w:rsidR="00CE0CB6" w:rsidRDefault="00CE0CB6" w:rsidP="00CE0CB6">
      <w:pPr>
        <w:ind w:left="3540" w:firstLine="708"/>
      </w:pPr>
      <w:r>
        <w:rPr>
          <w:noProof/>
        </w:rPr>
        <w:drawing>
          <wp:inline distT="0" distB="0" distL="0" distR="0" wp14:anchorId="3D1C6C6A" wp14:editId="5A570F7C">
            <wp:extent cx="1363198" cy="1539240"/>
            <wp:effectExtent l="0" t="0" r="8890" b="3810"/>
            <wp:docPr id="15333404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99" cy="15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98E2" w14:textId="77777777" w:rsidR="00CE0CB6" w:rsidRDefault="00CE0CB6" w:rsidP="007A627A"/>
    <w:p w14:paraId="06D42233" w14:textId="10449EA2" w:rsidR="00CE0CB6" w:rsidRDefault="00CE0CB6" w:rsidP="00CE0CB6">
      <w:pPr>
        <w:pStyle w:val="Prrafodelista"/>
        <w:numPr>
          <w:ilvl w:val="0"/>
          <w:numId w:val="27"/>
        </w:numPr>
      </w:pPr>
      <w:r>
        <w:t xml:space="preserve">En </w:t>
      </w:r>
      <w:proofErr w:type="spellStart"/>
      <w:proofErr w:type="gramStart"/>
      <w:r w:rsidRPr="00CE0CB6">
        <w:rPr>
          <w:b/>
          <w:bCs/>
        </w:rPr>
        <w:t>pubspec.yaml</w:t>
      </w:r>
      <w:proofErr w:type="spellEnd"/>
      <w:proofErr w:type="gramEnd"/>
      <w:r>
        <w:t>:</w:t>
      </w:r>
    </w:p>
    <w:p w14:paraId="4DAE0798" w14:textId="77777777" w:rsidR="00CE0CB6" w:rsidRDefault="00CE0CB6" w:rsidP="007A627A"/>
    <w:p w14:paraId="19F23440" w14:textId="77777777" w:rsidR="00CE0CB6" w:rsidRPr="00435556" w:rsidRDefault="00CE0CB6" w:rsidP="00CE0C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1836"/>
      </w:tblGrid>
      <w:tr w:rsidR="00CE0CB6" w:rsidRPr="00435556" w14:paraId="43A21AB0" w14:textId="77777777" w:rsidTr="00CE0CB6">
        <w:tc>
          <w:tcPr>
            <w:tcW w:w="8359" w:type="dxa"/>
            <w:shd w:val="clear" w:color="auto" w:fill="FFFF00"/>
          </w:tcPr>
          <w:p w14:paraId="7BCB31B8" w14:textId="77777777" w:rsidR="00CE0CB6" w:rsidRPr="00435556" w:rsidRDefault="00CE0CB6" w:rsidP="00512B6F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Código</w:t>
            </w:r>
          </w:p>
        </w:tc>
        <w:tc>
          <w:tcPr>
            <w:tcW w:w="1836" w:type="dxa"/>
            <w:shd w:val="clear" w:color="auto" w:fill="FFFF00"/>
          </w:tcPr>
          <w:p w14:paraId="3D3F6212" w14:textId="77777777" w:rsidR="00CE0CB6" w:rsidRPr="00435556" w:rsidRDefault="00CE0CB6" w:rsidP="00512B6F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Comentarios</w:t>
            </w:r>
          </w:p>
        </w:tc>
      </w:tr>
      <w:tr w:rsidR="00CE0CB6" w:rsidRPr="00435556" w14:paraId="01C5E3DE" w14:textId="77777777" w:rsidTr="00CE0CB6">
        <w:tc>
          <w:tcPr>
            <w:tcW w:w="8359" w:type="dxa"/>
          </w:tcPr>
          <w:p w14:paraId="2DBD5A27" w14:textId="77777777" w:rsidR="00CE0CB6" w:rsidRPr="00CE0CB6" w:rsidRDefault="00CE0CB6" w:rsidP="00CE0CB6">
            <w:pPr>
              <w:shd w:val="clear" w:color="auto" w:fill="1E1E1E"/>
              <w:rPr>
                <w:szCs w:val="16"/>
              </w:rPr>
            </w:pPr>
            <w:r w:rsidRPr="00CE0CB6">
              <w:rPr>
                <w:szCs w:val="16"/>
              </w:rPr>
              <w:t>…</w:t>
            </w:r>
          </w:p>
          <w:p w14:paraId="009DF5A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#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add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assets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your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application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add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assets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section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like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this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:</w:t>
            </w:r>
          </w:p>
          <w:p w14:paraId="46E64B7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assets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:</w:t>
            </w:r>
          </w:p>
          <w:p w14:paraId="0BE99309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</w:p>
          <w:p w14:paraId="1ABA82CF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038FE1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:</w:t>
            </w:r>
          </w:p>
          <w:p w14:paraId="257794DD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family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GloriaHallelujah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-Regular</w:t>
            </w:r>
          </w:p>
          <w:p w14:paraId="7796AF16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:</w:t>
            </w:r>
          </w:p>
          <w:p w14:paraId="6AC7CE2F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/GloriaHallelujah-Regular.ttf</w:t>
            </w:r>
          </w:p>
          <w:p w14:paraId="0E3DD03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7468D006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family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PTSansNarrow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-Regular</w:t>
            </w:r>
          </w:p>
          <w:p w14:paraId="7401696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:</w:t>
            </w:r>
          </w:p>
          <w:p w14:paraId="753615C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/PTSansNarrow-Regular.ttf</w:t>
            </w:r>
          </w:p>
          <w:p w14:paraId="36EF0A8D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/PTSansNarrow-Bold.ttf</w:t>
            </w:r>
          </w:p>
          <w:p w14:paraId="0B749C2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1397C20A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family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Orbitron</w:t>
            </w:r>
            <w:proofErr w:type="spellEnd"/>
          </w:p>
          <w:p w14:paraId="3FFBB7C0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:</w:t>
            </w:r>
          </w:p>
          <w:p w14:paraId="36C50A7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/Orbitron-Black.ttf</w:t>
            </w:r>
          </w:p>
          <w:p w14:paraId="402FE05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/Orbitron-Bold.ttf</w:t>
            </w:r>
          </w:p>
          <w:p w14:paraId="07BDF9F2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/Orbitron-ExtraBold.ttf</w:t>
            </w:r>
          </w:p>
          <w:p w14:paraId="1E2A5CF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lastRenderedPageBreak/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/Orbitron-Medium.ttf</w:t>
            </w:r>
          </w:p>
          <w:p w14:paraId="5A3CE4A4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/Orbitron-Regular.ttf</w:t>
            </w:r>
          </w:p>
          <w:p w14:paraId="65F3A758" w14:textId="45960641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-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asset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fonts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/Orbitron-SemiBold.ttf</w:t>
            </w:r>
          </w:p>
          <w:p w14:paraId="3CE6BD16" w14:textId="691EFF27" w:rsidR="00CE0CB6" w:rsidRPr="00435556" w:rsidRDefault="00CE0CB6" w:rsidP="00CE0CB6">
            <w:pPr>
              <w:shd w:val="clear" w:color="auto" w:fill="1E1E1E"/>
            </w:pPr>
            <w:r w:rsidRPr="00CE0CB6">
              <w:rPr>
                <w:szCs w:val="16"/>
              </w:rPr>
              <w:t>…</w:t>
            </w:r>
          </w:p>
        </w:tc>
        <w:tc>
          <w:tcPr>
            <w:tcW w:w="1836" w:type="dxa"/>
          </w:tcPr>
          <w:p w14:paraId="7AF0C516" w14:textId="77777777" w:rsidR="00CE0CB6" w:rsidRPr="00435556" w:rsidRDefault="00CE0CB6" w:rsidP="00512B6F"/>
        </w:tc>
      </w:tr>
    </w:tbl>
    <w:p w14:paraId="1FC36D54" w14:textId="77777777" w:rsidR="00CE0CB6" w:rsidRPr="00435556" w:rsidRDefault="00CE0CB6" w:rsidP="00CE0CB6"/>
    <w:p w14:paraId="2745F368" w14:textId="34E32DBD" w:rsidR="00CE0CB6" w:rsidRPr="00435556" w:rsidRDefault="00CE0CB6" w:rsidP="00CE0CB6">
      <w:pPr>
        <w:pStyle w:val="Prrafodelista"/>
        <w:numPr>
          <w:ilvl w:val="0"/>
          <w:numId w:val="27"/>
        </w:numPr>
      </w:pPr>
      <w:r>
        <w:t xml:space="preserve">Y en </w:t>
      </w:r>
      <w:proofErr w:type="spellStart"/>
      <w:proofErr w:type="gramStart"/>
      <w:r w:rsidRPr="00CE0CB6">
        <w:rPr>
          <w:b/>
          <w:bCs/>
        </w:rPr>
        <w:t>main.dart</w:t>
      </w:r>
      <w:proofErr w:type="spellEnd"/>
      <w:proofErr w:type="gramEnd"/>
      <w:r>
        <w:t>:</w:t>
      </w:r>
    </w:p>
    <w:p w14:paraId="419796A0" w14:textId="77777777" w:rsidR="00CE0CB6" w:rsidRPr="00435556" w:rsidRDefault="00CE0CB6" w:rsidP="00CE0C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CE0CB6" w:rsidRPr="00435556" w14:paraId="1D933E47" w14:textId="77777777" w:rsidTr="00CE0CB6">
        <w:tc>
          <w:tcPr>
            <w:tcW w:w="6516" w:type="dxa"/>
            <w:shd w:val="clear" w:color="auto" w:fill="FFFF00"/>
          </w:tcPr>
          <w:p w14:paraId="6F7A5AA7" w14:textId="77777777" w:rsidR="00CE0CB6" w:rsidRPr="00435556" w:rsidRDefault="00CE0CB6" w:rsidP="00512B6F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43F4B367" w14:textId="77777777" w:rsidR="00CE0CB6" w:rsidRPr="00435556" w:rsidRDefault="00CE0CB6" w:rsidP="00512B6F">
            <w:pPr>
              <w:jc w:val="center"/>
              <w:rPr>
                <w:b/>
                <w:bCs/>
              </w:rPr>
            </w:pPr>
            <w:r w:rsidRPr="00435556">
              <w:rPr>
                <w:b/>
                <w:bCs/>
              </w:rPr>
              <w:t>Comentarios</w:t>
            </w:r>
          </w:p>
        </w:tc>
      </w:tr>
      <w:tr w:rsidR="00CE0CB6" w:rsidRPr="00435556" w14:paraId="279C2C3A" w14:textId="77777777" w:rsidTr="00CE0CB6">
        <w:tc>
          <w:tcPr>
            <w:tcW w:w="6516" w:type="dxa"/>
          </w:tcPr>
          <w:p w14:paraId="7FACA200" w14:textId="77777777" w:rsidR="00CE0CB6" w:rsidRPr="00CE0CB6" w:rsidRDefault="00CE0CB6" w:rsidP="00CE0CB6">
            <w:pPr>
              <w:shd w:val="clear" w:color="auto" w:fill="1E1E1E"/>
              <w:rPr>
                <w:szCs w:val="16"/>
              </w:rPr>
            </w:pPr>
            <w:r w:rsidRPr="00CE0CB6">
              <w:rPr>
                <w:szCs w:val="16"/>
              </w:rPr>
              <w:t>…</w:t>
            </w:r>
          </w:p>
          <w:p w14:paraId="139D259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EB7368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5B3560C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BF8DA0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4D05BCA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85E1EF1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MaterialApp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D5ACC4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debugShowCheckedModeBanner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518AEF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theme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ThemeData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light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).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copyWith</w:t>
            </w:r>
            <w:proofErr w:type="spellEnd"/>
            <w:proofErr w:type="gram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</w:p>
          <w:p w14:paraId="384BC15A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textTheme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ThemeData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light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Start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).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textTheme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CE0C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apply</w:t>
            </w:r>
            <w:proofErr w:type="spellEnd"/>
            <w:proofErr w:type="gram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</w:p>
          <w:p w14:paraId="4D455AF5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fontFamily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PTSansNarrow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-Regular"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78BF4ADB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    ),</w:t>
            </w:r>
          </w:p>
          <w:p w14:paraId="5DA7BC4D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),</w:t>
            </w:r>
          </w:p>
          <w:p w14:paraId="06EFC2D9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E0C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'Material App'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12AF63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CE0C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r w:rsidRPr="00CE0C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E0C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62DF376A" w14:textId="77777777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1D72A74" w14:textId="6328E2DB" w:rsidR="00CE0CB6" w:rsidRPr="00CE0CB6" w:rsidRDefault="00CE0CB6" w:rsidP="00CE0CB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E0CB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4C8E4B0" w14:textId="7E7B8EC5" w:rsidR="00CE0CB6" w:rsidRPr="00435556" w:rsidRDefault="00CE0CB6" w:rsidP="00CE0CB6">
            <w:pPr>
              <w:shd w:val="clear" w:color="auto" w:fill="1E1E1E"/>
            </w:pPr>
            <w:r w:rsidRPr="00CE0CB6">
              <w:rPr>
                <w:szCs w:val="16"/>
              </w:rPr>
              <w:t>…</w:t>
            </w:r>
          </w:p>
        </w:tc>
        <w:tc>
          <w:tcPr>
            <w:tcW w:w="3679" w:type="dxa"/>
          </w:tcPr>
          <w:p w14:paraId="19FA04F0" w14:textId="77777777" w:rsidR="00CE0CB6" w:rsidRPr="00435556" w:rsidRDefault="00CE0CB6" w:rsidP="00512B6F"/>
        </w:tc>
      </w:tr>
    </w:tbl>
    <w:p w14:paraId="0617E5AE" w14:textId="77777777" w:rsidR="007A627A" w:rsidRPr="00435556" w:rsidRDefault="007A627A" w:rsidP="007A627A">
      <w:r w:rsidRPr="00435556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RPr="00435556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7AD00" w14:textId="77777777" w:rsidR="00CD564D" w:rsidRDefault="00CD564D" w:rsidP="004C54A6">
      <w:r>
        <w:separator/>
      </w:r>
    </w:p>
  </w:endnote>
  <w:endnote w:type="continuationSeparator" w:id="0">
    <w:p w14:paraId="690F94D0" w14:textId="77777777" w:rsidR="00CD564D" w:rsidRDefault="00CD564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8A751" w14:textId="77777777" w:rsidR="00CD564D" w:rsidRDefault="00CD564D" w:rsidP="004C54A6">
      <w:r>
        <w:separator/>
      </w:r>
    </w:p>
  </w:footnote>
  <w:footnote w:type="continuationSeparator" w:id="0">
    <w:p w14:paraId="2E6BD9A3" w14:textId="77777777" w:rsidR="00CD564D" w:rsidRDefault="00CD564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5C0"/>
    <w:multiLevelType w:val="hybridMultilevel"/>
    <w:tmpl w:val="9EF240A8"/>
    <w:lvl w:ilvl="0" w:tplc="0F441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4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6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239407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5556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A5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C7E9F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64D"/>
    <w:rsid w:val="00CD5899"/>
    <w:rsid w:val="00CD705A"/>
    <w:rsid w:val="00CE0CB6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2024-10-24T13:43:00Z</dcterms:modified>
</cp:coreProperties>
</file>