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2EEF" w14:textId="62366EA2" w:rsidR="008476DD" w:rsidRDefault="00AC4D1C" w:rsidP="00AC4D1C">
      <w:pPr>
        <w:jc w:val="center"/>
        <w:rPr>
          <w:sz w:val="40"/>
          <w:szCs w:val="40"/>
        </w:rPr>
      </w:pPr>
      <w:r w:rsidRPr="00AC4D1C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E3A0B5F" wp14:editId="104C9A71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6075588" cy="1981200"/>
            <wp:effectExtent l="0" t="0" r="1905" b="0"/>
            <wp:wrapTight wrapText="bothSides">
              <wp:wrapPolygon edited="0">
                <wp:start x="0" y="0"/>
                <wp:lineTo x="0" y="21392"/>
                <wp:lineTo x="21539" y="21392"/>
                <wp:lineTo x="2153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58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4D1C">
        <w:rPr>
          <w:sz w:val="40"/>
          <w:szCs w:val="40"/>
        </w:rPr>
        <w:t>Optimización con Derivadas</w:t>
      </w:r>
    </w:p>
    <w:p w14:paraId="00F6328D" w14:textId="1D15A3B7" w:rsidR="00AC4D1C" w:rsidRPr="00AC4D1C" w:rsidRDefault="00AC4D1C" w:rsidP="00AC4D1C">
      <w:pPr>
        <w:rPr>
          <w:rFonts w:ascii="Arial" w:hAnsi="Arial" w:cs="Arial"/>
          <w:sz w:val="24"/>
          <w:szCs w:val="24"/>
        </w:rPr>
      </w:pPr>
    </w:p>
    <w:p w14:paraId="248DCC1C" w14:textId="45D552A2" w:rsidR="0030637B" w:rsidRDefault="0030637B" w:rsidP="00AC4D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hacer un análisis gráfico del polinomio en cuestión, es posible apreciar que hay un mínimo en el punto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0, 0</m:t>
            </m:r>
          </m:e>
        </m:d>
      </m:oMath>
      <w:r>
        <w:rPr>
          <w:rFonts w:ascii="Arial" w:hAnsi="Arial" w:cs="Arial"/>
          <w:sz w:val="24"/>
          <w:szCs w:val="24"/>
        </w:rPr>
        <w:t>, y ambos algoritmos tuvieron un buen desempeño al acercarse de forma acertada a este punto.</w:t>
      </w:r>
    </w:p>
    <w:p w14:paraId="23CFF688" w14:textId="3C6B978B" w:rsidR="0030637B" w:rsidRDefault="00B90284" w:rsidP="00AC4D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0637B">
        <w:rPr>
          <w:rFonts w:ascii="Arial" w:hAnsi="Arial" w:cs="Arial"/>
          <w:sz w:val="24"/>
          <w:szCs w:val="24"/>
        </w:rPr>
        <w:t xml:space="preserve">i profundizamos un poco más en el comportamiento y </w:t>
      </w:r>
      <w:r>
        <w:rPr>
          <w:rFonts w:ascii="Arial" w:hAnsi="Arial" w:cs="Arial"/>
          <w:sz w:val="24"/>
          <w:szCs w:val="24"/>
        </w:rPr>
        <w:t>eficacia</w:t>
      </w:r>
      <w:r w:rsidR="006D5423">
        <w:rPr>
          <w:rFonts w:ascii="Arial" w:hAnsi="Arial" w:cs="Arial"/>
          <w:sz w:val="24"/>
          <w:szCs w:val="24"/>
        </w:rPr>
        <w:t xml:space="preserve"> de cada uno de los candidatos, podemos tomar varias cosas a considera</w:t>
      </w:r>
      <w:r>
        <w:rPr>
          <w:rFonts w:ascii="Arial" w:hAnsi="Arial" w:cs="Arial"/>
          <w:sz w:val="24"/>
          <w:szCs w:val="24"/>
        </w:rPr>
        <w:t>r</w:t>
      </w:r>
      <w:r w:rsidR="006D5423">
        <w:rPr>
          <w:rFonts w:ascii="Arial" w:hAnsi="Arial" w:cs="Arial"/>
          <w:sz w:val="24"/>
          <w:szCs w:val="24"/>
        </w:rPr>
        <w:t>, como</w:t>
      </w:r>
      <w:r>
        <w:rPr>
          <w:rFonts w:ascii="Arial" w:hAnsi="Arial" w:cs="Arial"/>
          <w:sz w:val="24"/>
          <w:szCs w:val="24"/>
        </w:rPr>
        <w:t xml:space="preserve"> la manera de aproximarse al resultado, ya que,</w:t>
      </w:r>
      <w:r w:rsidR="008344B9">
        <w:rPr>
          <w:rFonts w:ascii="Arial" w:hAnsi="Arial" w:cs="Arial"/>
          <w:sz w:val="24"/>
          <w:szCs w:val="24"/>
        </w:rPr>
        <w:t xml:space="preserve"> al comparar las soluciones para cada iteración, podemos apreciar que el algoritmo de Newton-Raphson da al principio pasos más grandes, y precisos que le permiten alcanzar un mejor resultado con menos iteraciones.</w:t>
      </w:r>
    </w:p>
    <w:p w14:paraId="06A1879E" w14:textId="6B97E994" w:rsidR="008344B9" w:rsidRDefault="008344B9" w:rsidP="00AC4D1C">
      <w:pPr>
        <w:jc w:val="both"/>
        <w:rPr>
          <w:rFonts w:ascii="Arial" w:hAnsi="Arial" w:cs="Arial"/>
          <w:sz w:val="24"/>
          <w:szCs w:val="24"/>
        </w:rPr>
      </w:pPr>
      <w:r w:rsidRPr="008344B9">
        <w:rPr>
          <w:rFonts w:ascii="Arial" w:hAnsi="Arial" w:cs="Arial"/>
          <w:sz w:val="24"/>
          <w:szCs w:val="24"/>
        </w:rPr>
        <w:drawing>
          <wp:inline distT="0" distB="0" distL="0" distR="0" wp14:anchorId="629A5CB8" wp14:editId="7B579FBC">
            <wp:extent cx="5612130" cy="29610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4DCB" w14:textId="77777777" w:rsidR="00290219" w:rsidRDefault="008344B9" w:rsidP="00AC4D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Mientras que el algoritmo de la secante tardó más en dar un resultado próximo al resultado, cabe resaltar que siempre tuvo </w:t>
      </w:r>
      <w:r w:rsidR="00290219">
        <w:rPr>
          <w:rFonts w:ascii="Arial" w:hAnsi="Arial" w:cs="Arial"/>
          <w:sz w:val="24"/>
          <w:szCs w:val="24"/>
        </w:rPr>
        <w:t>una buena noción de la solución, mientras que Newton-Raphson no era de confiar en las primeras iteraciones.</w:t>
      </w:r>
    </w:p>
    <w:p w14:paraId="098A452D" w14:textId="77777777" w:rsidR="00290219" w:rsidRDefault="00290219" w:rsidP="00AC4D1C">
      <w:pPr>
        <w:jc w:val="both"/>
        <w:rPr>
          <w:rFonts w:ascii="Arial" w:hAnsi="Arial" w:cs="Arial"/>
          <w:sz w:val="24"/>
          <w:szCs w:val="24"/>
        </w:rPr>
      </w:pPr>
      <w:r w:rsidRPr="00290219">
        <w:rPr>
          <w:rFonts w:ascii="Arial" w:hAnsi="Arial" w:cs="Arial"/>
          <w:sz w:val="24"/>
          <w:szCs w:val="24"/>
        </w:rPr>
        <w:drawing>
          <wp:inline distT="0" distB="0" distL="0" distR="0" wp14:anchorId="04305987" wp14:editId="36E582A3">
            <wp:extent cx="5612130" cy="29756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F50E" w14:textId="3ADEDB0C" w:rsidR="009B4097" w:rsidRDefault="009B4097" w:rsidP="00AC4D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apoyo de otro gráfico, es posible ver qué tan rápido se acerca sobre la derivada, y es que, cuando ésta es cero, representa un punto crítico en la función original (y es lo que buscamos).</w:t>
      </w:r>
    </w:p>
    <w:p w14:paraId="10811814" w14:textId="77777777" w:rsidR="009B4097" w:rsidRDefault="009B4097" w:rsidP="00AC4D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Dicho eso, podemos confirmar cómo los pasos de Newton-Raphson son mayores.</w:t>
      </w:r>
    </w:p>
    <w:p w14:paraId="5CD0845A" w14:textId="77777777" w:rsidR="009B4097" w:rsidRDefault="009B4097" w:rsidP="00AC4D1C">
      <w:pPr>
        <w:jc w:val="both"/>
        <w:rPr>
          <w:rFonts w:ascii="Arial" w:hAnsi="Arial" w:cs="Arial"/>
          <w:sz w:val="24"/>
          <w:szCs w:val="24"/>
        </w:rPr>
      </w:pPr>
      <w:r w:rsidRPr="009B4097">
        <w:rPr>
          <w:rFonts w:ascii="Arial" w:hAnsi="Arial" w:cs="Arial"/>
          <w:sz w:val="24"/>
          <w:szCs w:val="24"/>
        </w:rPr>
        <w:drawing>
          <wp:inline distT="0" distB="0" distL="0" distR="0" wp14:anchorId="78044E47" wp14:editId="78665E7B">
            <wp:extent cx="5612130" cy="30441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BD64" w14:textId="4B612154" w:rsidR="008344B9" w:rsidRDefault="009B4097" w:rsidP="00AC4D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el método de secante, se aproxima por medio de pasos más pequeños.</w:t>
      </w:r>
    </w:p>
    <w:p w14:paraId="684863FD" w14:textId="12862FCF" w:rsidR="009B4097" w:rsidRDefault="009B4097" w:rsidP="00AC4D1C">
      <w:pPr>
        <w:jc w:val="both"/>
        <w:rPr>
          <w:rFonts w:ascii="Arial" w:hAnsi="Arial" w:cs="Arial"/>
          <w:sz w:val="24"/>
          <w:szCs w:val="24"/>
        </w:rPr>
      </w:pPr>
      <w:r w:rsidRPr="009B409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7617A49" wp14:editId="364AD2AB">
            <wp:extent cx="5612130" cy="31172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C083" w14:textId="77777777" w:rsidR="009B4097" w:rsidRDefault="009B4097" w:rsidP="00AC4D1C">
      <w:pPr>
        <w:jc w:val="both"/>
        <w:rPr>
          <w:rFonts w:ascii="Arial" w:hAnsi="Arial" w:cs="Arial"/>
          <w:sz w:val="24"/>
          <w:szCs w:val="24"/>
        </w:rPr>
      </w:pPr>
    </w:p>
    <w:p w14:paraId="6968E7BD" w14:textId="37717998" w:rsidR="008344B9" w:rsidRDefault="008344B9" w:rsidP="009B4097">
      <w:pPr>
        <w:rPr>
          <w:rFonts w:ascii="Arial" w:hAnsi="Arial" w:cs="Arial"/>
          <w:sz w:val="24"/>
          <w:szCs w:val="24"/>
        </w:rPr>
      </w:pPr>
    </w:p>
    <w:p w14:paraId="1973ECDC" w14:textId="77777777" w:rsidR="008344B9" w:rsidRPr="00AC4D1C" w:rsidRDefault="008344B9" w:rsidP="00AC4D1C">
      <w:pPr>
        <w:jc w:val="both"/>
        <w:rPr>
          <w:rFonts w:ascii="Arial" w:hAnsi="Arial" w:cs="Arial"/>
          <w:sz w:val="24"/>
          <w:szCs w:val="24"/>
        </w:rPr>
      </w:pPr>
    </w:p>
    <w:sectPr w:rsidR="008344B9" w:rsidRPr="00AC4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F0ED2"/>
    <w:multiLevelType w:val="hybridMultilevel"/>
    <w:tmpl w:val="EAF0A2F6"/>
    <w:lvl w:ilvl="0" w:tplc="22C8A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1C"/>
    <w:rsid w:val="00290219"/>
    <w:rsid w:val="0030637B"/>
    <w:rsid w:val="0047215B"/>
    <w:rsid w:val="006D5423"/>
    <w:rsid w:val="008344B9"/>
    <w:rsid w:val="008476DD"/>
    <w:rsid w:val="009B4097"/>
    <w:rsid w:val="00AC4D1C"/>
    <w:rsid w:val="00B9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C4D5"/>
  <w15:chartTrackingRefBased/>
  <w15:docId w15:val="{2E7976C2-5FE8-4D30-A782-43503D1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D1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06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Robles Jiménez</dc:creator>
  <cp:keywords/>
  <dc:description/>
  <cp:lastModifiedBy>Luis Eduardo Robles Jiménez</cp:lastModifiedBy>
  <cp:revision>3</cp:revision>
  <dcterms:created xsi:type="dcterms:W3CDTF">2021-09-28T21:04:00Z</dcterms:created>
  <dcterms:modified xsi:type="dcterms:W3CDTF">2021-09-29T13:17:00Z</dcterms:modified>
</cp:coreProperties>
</file>