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C1A41" w14:textId="77777777" w:rsidR="00D65F1C" w:rsidRDefault="00D65F1C" w:rsidP="00901494">
      <w:pPr>
        <w:spacing w:after="0" w:line="259" w:lineRule="auto"/>
        <w:ind w:left="-5" w:right="0"/>
        <w:jc w:val="center"/>
        <w:rPr>
          <w:noProof/>
        </w:rPr>
      </w:pPr>
    </w:p>
    <w:p w14:paraId="64DF528A" w14:textId="5602CAD4" w:rsidR="00901494" w:rsidRDefault="00901494" w:rsidP="00901494">
      <w:pPr>
        <w:spacing w:after="0" w:line="259" w:lineRule="auto"/>
        <w:ind w:left="-5" w:right="0"/>
        <w:jc w:val="center"/>
      </w:pPr>
      <w:r w:rsidRPr="005A1405">
        <w:rPr>
          <w:noProof/>
        </w:rPr>
        <w:drawing>
          <wp:anchor distT="0" distB="0" distL="114300" distR="114300" simplePos="0" relativeHeight="251658240" behindDoc="1" locked="0" layoutInCell="1" allowOverlap="1" wp14:anchorId="39C35EA1" wp14:editId="1D2CAD58">
            <wp:simplePos x="0" y="0"/>
            <wp:positionH relativeFrom="margin">
              <wp:align>left</wp:align>
            </wp:positionH>
            <wp:positionV relativeFrom="paragraph">
              <wp:posOffset>72</wp:posOffset>
            </wp:positionV>
            <wp:extent cx="5963285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529" y="21278"/>
                <wp:lineTo x="215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91"/>
                    <a:stretch/>
                  </pic:blipFill>
                  <pic:spPr bwMode="auto">
                    <a:xfrm>
                      <a:off x="0" y="0"/>
                      <a:ext cx="596328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9E6A58" w14:textId="7F034C16" w:rsidR="001222A9" w:rsidRPr="00F577B4" w:rsidRDefault="00833E07" w:rsidP="001222A9">
      <w:pPr>
        <w:ind w:right="0"/>
        <w:rPr>
          <w:rFonts w:ascii="Arial" w:hAnsi="Arial" w:cs="Arial"/>
          <w:sz w:val="24"/>
          <w:szCs w:val="32"/>
        </w:rPr>
      </w:pPr>
      <w:r w:rsidRPr="00833E07">
        <w:rPr>
          <w:rFonts w:ascii="Arial" w:hAnsi="Arial" w:cs="Arial"/>
          <w:noProof/>
          <w:sz w:val="24"/>
          <w:szCs w:val="32"/>
        </w:rPr>
        <w:drawing>
          <wp:inline distT="0" distB="0" distL="0" distR="0" wp14:anchorId="167AEAA4" wp14:editId="6C7C5AB3">
            <wp:extent cx="5760720" cy="24491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9863" w14:textId="5EB84104" w:rsidR="001222A9" w:rsidRDefault="00833E07" w:rsidP="00A03C6E">
      <w:pPr>
        <w:ind w:left="0" w:right="0" w:firstLine="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Comenzando con representar las restricciones del problema, es </w:t>
      </w:r>
      <w:r w:rsidR="00A03C6E">
        <w:rPr>
          <w:rFonts w:ascii="Arial" w:hAnsi="Arial" w:cs="Arial"/>
          <w:sz w:val="24"/>
          <w:szCs w:val="32"/>
        </w:rPr>
        <w:t>evidente que esta vez sí habrá solución debido a que se busca un mínimo dentro del área sombreada.</w:t>
      </w:r>
    </w:p>
    <w:p w14:paraId="5DA30ECB" w14:textId="170E1E5B" w:rsidR="00A03C6E" w:rsidRDefault="00A03C6E" w:rsidP="00A03C6E">
      <w:pPr>
        <w:ind w:left="0" w:right="0" w:firstLine="0"/>
        <w:rPr>
          <w:rFonts w:ascii="Arial" w:hAnsi="Arial" w:cs="Arial"/>
          <w:sz w:val="24"/>
          <w:szCs w:val="32"/>
        </w:rPr>
      </w:pPr>
      <w:r w:rsidRPr="00A03C6E">
        <w:rPr>
          <w:rFonts w:ascii="Arial" w:hAnsi="Arial" w:cs="Arial"/>
          <w:noProof/>
          <w:sz w:val="24"/>
          <w:szCs w:val="32"/>
        </w:rPr>
        <w:drawing>
          <wp:inline distT="0" distB="0" distL="0" distR="0" wp14:anchorId="1D424C46" wp14:editId="577AA4B8">
            <wp:extent cx="5760720" cy="28708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5809" w14:textId="61F499F7" w:rsidR="00A03C6E" w:rsidRDefault="00A03C6E" w:rsidP="00A03C6E">
      <w:pPr>
        <w:ind w:left="0" w:right="0" w:firstLine="0"/>
        <w:rPr>
          <w:rFonts w:ascii="Arial" w:hAnsi="Arial" w:cs="Arial"/>
          <w:sz w:val="24"/>
          <w:szCs w:val="32"/>
        </w:rPr>
      </w:pPr>
    </w:p>
    <w:p w14:paraId="761B4353" w14:textId="7C452206" w:rsidR="00A03C6E" w:rsidRDefault="00A03C6E" w:rsidP="00A03C6E">
      <w:pPr>
        <w:ind w:left="0" w:right="0" w:firstLine="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Y dado que buscamos el mínimo de una función de esta naturaleza, es posible intuir que entre más pequeños se le asignen los valores a cada parámetro, menor será el resultado de la función objetivo. Dicho esto, saltan a la vista los tres vértices inferiores de la figura, que al evaluar, arrojan los siguientes datos:</w:t>
      </w:r>
    </w:p>
    <w:p w14:paraId="7FC3867F" w14:textId="03372CC1" w:rsidR="00A03C6E" w:rsidRDefault="00A03C6E" w:rsidP="00A03C6E">
      <w:pPr>
        <w:ind w:left="0" w:right="0" w:firstLine="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p w14:paraId="70E4CDEF" w14:textId="6679A72D" w:rsidR="001222A9" w:rsidRPr="001222A9" w:rsidRDefault="00833E07" w:rsidP="00A03C6E">
      <w:pPr>
        <w:spacing w:after="160" w:line="259" w:lineRule="auto"/>
        <w:ind w:left="0" w:right="0" w:firstLine="0"/>
        <w:jc w:val="center"/>
        <w:rPr>
          <w:rFonts w:ascii="Arial" w:hAnsi="Arial" w:cs="Arial"/>
          <w:sz w:val="24"/>
          <w:szCs w:val="32"/>
        </w:rPr>
      </w:pPr>
      <w:r w:rsidRPr="00833E07">
        <w:rPr>
          <w:rFonts w:ascii="Arial" w:hAnsi="Arial" w:cs="Arial"/>
          <w:noProof/>
          <w:sz w:val="24"/>
          <w:szCs w:val="32"/>
        </w:rPr>
        <w:lastRenderedPageBreak/>
        <w:drawing>
          <wp:inline distT="0" distB="0" distL="0" distR="0" wp14:anchorId="2FD66B1D" wp14:editId="35F99FA4">
            <wp:extent cx="3600000" cy="1732540"/>
            <wp:effectExtent l="0" t="0" r="63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8727" w14:textId="1E77B5C9" w:rsidR="001222A9" w:rsidRDefault="00A03C6E" w:rsidP="00A03C6E">
      <w:pPr>
        <w:ind w:right="0"/>
        <w:jc w:val="center"/>
        <w:rPr>
          <w:rFonts w:ascii="Arial" w:hAnsi="Arial" w:cs="Arial"/>
          <w:sz w:val="24"/>
          <w:szCs w:val="32"/>
        </w:rPr>
      </w:pPr>
      <w:r w:rsidRPr="00A03C6E">
        <w:rPr>
          <w:rFonts w:ascii="Arial" w:hAnsi="Arial" w:cs="Arial"/>
          <w:noProof/>
          <w:sz w:val="24"/>
          <w:szCs w:val="32"/>
        </w:rPr>
        <w:drawing>
          <wp:inline distT="0" distB="0" distL="0" distR="0" wp14:anchorId="09B6D7CB" wp14:editId="3A7FF077">
            <wp:extent cx="3600000" cy="1884524"/>
            <wp:effectExtent l="0" t="0" r="63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A673" w14:textId="2F4F8017" w:rsidR="00A03C6E" w:rsidRDefault="00A03C6E" w:rsidP="001222A9">
      <w:pPr>
        <w:rPr>
          <w:rFonts w:ascii="Arial" w:hAnsi="Arial" w:cs="Arial"/>
          <w:sz w:val="24"/>
          <w:szCs w:val="32"/>
        </w:rPr>
      </w:pPr>
    </w:p>
    <w:p w14:paraId="17F1C501" w14:textId="1B528866" w:rsidR="00A03C6E" w:rsidRDefault="00A03C6E" w:rsidP="00A03C6E">
      <w:pPr>
        <w:ind w:right="0"/>
        <w:jc w:val="center"/>
        <w:rPr>
          <w:rFonts w:ascii="Arial" w:hAnsi="Arial" w:cs="Arial"/>
          <w:sz w:val="24"/>
          <w:szCs w:val="32"/>
        </w:rPr>
      </w:pPr>
      <w:r w:rsidRPr="00A03C6E">
        <w:rPr>
          <w:rFonts w:ascii="Arial" w:hAnsi="Arial" w:cs="Arial"/>
          <w:noProof/>
          <w:sz w:val="24"/>
          <w:szCs w:val="32"/>
        </w:rPr>
        <w:drawing>
          <wp:inline distT="0" distB="0" distL="0" distR="0" wp14:anchorId="7F5E70F4" wp14:editId="697D082B">
            <wp:extent cx="3600000" cy="1435318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6B59" w14:textId="4C3CA84F" w:rsidR="00A03C6E" w:rsidRDefault="00A03C6E" w:rsidP="00A03C6E">
      <w:pPr>
        <w:ind w:right="0"/>
        <w:rPr>
          <w:rFonts w:ascii="Arial" w:hAnsi="Arial" w:cs="Arial"/>
          <w:sz w:val="24"/>
          <w:szCs w:val="32"/>
        </w:rPr>
      </w:pPr>
    </w:p>
    <w:p w14:paraId="4E11AF8C" w14:textId="41156D92" w:rsidR="00A03C6E" w:rsidRDefault="00A03C6E" w:rsidP="00A03C6E">
      <w:pPr>
        <w:ind w:right="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Y en base a esos resultados, es posible ver que, para este problema en específico, existen </w:t>
      </w:r>
      <w:r w:rsidR="00E80FD5">
        <w:rPr>
          <w:rFonts w:ascii="Arial" w:hAnsi="Arial" w:cs="Arial"/>
          <w:sz w:val="24"/>
          <w:szCs w:val="32"/>
        </w:rPr>
        <w:t>varios</w:t>
      </w:r>
      <w:r>
        <w:rPr>
          <w:rFonts w:ascii="Arial" w:hAnsi="Arial" w:cs="Arial"/>
          <w:sz w:val="24"/>
          <w:szCs w:val="32"/>
        </w:rPr>
        <w:t xml:space="preserve"> mínimos que arrojan el mismo valor en la función objetivo:</w:t>
      </w:r>
    </w:p>
    <w:p w14:paraId="61F4815A" w14:textId="66147051" w:rsidR="00A03C6E" w:rsidRPr="00A03C6E" w:rsidRDefault="00C359F1" w:rsidP="00A03C6E">
      <w:pPr>
        <w:ind w:right="0"/>
        <w:rPr>
          <w:rFonts w:ascii="Arial" w:hAnsi="Arial" w:cs="Arial"/>
          <w:sz w:val="24"/>
          <w:szCs w:val="32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32"/>
                </w:rPr>
                <m:t>1.8, 0.4</m:t>
              </m:r>
            </m:e>
          </m:d>
          <m:r>
            <w:rPr>
              <w:rFonts w:ascii="Cambria Math" w:hAnsi="Cambria Math" w:cs="Arial"/>
              <w:sz w:val="24"/>
              <w:szCs w:val="32"/>
            </w:rPr>
            <m:t>→z=4</m:t>
          </m:r>
        </m:oMath>
      </m:oMathPara>
    </w:p>
    <w:p w14:paraId="3925B043" w14:textId="1B5CD75A" w:rsidR="00A03C6E" w:rsidRPr="00A03C6E" w:rsidRDefault="00C359F1" w:rsidP="00A03C6E">
      <w:pPr>
        <w:ind w:right="0"/>
        <w:rPr>
          <w:rFonts w:ascii="Arial" w:hAnsi="Arial" w:cs="Arial"/>
          <w:sz w:val="24"/>
          <w:szCs w:val="32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32"/>
                </w:rPr>
                <m:t>1.5, 1</m:t>
              </m:r>
            </m:e>
          </m:d>
          <m:r>
            <w:rPr>
              <w:rFonts w:ascii="Cambria Math" w:hAnsi="Cambria Math" w:cs="Arial"/>
              <w:sz w:val="24"/>
              <w:szCs w:val="32"/>
            </w:rPr>
            <m:t>→z=4</m:t>
          </m:r>
        </m:oMath>
      </m:oMathPara>
    </w:p>
    <w:p w14:paraId="53BE641F" w14:textId="7FB2D62C" w:rsidR="002F4A8E" w:rsidRDefault="00A03C6E" w:rsidP="00A03C6E">
      <w:pPr>
        <w:ind w:right="0"/>
        <w:rPr>
          <w:rFonts w:ascii="Arial" w:hAnsi="Arial" w:cs="Arial"/>
          <w:sz w:val="24"/>
          <w:szCs w:val="32"/>
        </w:rPr>
      </w:pPr>
      <w:r w:rsidRPr="00A03C6E">
        <w:rPr>
          <w:rFonts w:ascii="Arial" w:hAnsi="Arial" w:cs="Arial"/>
          <w:sz w:val="24"/>
          <w:szCs w:val="32"/>
        </w:rPr>
        <w:t>Ambos son soluciones para este problema.</w:t>
      </w:r>
      <w:r w:rsidR="00D65F1C">
        <w:rPr>
          <w:rFonts w:ascii="Arial" w:hAnsi="Arial" w:cs="Arial"/>
          <w:sz w:val="24"/>
          <w:szCs w:val="32"/>
        </w:rPr>
        <w:t xml:space="preserve"> </w:t>
      </w:r>
      <w:r w:rsidR="00E80FD5">
        <w:rPr>
          <w:rFonts w:ascii="Arial" w:hAnsi="Arial" w:cs="Arial"/>
          <w:sz w:val="24"/>
          <w:szCs w:val="32"/>
        </w:rPr>
        <w:t>Ahora,</w:t>
      </w:r>
      <w:r w:rsidR="00D65F1C">
        <w:rPr>
          <w:rFonts w:ascii="Arial" w:hAnsi="Arial" w:cs="Arial"/>
          <w:sz w:val="24"/>
          <w:szCs w:val="32"/>
        </w:rPr>
        <w:t xml:space="preserve"> al observar que </w:t>
      </w:r>
      <w:r w:rsidR="00E80FD5">
        <w:rPr>
          <w:rFonts w:ascii="Arial" w:hAnsi="Arial" w:cs="Arial"/>
          <w:sz w:val="24"/>
          <w:szCs w:val="32"/>
        </w:rPr>
        <w:t>dicha pareja de coordenadas resulta lo mismo</w:t>
      </w:r>
      <w:r w:rsidR="00D65F1C">
        <w:rPr>
          <w:rFonts w:ascii="Arial" w:hAnsi="Arial" w:cs="Arial"/>
          <w:sz w:val="24"/>
          <w:szCs w:val="32"/>
        </w:rPr>
        <w:t xml:space="preserve"> en la función objetivo, quiere decir que hemos encontrado una </w:t>
      </w:r>
      <w:r w:rsidR="00D65F1C" w:rsidRPr="00E80FD5">
        <w:rPr>
          <w:rFonts w:ascii="Arial" w:hAnsi="Arial" w:cs="Arial"/>
          <w:b/>
          <w:bCs/>
          <w:sz w:val="24"/>
          <w:szCs w:val="32"/>
        </w:rPr>
        <w:t>recta de soluciones</w:t>
      </w:r>
      <w:r w:rsidR="00D65F1C">
        <w:rPr>
          <w:rFonts w:ascii="Arial" w:hAnsi="Arial" w:cs="Arial"/>
          <w:sz w:val="24"/>
          <w:szCs w:val="32"/>
        </w:rPr>
        <w:t xml:space="preserve">, que como dato adicional, vive en la restricción </w:t>
      </w:r>
      <m:oMath>
        <m:r>
          <w:rPr>
            <w:rFonts w:ascii="Cambria Math" w:hAnsi="Cambria Math" w:cs="Arial"/>
            <w:sz w:val="24"/>
            <w:szCs w:val="32"/>
          </w:rPr>
          <m:t>2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3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32"/>
          </w:rPr>
          <m:t>≥4</m:t>
        </m:r>
      </m:oMath>
      <w:r w:rsidR="00D65F1C">
        <w:rPr>
          <w:rFonts w:ascii="Arial" w:hAnsi="Arial" w:cs="Arial"/>
          <w:sz w:val="24"/>
          <w:szCs w:val="32"/>
        </w:rPr>
        <w:t xml:space="preserve">. Es decir, es paralela a la función objetivo, </w:t>
      </w:r>
      <w:r w:rsidR="00E80FD5">
        <w:rPr>
          <w:rFonts w:ascii="Arial" w:hAnsi="Arial" w:cs="Arial"/>
          <w:sz w:val="24"/>
          <w:szCs w:val="32"/>
        </w:rPr>
        <w:t xml:space="preserve">y de esta forma, se puede garantizar que existen infinitas parejas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32"/>
              </w:rPr>
              <m:t>1</m:t>
            </m:r>
          </m:sub>
        </m:sSub>
      </m:oMath>
      <w:r w:rsidR="00E80FD5">
        <w:rPr>
          <w:rFonts w:ascii="Arial" w:hAnsi="Arial" w:cs="Arial"/>
          <w:sz w:val="24"/>
          <w:szCs w:val="32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32"/>
              </w:rPr>
              <m:t>2</m:t>
            </m:r>
          </m:sub>
        </m:sSub>
      </m:oMath>
      <w:r w:rsidR="00E80FD5">
        <w:rPr>
          <w:rFonts w:ascii="Arial" w:hAnsi="Arial" w:cs="Arial"/>
          <w:sz w:val="24"/>
          <w:szCs w:val="32"/>
        </w:rPr>
        <w:t xml:space="preserve"> que dan el mismo valor,  para este caso, el mínimo. </w:t>
      </w:r>
    </w:p>
    <w:p w14:paraId="22087DA2" w14:textId="1C75DE98" w:rsidR="002F4A8E" w:rsidRDefault="002F4A8E">
      <w:pPr>
        <w:spacing w:after="160" w:line="259" w:lineRule="auto"/>
        <w:ind w:left="0" w:right="0" w:firstLine="0"/>
        <w:jc w:val="left"/>
        <w:rPr>
          <w:rFonts w:ascii="Arial" w:hAnsi="Arial" w:cs="Arial"/>
          <w:sz w:val="24"/>
          <w:szCs w:val="32"/>
        </w:rPr>
      </w:pPr>
    </w:p>
    <w:sectPr w:rsidR="002F4A8E" w:rsidSect="00977215">
      <w:headerReference w:type="default" r:id="rId14"/>
      <w:pgSz w:w="11906" w:h="16838"/>
      <w:pgMar w:top="1701" w:right="141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FE5F5" w14:textId="77777777" w:rsidR="00C359F1" w:rsidRDefault="00C359F1" w:rsidP="002F4A8E">
      <w:pPr>
        <w:spacing w:after="0" w:line="240" w:lineRule="auto"/>
      </w:pPr>
      <w:r>
        <w:separator/>
      </w:r>
    </w:p>
  </w:endnote>
  <w:endnote w:type="continuationSeparator" w:id="0">
    <w:p w14:paraId="34D1E998" w14:textId="77777777" w:rsidR="00C359F1" w:rsidRDefault="00C359F1" w:rsidP="002F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81B95" w14:textId="77777777" w:rsidR="00C359F1" w:rsidRDefault="00C359F1" w:rsidP="002F4A8E">
      <w:pPr>
        <w:spacing w:after="0" w:line="240" w:lineRule="auto"/>
      </w:pPr>
      <w:r>
        <w:separator/>
      </w:r>
    </w:p>
  </w:footnote>
  <w:footnote w:type="continuationSeparator" w:id="0">
    <w:p w14:paraId="0F378BE8" w14:textId="77777777" w:rsidR="00C359F1" w:rsidRDefault="00C359F1" w:rsidP="002F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23A6B" w14:textId="0FF97381" w:rsidR="002F4A8E" w:rsidRDefault="002F4A8E">
    <w:pPr>
      <w:pStyle w:val="Encabezado"/>
    </w:pPr>
    <w:r>
      <w:t>LUIS EDUARDO ROBLES JIMÉNEZ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36F48"/>
    <w:multiLevelType w:val="hybridMultilevel"/>
    <w:tmpl w:val="DB1A0508"/>
    <w:lvl w:ilvl="0" w:tplc="4DFADA8E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4083D8">
      <w:start w:val="1"/>
      <w:numFmt w:val="bullet"/>
      <w:lvlText w:val="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9A3272">
      <w:start w:val="1"/>
      <w:numFmt w:val="bullet"/>
      <w:lvlText w:val="▪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6A2398">
      <w:start w:val="1"/>
      <w:numFmt w:val="bullet"/>
      <w:lvlText w:val="•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21B28">
      <w:start w:val="1"/>
      <w:numFmt w:val="bullet"/>
      <w:lvlText w:val="o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0EAF46">
      <w:start w:val="1"/>
      <w:numFmt w:val="bullet"/>
      <w:lvlText w:val="▪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A47BC">
      <w:start w:val="1"/>
      <w:numFmt w:val="bullet"/>
      <w:lvlText w:val="•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DE11A6">
      <w:start w:val="1"/>
      <w:numFmt w:val="bullet"/>
      <w:lvlText w:val="o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A4D23A">
      <w:start w:val="1"/>
      <w:numFmt w:val="bullet"/>
      <w:lvlText w:val="▪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B9271E"/>
    <w:multiLevelType w:val="hybridMultilevel"/>
    <w:tmpl w:val="B56682C6"/>
    <w:lvl w:ilvl="0" w:tplc="8738100A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664674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944200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7A78E0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B6C6C6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8E35DA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4479AE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380E5A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B0EAEC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D3D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59"/>
    <w:rsid w:val="001222A9"/>
    <w:rsid w:val="002F4A8E"/>
    <w:rsid w:val="00397440"/>
    <w:rsid w:val="003E56D6"/>
    <w:rsid w:val="00423B59"/>
    <w:rsid w:val="00456E6A"/>
    <w:rsid w:val="0046305F"/>
    <w:rsid w:val="005A1405"/>
    <w:rsid w:val="006628B0"/>
    <w:rsid w:val="00833E07"/>
    <w:rsid w:val="00901494"/>
    <w:rsid w:val="00923CCB"/>
    <w:rsid w:val="00955D40"/>
    <w:rsid w:val="00977215"/>
    <w:rsid w:val="00A03C6E"/>
    <w:rsid w:val="00C359F1"/>
    <w:rsid w:val="00D65F1C"/>
    <w:rsid w:val="00E80FD5"/>
    <w:rsid w:val="00EA451C"/>
    <w:rsid w:val="00F5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7C6F"/>
  <w15:docId w15:val="{EED7C87A-CCA4-4F65-B578-0E2A0B5D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1888" w:hanging="10"/>
      <w:jc w:val="both"/>
    </w:pPr>
    <w:rPr>
      <w:rFonts w:ascii="Calibri" w:eastAsia="Calibri" w:hAnsi="Calibri" w:cs="Calibri"/>
      <w:color w:val="3D3D3D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77215"/>
    <w:rPr>
      <w:color w:val="808080"/>
    </w:rPr>
  </w:style>
  <w:style w:type="paragraph" w:styleId="Prrafodelista">
    <w:name w:val="List Paragraph"/>
    <w:basedOn w:val="Normal"/>
    <w:uiPriority w:val="34"/>
    <w:qFormat/>
    <w:rsid w:val="006628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4A8E"/>
    <w:rPr>
      <w:rFonts w:ascii="Calibri" w:eastAsia="Calibri" w:hAnsi="Calibri" w:cs="Calibri"/>
      <w:color w:val="3D3D3D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2F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A8E"/>
    <w:rPr>
      <w:rFonts w:ascii="Calibri" w:eastAsia="Calibri" w:hAnsi="Calibri" w:cs="Calibri"/>
      <w:color w:val="3D3D3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CA74F-7C3C-4A13-A489-D8BBCCA12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</dc:creator>
  <cp:keywords/>
  <cp:lastModifiedBy>Luis Eduardo Robles Jiménez</cp:lastModifiedBy>
  <cp:revision>9</cp:revision>
  <cp:lastPrinted>2021-09-12T20:51:00Z</cp:lastPrinted>
  <dcterms:created xsi:type="dcterms:W3CDTF">2021-09-02T01:31:00Z</dcterms:created>
  <dcterms:modified xsi:type="dcterms:W3CDTF">2021-09-12T20:51:00Z</dcterms:modified>
</cp:coreProperties>
</file>