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38" w:type="dxa"/>
        <w:tblInd w:w="297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20"/>
        <w:gridCol w:w="3118"/>
      </w:tblGrid>
      <w:tr w:rsidR="00897776" w:rsidRPr="001F1EF9" w14:paraId="63657850" w14:textId="77777777" w:rsidTr="00F5131B">
        <w:tc>
          <w:tcPr>
            <w:tcW w:w="4820" w:type="dxa"/>
            <w:vAlign w:val="center"/>
          </w:tcPr>
          <w:p w14:paraId="343F4FD8" w14:textId="77777777" w:rsidR="00897776" w:rsidRPr="001F1EF9" w:rsidRDefault="00897776" w:rsidP="00F5131B">
            <w:pPr>
              <w:ind w:left="29"/>
              <w:jc w:val="center"/>
              <w:rPr>
                <w:rFonts w:cstheme="minorHAnsi"/>
                <w:b/>
              </w:rPr>
            </w:pPr>
            <w:r w:rsidRPr="001F1EF9">
              <w:rPr>
                <w:rFonts w:cstheme="minorHAnsi"/>
                <w:b/>
                <w:sz w:val="40"/>
              </w:rPr>
              <w:t>Facultad de Ingeniería</w:t>
            </w:r>
          </w:p>
        </w:tc>
        <w:tc>
          <w:tcPr>
            <w:tcW w:w="3118" w:type="dxa"/>
            <w:vAlign w:val="center"/>
          </w:tcPr>
          <w:p w14:paraId="7BE6E17D" w14:textId="77777777" w:rsidR="00897776" w:rsidRPr="001F1EF9" w:rsidRDefault="00897776" w:rsidP="00F5131B">
            <w:pPr>
              <w:jc w:val="center"/>
              <w:rPr>
                <w:rFonts w:cstheme="minorHAnsi"/>
                <w:b/>
              </w:rPr>
            </w:pPr>
            <w:r w:rsidRPr="001F1EF9">
              <w:rPr>
                <w:rFonts w:cstheme="minorHAnsi"/>
                <w:b/>
              </w:rPr>
              <w:t>PRIMER PARCIAL</w:t>
            </w:r>
          </w:p>
        </w:tc>
      </w:tr>
      <w:tr w:rsidR="00897776" w:rsidRPr="001F1EF9" w14:paraId="33DF67BF" w14:textId="77777777" w:rsidTr="00F5131B">
        <w:tc>
          <w:tcPr>
            <w:tcW w:w="4820" w:type="dxa"/>
            <w:vAlign w:val="center"/>
          </w:tcPr>
          <w:p w14:paraId="46C5714D" w14:textId="65C985E3" w:rsidR="00897776" w:rsidRPr="001F1EF9" w:rsidRDefault="00897776" w:rsidP="00F5131B">
            <w:pPr>
              <w:spacing w:line="360" w:lineRule="auto"/>
              <w:ind w:left="29"/>
              <w:rPr>
                <w:rFonts w:cstheme="minorHAnsi"/>
              </w:rPr>
            </w:pPr>
            <w:r w:rsidRPr="001F1EF9">
              <w:rPr>
                <w:rFonts w:cstheme="minorHAnsi"/>
              </w:rPr>
              <w:t xml:space="preserve">Área: </w:t>
            </w:r>
            <w:r w:rsidR="00B00154">
              <w:rPr>
                <w:rFonts w:cstheme="minorHAnsi"/>
              </w:rPr>
              <w:t>Empresariales</w:t>
            </w:r>
            <w:r w:rsidRPr="001F1EF9">
              <w:rPr>
                <w:rFonts w:cstheme="minorHAnsi"/>
              </w:rPr>
              <w:t xml:space="preserve"> </w:t>
            </w:r>
          </w:p>
        </w:tc>
        <w:tc>
          <w:tcPr>
            <w:tcW w:w="3118" w:type="dxa"/>
            <w:vAlign w:val="center"/>
          </w:tcPr>
          <w:p w14:paraId="1F986174" w14:textId="1A88321F" w:rsidR="00897776" w:rsidRPr="001F1EF9" w:rsidRDefault="00897776" w:rsidP="00F5131B">
            <w:pPr>
              <w:spacing w:line="360" w:lineRule="auto"/>
              <w:jc w:val="center"/>
              <w:rPr>
                <w:rFonts w:cstheme="minorHAnsi"/>
              </w:rPr>
            </w:pPr>
            <w:r>
              <w:rPr>
                <w:rFonts w:cstheme="minorHAnsi"/>
              </w:rPr>
              <w:t xml:space="preserve">Fecha: </w:t>
            </w:r>
            <w:r w:rsidR="00136304">
              <w:rPr>
                <w:rFonts w:cstheme="minorHAnsi"/>
              </w:rPr>
              <w:t>marzo</w:t>
            </w:r>
            <w:r>
              <w:rPr>
                <w:rFonts w:cstheme="minorHAnsi"/>
              </w:rPr>
              <w:t xml:space="preserve"> 2023</w:t>
            </w:r>
          </w:p>
        </w:tc>
      </w:tr>
      <w:tr w:rsidR="00897776" w:rsidRPr="001F1EF9" w14:paraId="745FA1DD" w14:textId="77777777" w:rsidTr="00F5131B">
        <w:tc>
          <w:tcPr>
            <w:tcW w:w="4820" w:type="dxa"/>
            <w:vAlign w:val="center"/>
          </w:tcPr>
          <w:p w14:paraId="1C9BE49A" w14:textId="0C06DD74" w:rsidR="00897776" w:rsidRPr="001F1EF9" w:rsidRDefault="00897776" w:rsidP="00F5131B">
            <w:pPr>
              <w:spacing w:line="360" w:lineRule="auto"/>
              <w:ind w:left="29"/>
              <w:rPr>
                <w:rFonts w:cstheme="minorHAnsi"/>
              </w:rPr>
            </w:pPr>
            <w:r w:rsidRPr="001F1EF9">
              <w:rPr>
                <w:rFonts w:cstheme="minorHAnsi"/>
              </w:rPr>
              <w:t xml:space="preserve">Materia: </w:t>
            </w:r>
            <w:r w:rsidR="00B00154">
              <w:rPr>
                <w:rFonts w:cstheme="minorHAnsi"/>
              </w:rPr>
              <w:t>Dirección de Empresas</w:t>
            </w:r>
          </w:p>
        </w:tc>
        <w:tc>
          <w:tcPr>
            <w:tcW w:w="3118" w:type="dxa"/>
            <w:vAlign w:val="center"/>
          </w:tcPr>
          <w:p w14:paraId="239DB619" w14:textId="77777777" w:rsidR="00897776" w:rsidRPr="001F1EF9" w:rsidRDefault="00897776" w:rsidP="00F5131B">
            <w:pPr>
              <w:spacing w:line="360" w:lineRule="auto"/>
              <w:jc w:val="center"/>
              <w:rPr>
                <w:rFonts w:cstheme="minorHAnsi"/>
              </w:rPr>
            </w:pPr>
            <w:r>
              <w:rPr>
                <w:rFonts w:cstheme="minorHAnsi"/>
              </w:rPr>
              <w:t>Ciclo: 1232</w:t>
            </w:r>
          </w:p>
        </w:tc>
      </w:tr>
      <w:tr w:rsidR="00897776" w:rsidRPr="001F1EF9" w14:paraId="2FC27CFC" w14:textId="77777777" w:rsidTr="00F5131B">
        <w:tc>
          <w:tcPr>
            <w:tcW w:w="4820" w:type="dxa"/>
            <w:vAlign w:val="center"/>
          </w:tcPr>
          <w:p w14:paraId="13D191C0" w14:textId="44982DD1" w:rsidR="00897776" w:rsidRPr="001F1EF9" w:rsidRDefault="00897776" w:rsidP="00F5131B">
            <w:pPr>
              <w:spacing w:line="360" w:lineRule="auto"/>
              <w:ind w:left="29"/>
              <w:rPr>
                <w:rFonts w:cstheme="minorHAnsi"/>
              </w:rPr>
            </w:pPr>
            <w:r w:rsidRPr="001F1EF9">
              <w:rPr>
                <w:rFonts w:cstheme="minorHAnsi"/>
              </w:rPr>
              <w:t xml:space="preserve">Profesora: </w:t>
            </w:r>
            <w:r w:rsidR="00B00154">
              <w:rPr>
                <w:rFonts w:cstheme="minorHAnsi"/>
              </w:rPr>
              <w:t>Juan Pablo Becerra Calderón</w:t>
            </w:r>
          </w:p>
        </w:tc>
        <w:tc>
          <w:tcPr>
            <w:tcW w:w="3118" w:type="dxa"/>
            <w:vMerge w:val="restart"/>
          </w:tcPr>
          <w:p w14:paraId="69D12CF8" w14:textId="77777777" w:rsidR="00897776" w:rsidRPr="001F1EF9" w:rsidRDefault="00897776" w:rsidP="00F5131B">
            <w:pPr>
              <w:spacing w:line="360" w:lineRule="auto"/>
              <w:jc w:val="center"/>
              <w:rPr>
                <w:rFonts w:cstheme="minorHAnsi"/>
              </w:rPr>
            </w:pPr>
            <w:r w:rsidRPr="001F1EF9">
              <w:rPr>
                <w:b/>
                <w:noProof/>
                <w:sz w:val="28"/>
                <w:lang w:val="en-US"/>
              </w:rPr>
              <mc:AlternateContent>
                <mc:Choice Requires="wps">
                  <w:drawing>
                    <wp:anchor distT="0" distB="0" distL="114300" distR="114300" simplePos="0" relativeHeight="251712000" behindDoc="0" locked="0" layoutInCell="1" allowOverlap="1" wp14:anchorId="14611E4A" wp14:editId="6CD3C8C8">
                      <wp:simplePos x="0" y="0"/>
                      <wp:positionH relativeFrom="column">
                        <wp:posOffset>-4953000</wp:posOffset>
                      </wp:positionH>
                      <wp:positionV relativeFrom="paragraph">
                        <wp:posOffset>-827405</wp:posOffset>
                      </wp:positionV>
                      <wp:extent cx="6903720" cy="1590675"/>
                      <wp:effectExtent l="0" t="0" r="11430" b="28575"/>
                      <wp:wrapNone/>
                      <wp:docPr id="16" name="2 Rectángulo redondeado"/>
                      <wp:cNvGraphicFramePr/>
                      <a:graphic xmlns:a="http://schemas.openxmlformats.org/drawingml/2006/main">
                        <a:graphicData uri="http://schemas.microsoft.com/office/word/2010/wordprocessingShape">
                          <wps:wsp>
                            <wps:cNvSpPr/>
                            <wps:spPr>
                              <a:xfrm>
                                <a:off x="0" y="0"/>
                                <a:ext cx="6903720" cy="15906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66FCC" id="2 Rectángulo redondeado" o:spid="_x0000_s1026" style="position:absolute;margin-left:-390pt;margin-top:-65.15pt;width:543.6pt;height:125.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" filled="f" strokecolor="black [3213]" strokeweight="1.5pt"/>
                  </w:pict>
                </mc:Fallback>
              </mc:AlternateContent>
            </w:r>
            <w:r w:rsidRPr="001F1EF9">
              <w:rPr>
                <w:rFonts w:cstheme="minorHAnsi"/>
              </w:rPr>
              <w:t>Calificación</w:t>
            </w:r>
          </w:p>
          <w:p w14:paraId="18B7051B" w14:textId="77777777" w:rsidR="00897776" w:rsidRPr="001F1EF9" w:rsidRDefault="00897776" w:rsidP="00F5131B">
            <w:pPr>
              <w:spacing w:line="360" w:lineRule="auto"/>
              <w:rPr>
                <w:rFonts w:cstheme="minorHAnsi"/>
              </w:rPr>
            </w:pPr>
          </w:p>
          <w:p w14:paraId="404B9C93" w14:textId="77777777" w:rsidR="00897776" w:rsidRPr="001F1EF9" w:rsidRDefault="00897776" w:rsidP="00F5131B">
            <w:pPr>
              <w:spacing w:line="360" w:lineRule="auto"/>
              <w:rPr>
                <w:rFonts w:cstheme="minorHAnsi"/>
              </w:rPr>
            </w:pPr>
          </w:p>
        </w:tc>
      </w:tr>
      <w:tr w:rsidR="00897776" w:rsidRPr="001F1EF9" w14:paraId="49BC71CF" w14:textId="77777777" w:rsidTr="00F5131B">
        <w:tc>
          <w:tcPr>
            <w:tcW w:w="4820" w:type="dxa"/>
            <w:vAlign w:val="center"/>
          </w:tcPr>
          <w:p w14:paraId="53419142" w14:textId="2FF202D4" w:rsidR="00897776" w:rsidRPr="001F1EF9" w:rsidRDefault="00897776" w:rsidP="00F5131B">
            <w:pPr>
              <w:spacing w:line="360" w:lineRule="auto"/>
              <w:ind w:left="29"/>
              <w:rPr>
                <w:rFonts w:cstheme="minorHAnsi"/>
              </w:rPr>
            </w:pPr>
            <w:r>
              <w:rPr>
                <w:rFonts w:cstheme="minorHAnsi"/>
              </w:rPr>
              <w:t>Carrera:</w:t>
            </w:r>
            <w:r w:rsidR="007B7F98">
              <w:rPr>
                <w:rFonts w:cstheme="minorHAnsi"/>
              </w:rPr>
              <w:t xml:space="preserve"> Ingeniería en Inteligencia Artificial</w:t>
            </w:r>
            <w:r>
              <w:rPr>
                <w:rFonts w:cstheme="minorHAnsi"/>
              </w:rPr>
              <w:t xml:space="preserve"> </w:t>
            </w:r>
          </w:p>
        </w:tc>
        <w:tc>
          <w:tcPr>
            <w:tcW w:w="3118" w:type="dxa"/>
            <w:vMerge/>
          </w:tcPr>
          <w:p w14:paraId="156E7648" w14:textId="77777777" w:rsidR="00897776" w:rsidRPr="001F1EF9" w:rsidRDefault="00897776" w:rsidP="00F5131B">
            <w:pPr>
              <w:spacing w:line="360" w:lineRule="auto"/>
              <w:rPr>
                <w:rFonts w:cstheme="minorHAnsi"/>
              </w:rPr>
            </w:pPr>
          </w:p>
        </w:tc>
      </w:tr>
      <w:tr w:rsidR="00897776" w:rsidRPr="001F1EF9" w14:paraId="5D3451C8" w14:textId="77777777" w:rsidTr="00F5131B">
        <w:tc>
          <w:tcPr>
            <w:tcW w:w="4820" w:type="dxa"/>
            <w:vAlign w:val="center"/>
          </w:tcPr>
          <w:p w14:paraId="5D67013E" w14:textId="6B7153F2" w:rsidR="00897776" w:rsidRPr="001F1EF9" w:rsidRDefault="00897776" w:rsidP="00F5131B">
            <w:pPr>
              <w:spacing w:line="360" w:lineRule="auto"/>
              <w:ind w:left="29"/>
              <w:rPr>
                <w:rFonts w:cstheme="minorHAnsi"/>
              </w:rPr>
            </w:pPr>
            <w:r w:rsidRPr="001F1EF9">
              <w:rPr>
                <w:rFonts w:cstheme="minorHAnsi"/>
              </w:rPr>
              <w:t xml:space="preserve">Alumno: </w:t>
            </w:r>
            <w:r w:rsidR="007B7F98">
              <w:rPr>
                <w:rFonts w:cstheme="minorHAnsi"/>
              </w:rPr>
              <w:t>Luis Eduardo Robles Jiménez</w:t>
            </w:r>
          </w:p>
        </w:tc>
        <w:tc>
          <w:tcPr>
            <w:tcW w:w="3118" w:type="dxa"/>
            <w:vMerge/>
          </w:tcPr>
          <w:p w14:paraId="53A788B4" w14:textId="77777777" w:rsidR="00897776" w:rsidRPr="001F1EF9" w:rsidRDefault="00897776" w:rsidP="00F5131B">
            <w:pPr>
              <w:spacing w:line="360" w:lineRule="auto"/>
              <w:rPr>
                <w:rFonts w:cstheme="minorHAnsi"/>
              </w:rPr>
            </w:pPr>
          </w:p>
        </w:tc>
      </w:tr>
    </w:tbl>
    <w:p w14:paraId="3B32512E" w14:textId="77777777" w:rsidR="00897776" w:rsidRDefault="00897776" w:rsidP="00897776">
      <w:pPr>
        <w:spacing w:after="0" w:line="240" w:lineRule="auto"/>
      </w:pPr>
      <w:r>
        <w:rPr>
          <w:noProof/>
        </w:rPr>
        <w:drawing>
          <wp:anchor distT="0" distB="0" distL="114300" distR="114300" simplePos="0" relativeHeight="251713024" behindDoc="1" locked="0" layoutInCell="1" allowOverlap="1" wp14:anchorId="13CAA0F0" wp14:editId="5F8CC976">
            <wp:simplePos x="0" y="0"/>
            <wp:positionH relativeFrom="column">
              <wp:posOffset>180975</wp:posOffset>
            </wp:positionH>
            <wp:positionV relativeFrom="paragraph">
              <wp:posOffset>-1553845</wp:posOffset>
            </wp:positionV>
            <wp:extent cx="1620465" cy="1485900"/>
            <wp:effectExtent l="0" t="0" r="0" b="0"/>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046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0574A3" w14:textId="56E5EAC1" w:rsidR="001509D1" w:rsidRPr="001F1EF9" w:rsidRDefault="001509D1" w:rsidP="001509D1">
      <w:pPr>
        <w:spacing w:after="0"/>
        <w:ind w:right="-57"/>
        <w:jc w:val="both"/>
        <w:rPr>
          <w:rFonts w:cstheme="minorHAnsi"/>
          <w:b/>
          <w:lang w:val="es-ES"/>
        </w:rPr>
      </w:pPr>
      <w:r w:rsidRPr="001F1EF9">
        <w:rPr>
          <w:rFonts w:cstheme="minorHAnsi"/>
          <w:b/>
          <w:sz w:val="24"/>
          <w:lang w:val="es-ES"/>
        </w:rPr>
        <w:t xml:space="preserve">I. </w:t>
      </w:r>
      <w:r w:rsidR="0010214D">
        <w:rPr>
          <w:rFonts w:cstheme="minorHAnsi"/>
          <w:b/>
          <w:sz w:val="24"/>
          <w:lang w:val="es-ES"/>
        </w:rPr>
        <w:t>Instrucción</w:t>
      </w:r>
    </w:p>
    <w:p w14:paraId="1A75B62B" w14:textId="64AA9F24" w:rsidR="00D5609A" w:rsidRPr="00D5609A" w:rsidRDefault="00136304" w:rsidP="00D5609A">
      <w:pPr>
        <w:jc w:val="both"/>
        <w:rPr>
          <w:rFonts w:cs="Arial"/>
          <w:szCs w:val="20"/>
        </w:rPr>
      </w:pPr>
      <w:r>
        <w:rPr>
          <w:rFonts w:cs="Arial"/>
          <w:szCs w:val="20"/>
        </w:rPr>
        <w:t>De tu experiencia comercial de venta en línea, contesta</w:t>
      </w:r>
      <w:r w:rsidR="00D5609A" w:rsidRPr="00D5609A">
        <w:rPr>
          <w:rFonts w:cs="Arial"/>
          <w:szCs w:val="20"/>
        </w:rPr>
        <w:t xml:space="preserve"> las siguientes preguntas:</w:t>
      </w:r>
    </w:p>
    <w:p w14:paraId="30DA5EAC" w14:textId="77777777" w:rsidR="00D5609A" w:rsidRPr="00D5609A" w:rsidRDefault="00D5609A" w:rsidP="00D5609A">
      <w:pPr>
        <w:jc w:val="both"/>
        <w:rPr>
          <w:rFonts w:cs="Arial"/>
          <w:szCs w:val="20"/>
        </w:rPr>
      </w:pPr>
    </w:p>
    <w:p w14:paraId="2E535BA1" w14:textId="6962218D" w:rsidR="0050163B" w:rsidRPr="0050163B" w:rsidRDefault="00136304" w:rsidP="0050163B">
      <w:pPr>
        <w:pStyle w:val="ListParagraph"/>
        <w:numPr>
          <w:ilvl w:val="0"/>
          <w:numId w:val="10"/>
        </w:numPr>
        <w:jc w:val="both"/>
        <w:rPr>
          <w:rFonts w:cs="Arial"/>
          <w:szCs w:val="20"/>
        </w:rPr>
      </w:pPr>
      <w:r w:rsidRPr="0050163B">
        <w:rPr>
          <w:rFonts w:cs="Arial"/>
          <w:szCs w:val="20"/>
        </w:rPr>
        <w:t xml:space="preserve">Realiza un </w:t>
      </w:r>
      <w:r w:rsidRPr="0050163B">
        <w:rPr>
          <w:rFonts w:cs="Arial"/>
          <w:b/>
          <w:bCs/>
          <w:i/>
          <w:iCs/>
          <w:szCs w:val="20"/>
        </w:rPr>
        <w:t>Business Model Canvas</w:t>
      </w:r>
      <w:r w:rsidRPr="0050163B">
        <w:rPr>
          <w:rFonts w:cs="Arial"/>
          <w:szCs w:val="20"/>
        </w:rPr>
        <w:t xml:space="preserve"> o tu Modelo de Negocio</w:t>
      </w:r>
      <w:r w:rsidR="0050163B" w:rsidRPr="0050163B">
        <w:rPr>
          <w:rFonts w:cs="Arial"/>
          <w:szCs w:val="20"/>
        </w:rPr>
        <w:t xml:space="preserve"> en un lienzo</w:t>
      </w:r>
      <w:r w:rsidRPr="0050163B">
        <w:rPr>
          <w:rFonts w:cs="Arial"/>
          <w:szCs w:val="20"/>
        </w:rPr>
        <w:t xml:space="preserve">, detallando bien la propuesta de valor de tu negocio, los segmentos o clientes a los que tu producto o servicio les puedes dirigir y las otras 7 secciones. </w:t>
      </w:r>
    </w:p>
    <w:tbl>
      <w:tblPr>
        <w:tblStyle w:val="TableGrid"/>
        <w:tblW w:w="9322" w:type="dxa"/>
        <w:tblLook w:val="04A0" w:firstRow="1" w:lastRow="0" w:firstColumn="1" w:lastColumn="0" w:noHBand="0" w:noVBand="1"/>
      </w:tblPr>
      <w:tblGrid>
        <w:gridCol w:w="1817"/>
        <w:gridCol w:w="1769"/>
        <w:gridCol w:w="907"/>
        <w:gridCol w:w="834"/>
        <w:gridCol w:w="1765"/>
        <w:gridCol w:w="2230"/>
      </w:tblGrid>
      <w:tr w:rsidR="00EC7AD1" w14:paraId="7D368FE2" w14:textId="77777777" w:rsidTr="005D50E6">
        <w:tc>
          <w:tcPr>
            <w:tcW w:w="1817" w:type="dxa"/>
            <w:vMerge w:val="restart"/>
            <w:tcBorders>
              <w:top w:val="single" w:sz="4" w:space="0" w:color="auto"/>
              <w:left w:val="single" w:sz="4" w:space="0" w:color="auto"/>
              <w:bottom w:val="single" w:sz="4" w:space="0" w:color="auto"/>
              <w:right w:val="single" w:sz="4" w:space="0" w:color="auto"/>
            </w:tcBorders>
          </w:tcPr>
          <w:p w14:paraId="2929DEBD" w14:textId="77777777" w:rsidR="0050163B" w:rsidRPr="007B7F98" w:rsidRDefault="0050163B" w:rsidP="007B7F98">
            <w:pPr>
              <w:jc w:val="both"/>
              <w:rPr>
                <w:rFonts w:ascii="Arial" w:hAnsi="Arial" w:cs="Arial"/>
                <w:b/>
                <w:bCs/>
                <w:sz w:val="24"/>
                <w:lang w:val="es-ES_tradnl"/>
              </w:rPr>
            </w:pPr>
            <w:r w:rsidRPr="007B7F98">
              <w:rPr>
                <w:rFonts w:ascii="Arial" w:hAnsi="Arial" w:cs="Arial"/>
                <w:b/>
                <w:bCs/>
                <w:sz w:val="24"/>
              </w:rPr>
              <w:t>Aliados Clave</w:t>
            </w:r>
          </w:p>
          <w:p w14:paraId="21539091" w14:textId="77777777" w:rsidR="007B7F98" w:rsidRDefault="007B7F98" w:rsidP="007B7F98">
            <w:pPr>
              <w:jc w:val="both"/>
              <w:rPr>
                <w:rFonts w:ascii="Arial" w:hAnsi="Arial" w:cs="Arial"/>
                <w:sz w:val="20"/>
                <w:szCs w:val="18"/>
              </w:rPr>
            </w:pPr>
          </w:p>
          <w:p w14:paraId="4652BE6B" w14:textId="37D4866C" w:rsidR="0050163B" w:rsidRDefault="007B7F98" w:rsidP="007B7F98">
            <w:pPr>
              <w:jc w:val="both"/>
              <w:rPr>
                <w:rFonts w:ascii="Arial" w:hAnsi="Arial" w:cs="Arial"/>
                <w:sz w:val="20"/>
                <w:szCs w:val="18"/>
              </w:rPr>
            </w:pPr>
            <w:r>
              <w:rPr>
                <w:rFonts w:ascii="Arial" w:hAnsi="Arial" w:cs="Arial"/>
                <w:sz w:val="20"/>
                <w:szCs w:val="18"/>
              </w:rPr>
              <w:t>La persona que me ayuda como mentor, y tiene aproximadamente 25 años de experiencia en la industria a la que me metí es mi padre, Luis Robles.</w:t>
            </w:r>
          </w:p>
          <w:p w14:paraId="6F35B81F" w14:textId="63F64242" w:rsidR="007B7F98" w:rsidRPr="007B7F98" w:rsidRDefault="007B7F98" w:rsidP="007B7F98">
            <w:pPr>
              <w:jc w:val="both"/>
              <w:rPr>
                <w:rFonts w:ascii="Arial" w:hAnsi="Arial" w:cs="Arial"/>
                <w:sz w:val="20"/>
                <w:szCs w:val="18"/>
              </w:rPr>
            </w:pPr>
            <w:r>
              <w:rPr>
                <w:rFonts w:ascii="Arial" w:hAnsi="Arial" w:cs="Arial"/>
                <w:sz w:val="20"/>
                <w:szCs w:val="18"/>
              </w:rPr>
              <w:t xml:space="preserve">Profesor Juan Pablo, encargado de dar la materia </w:t>
            </w:r>
            <w:r>
              <w:rPr>
                <w:rFonts w:ascii="Arial" w:hAnsi="Arial" w:cs="Arial"/>
                <w:i/>
                <w:iCs/>
                <w:sz w:val="20"/>
                <w:szCs w:val="18"/>
              </w:rPr>
              <w:t>dirección de empresas</w:t>
            </w:r>
            <w:r>
              <w:rPr>
                <w:rFonts w:ascii="Arial" w:hAnsi="Arial" w:cs="Arial"/>
                <w:sz w:val="20"/>
                <w:szCs w:val="18"/>
              </w:rPr>
              <w:t xml:space="preserve"> y responsable de iniciar el negocio.</w:t>
            </w:r>
          </w:p>
          <w:p w14:paraId="6F5FECD4" w14:textId="77777777" w:rsidR="0050163B" w:rsidRPr="007B7F98" w:rsidRDefault="0050163B" w:rsidP="007B7F98">
            <w:pPr>
              <w:jc w:val="both"/>
              <w:rPr>
                <w:rFonts w:ascii="Arial" w:hAnsi="Arial" w:cs="Arial"/>
                <w:b/>
                <w:bCs/>
                <w:sz w:val="24"/>
                <w:lang w:val="es-ES_tradnl"/>
              </w:rPr>
            </w:pPr>
          </w:p>
        </w:tc>
        <w:tc>
          <w:tcPr>
            <w:tcW w:w="1769" w:type="dxa"/>
            <w:tcBorders>
              <w:top w:val="single" w:sz="4" w:space="0" w:color="auto"/>
              <w:left w:val="single" w:sz="4" w:space="0" w:color="auto"/>
              <w:bottom w:val="single" w:sz="4" w:space="0" w:color="auto"/>
              <w:right w:val="single" w:sz="4" w:space="0" w:color="auto"/>
            </w:tcBorders>
            <w:hideMark/>
          </w:tcPr>
          <w:p w14:paraId="6266C6B6" w14:textId="77777777" w:rsidR="0050163B" w:rsidRDefault="0050163B" w:rsidP="007B7F98">
            <w:pPr>
              <w:jc w:val="both"/>
              <w:rPr>
                <w:rFonts w:ascii="Arial" w:hAnsi="Arial" w:cs="Arial"/>
                <w:b/>
                <w:bCs/>
                <w:sz w:val="24"/>
              </w:rPr>
            </w:pPr>
            <w:r w:rsidRPr="007B7F98">
              <w:rPr>
                <w:rFonts w:ascii="Arial" w:hAnsi="Arial" w:cs="Arial"/>
                <w:b/>
                <w:bCs/>
                <w:sz w:val="24"/>
              </w:rPr>
              <w:t>Actividades Clave</w:t>
            </w:r>
          </w:p>
          <w:p w14:paraId="4F010AD7" w14:textId="77777777" w:rsidR="007B7F98" w:rsidRDefault="007B7F98" w:rsidP="007B7F98">
            <w:pPr>
              <w:jc w:val="both"/>
              <w:rPr>
                <w:rFonts w:ascii="Arial" w:hAnsi="Arial" w:cs="Arial"/>
                <w:b/>
                <w:bCs/>
                <w:sz w:val="24"/>
                <w:lang w:val="es-ES_tradnl"/>
              </w:rPr>
            </w:pPr>
          </w:p>
          <w:p w14:paraId="4E0D78AD" w14:textId="2BD57358" w:rsidR="007B7F98" w:rsidRPr="007B7F98" w:rsidRDefault="007B7F98" w:rsidP="007B7F98">
            <w:pPr>
              <w:jc w:val="both"/>
              <w:rPr>
                <w:rFonts w:ascii="Arial" w:hAnsi="Arial" w:cs="Arial"/>
                <w:b/>
                <w:bCs/>
                <w:sz w:val="24"/>
                <w:lang w:val="es-ES_tradnl"/>
              </w:rPr>
            </w:pPr>
            <w:r w:rsidRPr="007B7F98">
              <w:rPr>
                <w:rFonts w:ascii="Arial" w:hAnsi="Arial" w:cs="Arial"/>
                <w:sz w:val="20"/>
                <w:szCs w:val="18"/>
              </w:rPr>
              <w:t>Negocio dedicado a comprar, agregar valor y vender vehículos usados.</w:t>
            </w:r>
          </w:p>
        </w:tc>
        <w:tc>
          <w:tcPr>
            <w:tcW w:w="1741" w:type="dxa"/>
            <w:gridSpan w:val="2"/>
            <w:vMerge w:val="restart"/>
            <w:tcBorders>
              <w:top w:val="single" w:sz="4" w:space="0" w:color="auto"/>
              <w:left w:val="single" w:sz="4" w:space="0" w:color="auto"/>
              <w:bottom w:val="single" w:sz="4" w:space="0" w:color="auto"/>
              <w:right w:val="single" w:sz="4" w:space="0" w:color="auto"/>
            </w:tcBorders>
          </w:tcPr>
          <w:p w14:paraId="75DB61D5" w14:textId="77777777" w:rsidR="0050163B" w:rsidRPr="007B7F98" w:rsidRDefault="0050163B" w:rsidP="007B7F98">
            <w:pPr>
              <w:jc w:val="both"/>
              <w:rPr>
                <w:rFonts w:ascii="Arial" w:hAnsi="Arial" w:cs="Arial"/>
                <w:b/>
                <w:bCs/>
                <w:sz w:val="24"/>
                <w:lang w:val="es-ES_tradnl"/>
              </w:rPr>
            </w:pPr>
            <w:r w:rsidRPr="007B7F98">
              <w:rPr>
                <w:rFonts w:ascii="Arial" w:hAnsi="Arial" w:cs="Arial"/>
                <w:b/>
                <w:bCs/>
                <w:sz w:val="24"/>
              </w:rPr>
              <w:t xml:space="preserve">Propuesta de valor </w:t>
            </w:r>
          </w:p>
          <w:p w14:paraId="7C45122D" w14:textId="210F74F2" w:rsidR="0050163B" w:rsidRDefault="0050163B" w:rsidP="007B7F98">
            <w:pPr>
              <w:jc w:val="both"/>
              <w:rPr>
                <w:rFonts w:ascii="Arial" w:hAnsi="Arial" w:cs="Arial"/>
                <w:b/>
                <w:bCs/>
                <w:sz w:val="24"/>
              </w:rPr>
            </w:pPr>
          </w:p>
          <w:p w14:paraId="69063B02" w14:textId="0AD36A8E" w:rsidR="002856C3" w:rsidRPr="00997664" w:rsidRDefault="00997664" w:rsidP="007B7F98">
            <w:pPr>
              <w:jc w:val="both"/>
              <w:rPr>
                <w:rFonts w:ascii="Arial" w:hAnsi="Arial" w:cs="Arial"/>
                <w:sz w:val="20"/>
                <w:szCs w:val="18"/>
              </w:rPr>
            </w:pPr>
            <w:r>
              <w:rPr>
                <w:rFonts w:ascii="Arial" w:hAnsi="Arial" w:cs="Arial"/>
                <w:sz w:val="20"/>
                <w:szCs w:val="18"/>
              </w:rPr>
              <w:t>El</w:t>
            </w:r>
            <w:r w:rsidR="002856C3" w:rsidRPr="00997664">
              <w:rPr>
                <w:rFonts w:ascii="Arial" w:hAnsi="Arial" w:cs="Arial"/>
                <w:sz w:val="20"/>
                <w:szCs w:val="18"/>
              </w:rPr>
              <w:t xml:space="preserve"> negocio ejercerá sus labores de forma honesta.</w:t>
            </w:r>
            <w:r w:rsidRPr="00997664">
              <w:rPr>
                <w:rFonts w:ascii="Arial" w:hAnsi="Arial" w:cs="Arial"/>
                <w:sz w:val="20"/>
                <w:szCs w:val="18"/>
              </w:rPr>
              <w:t xml:space="preserve"> A diferencia de la competencia, se busca tener una fuerte presencia en redes sociales para que se pueda enterar la gente del inventario de forma online. </w:t>
            </w:r>
          </w:p>
          <w:p w14:paraId="74D3EE12" w14:textId="1A68871D" w:rsidR="002856C3" w:rsidRDefault="00997664" w:rsidP="007B7F98">
            <w:pPr>
              <w:jc w:val="both"/>
              <w:rPr>
                <w:rFonts w:ascii="Arial" w:hAnsi="Arial" w:cs="Arial"/>
                <w:b/>
                <w:bCs/>
                <w:sz w:val="24"/>
              </w:rPr>
            </w:pPr>
            <w:r w:rsidRPr="00997664">
              <w:rPr>
                <w:rFonts w:ascii="Arial" w:hAnsi="Arial" w:cs="Arial"/>
                <w:sz w:val="20"/>
                <w:szCs w:val="18"/>
              </w:rPr>
              <w:t xml:space="preserve">Además, los precios podrán ser accesibles, a diferencia de proveedores más grandes como las agencias, y </w:t>
            </w:r>
            <w:r>
              <w:rPr>
                <w:rFonts w:ascii="Arial" w:hAnsi="Arial" w:cs="Arial"/>
                <w:sz w:val="20"/>
                <w:szCs w:val="18"/>
              </w:rPr>
              <w:t>también</w:t>
            </w:r>
            <w:r w:rsidRPr="00997664">
              <w:rPr>
                <w:rFonts w:ascii="Arial" w:hAnsi="Arial" w:cs="Arial"/>
                <w:sz w:val="20"/>
                <w:szCs w:val="18"/>
              </w:rPr>
              <w:t xml:space="preserve"> se proveerá transparencia en lo que respecta al estado del vehículo, a diferencia de los lotes y tianguis de autos.</w:t>
            </w:r>
            <w:r>
              <w:rPr>
                <w:rFonts w:ascii="Arial" w:hAnsi="Arial" w:cs="Arial"/>
                <w:b/>
                <w:bCs/>
                <w:sz w:val="24"/>
              </w:rPr>
              <w:t xml:space="preserve"> </w:t>
            </w:r>
          </w:p>
          <w:p w14:paraId="3A4AAF26" w14:textId="77777777" w:rsidR="00EC7AD1" w:rsidRPr="007B7F98" w:rsidRDefault="00EC7AD1" w:rsidP="007B7F98">
            <w:pPr>
              <w:jc w:val="both"/>
              <w:rPr>
                <w:rFonts w:ascii="Arial" w:hAnsi="Arial" w:cs="Arial"/>
                <w:b/>
                <w:bCs/>
                <w:sz w:val="24"/>
              </w:rPr>
            </w:pPr>
          </w:p>
          <w:p w14:paraId="00D73479" w14:textId="77777777" w:rsidR="0050163B" w:rsidRPr="007B7F98" w:rsidRDefault="0050163B" w:rsidP="007B7F98">
            <w:pPr>
              <w:jc w:val="both"/>
              <w:rPr>
                <w:rFonts w:ascii="Arial" w:hAnsi="Arial" w:cs="Arial"/>
                <w:b/>
                <w:bCs/>
                <w:sz w:val="24"/>
                <w:lang w:val="es-ES_tradnl"/>
              </w:rPr>
            </w:pPr>
          </w:p>
        </w:tc>
        <w:tc>
          <w:tcPr>
            <w:tcW w:w="1765" w:type="dxa"/>
            <w:tcBorders>
              <w:top w:val="single" w:sz="4" w:space="0" w:color="auto"/>
              <w:left w:val="single" w:sz="4" w:space="0" w:color="auto"/>
              <w:bottom w:val="single" w:sz="4" w:space="0" w:color="auto"/>
              <w:right w:val="single" w:sz="4" w:space="0" w:color="auto"/>
            </w:tcBorders>
          </w:tcPr>
          <w:p w14:paraId="5B04BDA1" w14:textId="5E2E1427" w:rsidR="0050163B" w:rsidRDefault="0050163B" w:rsidP="007B7F98">
            <w:pPr>
              <w:jc w:val="both"/>
              <w:rPr>
                <w:rFonts w:ascii="Arial" w:hAnsi="Arial" w:cs="Arial"/>
                <w:b/>
                <w:bCs/>
                <w:sz w:val="24"/>
              </w:rPr>
            </w:pPr>
            <w:r w:rsidRPr="007B7F98">
              <w:rPr>
                <w:rFonts w:ascii="Arial" w:hAnsi="Arial" w:cs="Arial"/>
                <w:b/>
                <w:bCs/>
                <w:sz w:val="24"/>
              </w:rPr>
              <w:t>Relación con los clientes</w:t>
            </w:r>
          </w:p>
          <w:p w14:paraId="28C803B8" w14:textId="7987E5A7" w:rsidR="00EC7AD1" w:rsidRDefault="00EC7AD1" w:rsidP="007B7F98">
            <w:pPr>
              <w:jc w:val="both"/>
              <w:rPr>
                <w:rFonts w:ascii="Arial" w:hAnsi="Arial" w:cs="Arial"/>
                <w:b/>
                <w:bCs/>
                <w:sz w:val="24"/>
                <w:lang w:val="es-ES_tradnl"/>
              </w:rPr>
            </w:pPr>
          </w:p>
          <w:p w14:paraId="7B69FEE9" w14:textId="39D02637" w:rsidR="0050163B" w:rsidRPr="007B7F98" w:rsidRDefault="00EC7AD1" w:rsidP="00EC7AD1">
            <w:pPr>
              <w:jc w:val="both"/>
              <w:rPr>
                <w:rFonts w:ascii="Arial" w:hAnsi="Arial" w:cs="Arial"/>
                <w:b/>
                <w:bCs/>
                <w:lang w:val="es-ES_tradnl"/>
              </w:rPr>
            </w:pPr>
            <w:r w:rsidRPr="00EC7AD1">
              <w:rPr>
                <w:rFonts w:ascii="Arial" w:hAnsi="Arial" w:cs="Arial"/>
                <w:sz w:val="20"/>
                <w:szCs w:val="18"/>
              </w:rPr>
              <w:t>El negocio estará caracterizado por ganarse la confianza de que los clientes saben que compran un carro de calidad y en buen estado. Se va a propiciar que tengan la seguridad de hasta buscar consultoría en el negocio.</w:t>
            </w:r>
            <w:r w:rsidRPr="00EC7AD1">
              <w:rPr>
                <w:rFonts w:ascii="Arial" w:hAnsi="Arial" w:cs="Arial"/>
                <w:sz w:val="24"/>
                <w:lang w:val="es-ES_tradnl"/>
              </w:rPr>
              <w:t xml:space="preserve"> </w:t>
            </w:r>
          </w:p>
        </w:tc>
        <w:tc>
          <w:tcPr>
            <w:tcW w:w="2230" w:type="dxa"/>
            <w:vMerge w:val="restart"/>
            <w:tcBorders>
              <w:top w:val="single" w:sz="4" w:space="0" w:color="auto"/>
              <w:left w:val="single" w:sz="4" w:space="0" w:color="auto"/>
              <w:bottom w:val="single" w:sz="4" w:space="0" w:color="auto"/>
              <w:right w:val="single" w:sz="4" w:space="0" w:color="auto"/>
            </w:tcBorders>
          </w:tcPr>
          <w:p w14:paraId="2C652A41" w14:textId="77777777" w:rsidR="0050163B" w:rsidRPr="007B7F98" w:rsidRDefault="0050163B" w:rsidP="007B7F98">
            <w:pPr>
              <w:jc w:val="both"/>
              <w:rPr>
                <w:rFonts w:ascii="Arial" w:hAnsi="Arial" w:cs="Arial"/>
                <w:b/>
                <w:bCs/>
                <w:sz w:val="24"/>
                <w:lang w:val="es-ES_tradnl"/>
              </w:rPr>
            </w:pPr>
            <w:r w:rsidRPr="007B7F98">
              <w:rPr>
                <w:rFonts w:ascii="Arial" w:hAnsi="Arial" w:cs="Arial"/>
                <w:b/>
                <w:bCs/>
                <w:sz w:val="24"/>
              </w:rPr>
              <w:t>Segmentación de consumidores</w:t>
            </w:r>
          </w:p>
          <w:p w14:paraId="4012D1F6" w14:textId="77777777" w:rsidR="0050163B" w:rsidRPr="007B7F98" w:rsidRDefault="0050163B" w:rsidP="007B7F98">
            <w:pPr>
              <w:jc w:val="both"/>
              <w:rPr>
                <w:rFonts w:ascii="Arial" w:hAnsi="Arial" w:cs="Arial"/>
                <w:b/>
                <w:bCs/>
                <w:sz w:val="24"/>
              </w:rPr>
            </w:pPr>
          </w:p>
          <w:p w14:paraId="7CCA05D2" w14:textId="2B6EEE33" w:rsidR="0050163B" w:rsidRPr="002856C3" w:rsidRDefault="00EC7AD1" w:rsidP="00EC7AD1">
            <w:pPr>
              <w:jc w:val="both"/>
              <w:rPr>
                <w:rFonts w:ascii="Arial" w:hAnsi="Arial" w:cs="Arial"/>
                <w:sz w:val="20"/>
                <w:szCs w:val="18"/>
              </w:rPr>
            </w:pPr>
            <w:r w:rsidRPr="002856C3">
              <w:rPr>
                <w:rFonts w:ascii="Arial" w:hAnsi="Arial" w:cs="Arial"/>
                <w:sz w:val="20"/>
                <w:szCs w:val="18"/>
              </w:rPr>
              <w:t>Negocio que busca enfocarse a clientes</w:t>
            </w:r>
            <w:r w:rsidR="002856C3">
              <w:rPr>
                <w:rFonts w:ascii="Arial" w:hAnsi="Arial" w:cs="Arial"/>
                <w:sz w:val="20"/>
                <w:szCs w:val="18"/>
              </w:rPr>
              <w:t xml:space="preserve"> (también son consumidores) </w:t>
            </w:r>
            <w:r w:rsidRPr="002856C3">
              <w:rPr>
                <w:rFonts w:ascii="Arial" w:hAnsi="Arial" w:cs="Arial"/>
                <w:sz w:val="20"/>
                <w:szCs w:val="18"/>
              </w:rPr>
              <w:t>que necesiten comprar o cambiar para obtener un vehículo que satisfaga sus necesidades. Dependiendo del inventario, un cliente será capaz de encontrar un carro en la empresa que:</w:t>
            </w:r>
          </w:p>
          <w:p w14:paraId="2BD6A961" w14:textId="0C2340F4" w:rsidR="00EC7AD1" w:rsidRPr="002856C3" w:rsidRDefault="00EC7AD1" w:rsidP="00EC7AD1">
            <w:pPr>
              <w:jc w:val="both"/>
              <w:rPr>
                <w:rFonts w:ascii="Arial" w:hAnsi="Arial" w:cs="Arial"/>
                <w:sz w:val="20"/>
                <w:szCs w:val="18"/>
              </w:rPr>
            </w:pPr>
            <w:r w:rsidRPr="002856C3">
              <w:rPr>
                <w:rFonts w:ascii="Arial" w:hAnsi="Arial" w:cs="Arial"/>
                <w:sz w:val="20"/>
                <w:szCs w:val="18"/>
              </w:rPr>
              <w:t>- Reduzca su gasto de gasolina.</w:t>
            </w:r>
          </w:p>
          <w:p w14:paraId="73AE6B3D" w14:textId="782AC23C" w:rsidR="00EC7AD1" w:rsidRPr="002856C3" w:rsidRDefault="00EC7AD1" w:rsidP="00EC7AD1">
            <w:pPr>
              <w:jc w:val="both"/>
              <w:rPr>
                <w:rFonts w:ascii="Arial" w:hAnsi="Arial" w:cs="Arial"/>
                <w:sz w:val="20"/>
                <w:szCs w:val="18"/>
              </w:rPr>
            </w:pPr>
            <w:r w:rsidRPr="002856C3">
              <w:rPr>
                <w:rFonts w:ascii="Arial" w:hAnsi="Arial" w:cs="Arial"/>
                <w:sz w:val="20"/>
                <w:szCs w:val="18"/>
              </w:rPr>
              <w:t>- Sea de otro tamaño (más grande o chico).</w:t>
            </w:r>
          </w:p>
          <w:p w14:paraId="0E6615CC" w14:textId="340B1E0A" w:rsidR="00EC7AD1" w:rsidRPr="002856C3" w:rsidRDefault="00EC7AD1" w:rsidP="00EC7AD1">
            <w:pPr>
              <w:jc w:val="both"/>
              <w:rPr>
                <w:rFonts w:ascii="Arial" w:hAnsi="Arial" w:cs="Arial"/>
                <w:sz w:val="20"/>
                <w:szCs w:val="18"/>
              </w:rPr>
            </w:pPr>
            <w:r w:rsidRPr="002856C3">
              <w:rPr>
                <w:rFonts w:ascii="Arial" w:hAnsi="Arial" w:cs="Arial"/>
                <w:sz w:val="20"/>
                <w:szCs w:val="18"/>
              </w:rPr>
              <w:t>- Pertenezca a otro segmento (carro austero, típico, de lujo).</w:t>
            </w:r>
          </w:p>
          <w:p w14:paraId="2D0D95BF" w14:textId="3FE332A8" w:rsidR="00EC7AD1" w:rsidRPr="00EC7AD1" w:rsidRDefault="002856C3" w:rsidP="002856C3">
            <w:pPr>
              <w:jc w:val="both"/>
              <w:rPr>
                <w:rFonts w:ascii="Arial" w:hAnsi="Arial" w:cs="Arial"/>
                <w:b/>
                <w:bCs/>
                <w:lang w:val="es-ES_tradnl"/>
              </w:rPr>
            </w:pPr>
            <w:r w:rsidRPr="002856C3">
              <w:rPr>
                <w:rFonts w:ascii="Arial" w:hAnsi="Arial" w:cs="Arial"/>
                <w:sz w:val="20"/>
                <w:szCs w:val="18"/>
              </w:rPr>
              <w:t>- De una experiencia diferente de manejo.</w:t>
            </w:r>
          </w:p>
        </w:tc>
      </w:tr>
      <w:tr w:rsidR="00EC7AD1" w14:paraId="0F595495" w14:textId="77777777" w:rsidTr="005D50E6">
        <w:trPr>
          <w:trHeight w:val="20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3AC697" w14:textId="77777777" w:rsidR="0050163B" w:rsidRPr="007B7F98" w:rsidRDefault="0050163B" w:rsidP="007B7F98">
            <w:pPr>
              <w:jc w:val="both"/>
              <w:rPr>
                <w:rFonts w:ascii="Arial" w:hAnsi="Arial" w:cs="Arial"/>
                <w:b/>
                <w:bCs/>
                <w:sz w:val="24"/>
                <w:lang w:val="es-ES_tradnl"/>
              </w:rPr>
            </w:pPr>
          </w:p>
        </w:tc>
        <w:tc>
          <w:tcPr>
            <w:tcW w:w="1769" w:type="dxa"/>
            <w:tcBorders>
              <w:top w:val="single" w:sz="4" w:space="0" w:color="auto"/>
              <w:left w:val="single" w:sz="4" w:space="0" w:color="auto"/>
              <w:bottom w:val="single" w:sz="4" w:space="0" w:color="auto"/>
              <w:right w:val="single" w:sz="4" w:space="0" w:color="auto"/>
            </w:tcBorders>
          </w:tcPr>
          <w:p w14:paraId="36E16181" w14:textId="77777777" w:rsidR="0050163B" w:rsidRPr="007B7F98" w:rsidRDefault="0050163B" w:rsidP="007B7F98">
            <w:pPr>
              <w:jc w:val="both"/>
              <w:rPr>
                <w:rFonts w:ascii="Arial" w:hAnsi="Arial" w:cs="Arial"/>
                <w:b/>
                <w:bCs/>
                <w:sz w:val="24"/>
                <w:lang w:val="es-ES_tradnl"/>
              </w:rPr>
            </w:pPr>
            <w:r w:rsidRPr="007B7F98">
              <w:rPr>
                <w:rFonts w:ascii="Arial" w:hAnsi="Arial" w:cs="Arial"/>
                <w:b/>
                <w:bCs/>
                <w:sz w:val="24"/>
              </w:rPr>
              <w:t>Recursos Clave</w:t>
            </w:r>
          </w:p>
          <w:p w14:paraId="7F6652BF" w14:textId="77777777" w:rsidR="0050163B" w:rsidRPr="007B7F98" w:rsidRDefault="0050163B" w:rsidP="007B7F98">
            <w:pPr>
              <w:jc w:val="both"/>
              <w:rPr>
                <w:rFonts w:ascii="Arial" w:hAnsi="Arial" w:cs="Arial"/>
                <w:b/>
                <w:bCs/>
                <w:sz w:val="24"/>
              </w:rPr>
            </w:pPr>
          </w:p>
          <w:p w14:paraId="13817522" w14:textId="45A172BC" w:rsidR="0050163B" w:rsidRPr="007B7F98" w:rsidRDefault="007B7F98" w:rsidP="007B7F98">
            <w:pPr>
              <w:jc w:val="both"/>
              <w:rPr>
                <w:rFonts w:ascii="Arial" w:hAnsi="Arial" w:cs="Arial"/>
                <w:sz w:val="20"/>
                <w:szCs w:val="18"/>
              </w:rPr>
            </w:pPr>
            <w:r w:rsidRPr="007B7F98">
              <w:rPr>
                <w:rFonts w:ascii="Arial" w:hAnsi="Arial" w:cs="Arial"/>
                <w:sz w:val="20"/>
                <w:szCs w:val="18"/>
              </w:rPr>
              <w:t xml:space="preserve">Los recursos </w:t>
            </w:r>
            <w:r w:rsidR="005D50E6">
              <w:rPr>
                <w:rFonts w:ascii="Arial" w:hAnsi="Arial" w:cs="Arial"/>
                <w:sz w:val="20"/>
                <w:szCs w:val="18"/>
              </w:rPr>
              <w:t>del negocio son</w:t>
            </w:r>
            <w:r w:rsidRPr="007B7F98">
              <w:rPr>
                <w:rFonts w:ascii="Arial" w:hAnsi="Arial" w:cs="Arial"/>
                <w:sz w:val="20"/>
                <w:szCs w:val="18"/>
              </w:rPr>
              <w:t>:</w:t>
            </w:r>
          </w:p>
          <w:p w14:paraId="65529B5F" w14:textId="59A692F4" w:rsidR="007B7F98" w:rsidRPr="005D50E6" w:rsidRDefault="005D50E6" w:rsidP="005D50E6">
            <w:pPr>
              <w:jc w:val="both"/>
              <w:rPr>
                <w:rFonts w:ascii="Arial" w:hAnsi="Arial" w:cs="Arial"/>
                <w:i/>
                <w:iCs/>
                <w:sz w:val="20"/>
                <w:szCs w:val="18"/>
              </w:rPr>
            </w:pPr>
            <w:r>
              <w:rPr>
                <w:rFonts w:ascii="Arial" w:hAnsi="Arial" w:cs="Arial"/>
                <w:sz w:val="20"/>
                <w:szCs w:val="18"/>
              </w:rPr>
              <w:t xml:space="preserve">- </w:t>
            </w:r>
            <w:r w:rsidR="007B7F98" w:rsidRPr="005D50E6">
              <w:rPr>
                <w:rFonts w:ascii="Arial" w:hAnsi="Arial" w:cs="Arial"/>
                <w:sz w:val="20"/>
                <w:szCs w:val="18"/>
              </w:rPr>
              <w:t xml:space="preserve">Clase de </w:t>
            </w:r>
            <w:r w:rsidR="007B7F98" w:rsidRPr="005D50E6">
              <w:rPr>
                <w:rFonts w:ascii="Arial" w:hAnsi="Arial" w:cs="Arial"/>
                <w:i/>
                <w:iCs/>
                <w:sz w:val="20"/>
                <w:szCs w:val="18"/>
              </w:rPr>
              <w:t>dirección de empresas.</w:t>
            </w:r>
          </w:p>
          <w:p w14:paraId="6814131F" w14:textId="512FCCD5" w:rsidR="007B7F98" w:rsidRPr="005D50E6" w:rsidRDefault="005D50E6" w:rsidP="005D50E6">
            <w:pPr>
              <w:jc w:val="both"/>
              <w:rPr>
                <w:rFonts w:ascii="Arial" w:hAnsi="Arial" w:cs="Arial"/>
                <w:sz w:val="20"/>
                <w:szCs w:val="18"/>
              </w:rPr>
            </w:pPr>
            <w:r>
              <w:rPr>
                <w:rFonts w:ascii="Arial" w:hAnsi="Arial" w:cs="Arial"/>
                <w:sz w:val="20"/>
                <w:szCs w:val="18"/>
              </w:rPr>
              <w:t xml:space="preserve">- </w:t>
            </w:r>
            <w:r w:rsidR="007B7F98" w:rsidRPr="005D50E6">
              <w:rPr>
                <w:rFonts w:ascii="Arial" w:hAnsi="Arial" w:cs="Arial"/>
                <w:sz w:val="20"/>
                <w:szCs w:val="18"/>
              </w:rPr>
              <w:t xml:space="preserve">Años de </w:t>
            </w:r>
            <w:r w:rsidR="007B7F98" w:rsidRPr="005D50E6">
              <w:rPr>
                <w:rFonts w:ascii="Arial" w:hAnsi="Arial" w:cs="Arial"/>
                <w:i/>
                <w:iCs/>
                <w:sz w:val="20"/>
                <w:szCs w:val="18"/>
              </w:rPr>
              <w:t>experiencia</w:t>
            </w:r>
            <w:r w:rsidR="007B7F98" w:rsidRPr="005D50E6">
              <w:rPr>
                <w:rFonts w:ascii="Arial" w:hAnsi="Arial" w:cs="Arial"/>
                <w:sz w:val="20"/>
                <w:szCs w:val="18"/>
              </w:rPr>
              <w:t xml:space="preserve"> empírica en el mercado de los vehículo</w:t>
            </w:r>
            <w:r w:rsidRPr="005D50E6">
              <w:rPr>
                <w:rFonts w:ascii="Arial" w:hAnsi="Arial" w:cs="Arial"/>
                <w:sz w:val="20"/>
                <w:szCs w:val="18"/>
              </w:rPr>
              <w:t>s</w:t>
            </w:r>
            <w:r w:rsidR="007B7F98" w:rsidRPr="005D50E6">
              <w:rPr>
                <w:rFonts w:ascii="Arial" w:hAnsi="Arial" w:cs="Arial"/>
                <w:sz w:val="20"/>
                <w:szCs w:val="18"/>
              </w:rPr>
              <w:t>.</w:t>
            </w:r>
          </w:p>
          <w:p w14:paraId="44E52301" w14:textId="021B0AB6" w:rsidR="0050163B" w:rsidRPr="007B7F98" w:rsidRDefault="005D50E6" w:rsidP="00EC7AD1">
            <w:pPr>
              <w:jc w:val="both"/>
              <w:rPr>
                <w:rFonts w:ascii="Arial" w:hAnsi="Arial" w:cs="Arial"/>
                <w:b/>
                <w:bCs/>
                <w:sz w:val="24"/>
                <w:lang w:val="es-ES_tradnl"/>
              </w:rPr>
            </w:pPr>
            <w:r>
              <w:rPr>
                <w:rFonts w:ascii="Arial" w:hAnsi="Arial" w:cs="Arial"/>
                <w:sz w:val="20"/>
                <w:szCs w:val="18"/>
              </w:rPr>
              <w:t xml:space="preserve">- </w:t>
            </w:r>
            <w:r w:rsidRPr="005D50E6">
              <w:rPr>
                <w:rFonts w:ascii="Arial" w:hAnsi="Arial" w:cs="Arial"/>
                <w:i/>
                <w:iCs/>
                <w:sz w:val="20"/>
                <w:szCs w:val="18"/>
              </w:rPr>
              <w:t>Preparación</w:t>
            </w:r>
            <w:r w:rsidRPr="005D50E6">
              <w:rPr>
                <w:rFonts w:ascii="Arial" w:hAnsi="Arial" w:cs="Arial"/>
                <w:sz w:val="20"/>
                <w:szCs w:val="18"/>
              </w:rPr>
              <w:t xml:space="preserve">: título técnico en mecatrónica que sienta las bases de electrónica y mecánica para poder aportar un </w:t>
            </w:r>
            <w:r w:rsidRPr="005D50E6">
              <w:rPr>
                <w:rFonts w:ascii="Arial" w:hAnsi="Arial" w:cs="Arial"/>
                <w:sz w:val="20"/>
                <w:szCs w:val="18"/>
              </w:rPr>
              <w:lastRenderedPageBreak/>
              <w:t>valor agregado a los activos.</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57CB0C3" w14:textId="77777777" w:rsidR="0050163B" w:rsidRPr="007B7F98" w:rsidRDefault="0050163B" w:rsidP="007B7F98">
            <w:pPr>
              <w:jc w:val="both"/>
              <w:rPr>
                <w:rFonts w:ascii="Arial" w:hAnsi="Arial" w:cs="Arial"/>
                <w:b/>
                <w:bCs/>
                <w:sz w:val="24"/>
                <w:lang w:val="es-ES_tradnl"/>
              </w:rPr>
            </w:pPr>
          </w:p>
        </w:tc>
        <w:tc>
          <w:tcPr>
            <w:tcW w:w="1765" w:type="dxa"/>
            <w:tcBorders>
              <w:top w:val="single" w:sz="4" w:space="0" w:color="auto"/>
              <w:left w:val="single" w:sz="4" w:space="0" w:color="auto"/>
              <w:bottom w:val="single" w:sz="4" w:space="0" w:color="auto"/>
              <w:right w:val="single" w:sz="4" w:space="0" w:color="auto"/>
            </w:tcBorders>
          </w:tcPr>
          <w:p w14:paraId="3B95E2AF" w14:textId="77777777" w:rsidR="0050163B" w:rsidRPr="007B7F98" w:rsidRDefault="0050163B" w:rsidP="007B7F98">
            <w:pPr>
              <w:jc w:val="both"/>
              <w:rPr>
                <w:rFonts w:ascii="Arial" w:hAnsi="Arial" w:cs="Arial"/>
                <w:b/>
                <w:bCs/>
                <w:sz w:val="24"/>
                <w:lang w:val="es-ES_tradnl"/>
              </w:rPr>
            </w:pPr>
            <w:r w:rsidRPr="007B7F98">
              <w:rPr>
                <w:rFonts w:ascii="Arial" w:hAnsi="Arial" w:cs="Arial"/>
                <w:b/>
                <w:bCs/>
                <w:sz w:val="24"/>
              </w:rPr>
              <w:t>Canales de Distribución</w:t>
            </w:r>
          </w:p>
          <w:p w14:paraId="0026361C" w14:textId="0A1B3D89" w:rsidR="0050163B" w:rsidRDefault="0050163B" w:rsidP="007B7F98">
            <w:pPr>
              <w:jc w:val="both"/>
              <w:rPr>
                <w:rFonts w:ascii="Arial" w:hAnsi="Arial" w:cs="Arial"/>
                <w:b/>
                <w:bCs/>
                <w:sz w:val="24"/>
              </w:rPr>
            </w:pPr>
          </w:p>
          <w:p w14:paraId="521476D4" w14:textId="1A6B6BFD" w:rsidR="002856C3" w:rsidRPr="002856C3" w:rsidRDefault="002856C3" w:rsidP="007B7F98">
            <w:pPr>
              <w:jc w:val="both"/>
              <w:rPr>
                <w:rFonts w:ascii="Arial" w:hAnsi="Arial" w:cs="Arial"/>
                <w:sz w:val="20"/>
                <w:szCs w:val="18"/>
              </w:rPr>
            </w:pPr>
            <w:r w:rsidRPr="002856C3">
              <w:rPr>
                <w:rFonts w:ascii="Arial" w:hAnsi="Arial" w:cs="Arial"/>
                <w:sz w:val="20"/>
                <w:szCs w:val="18"/>
              </w:rPr>
              <w:t xml:space="preserve">El contacto con el cliente va a ser inicialmente en línea; ya sea por medio de las redes sociales (WhatsApp, Instagram) o por medio de las plataformas de venta </w:t>
            </w:r>
            <w:r w:rsidR="00997664" w:rsidRPr="002856C3">
              <w:rPr>
                <w:rFonts w:ascii="Arial" w:hAnsi="Arial" w:cs="Arial"/>
                <w:sz w:val="20"/>
                <w:szCs w:val="18"/>
              </w:rPr>
              <w:t>(MercadoLibre</w:t>
            </w:r>
            <w:r w:rsidRPr="002856C3">
              <w:rPr>
                <w:rFonts w:ascii="Arial" w:hAnsi="Arial" w:cs="Arial"/>
                <w:sz w:val="20"/>
                <w:szCs w:val="18"/>
              </w:rPr>
              <w:t xml:space="preserve">, segunda mano, </w:t>
            </w:r>
            <w:r>
              <w:rPr>
                <w:rFonts w:ascii="Arial" w:hAnsi="Arial" w:cs="Arial"/>
                <w:sz w:val="20"/>
                <w:szCs w:val="18"/>
              </w:rPr>
              <w:t>V</w:t>
            </w:r>
            <w:r w:rsidRPr="002856C3">
              <w:rPr>
                <w:rFonts w:ascii="Arial" w:hAnsi="Arial" w:cs="Arial"/>
                <w:sz w:val="20"/>
                <w:szCs w:val="18"/>
              </w:rPr>
              <w:t>iva</w:t>
            </w:r>
            <w:r>
              <w:rPr>
                <w:rFonts w:ascii="Arial" w:hAnsi="Arial" w:cs="Arial"/>
                <w:sz w:val="20"/>
                <w:szCs w:val="18"/>
              </w:rPr>
              <w:t>A</w:t>
            </w:r>
            <w:r w:rsidRPr="002856C3">
              <w:rPr>
                <w:rFonts w:ascii="Arial" w:hAnsi="Arial" w:cs="Arial"/>
                <w:sz w:val="20"/>
                <w:szCs w:val="18"/>
              </w:rPr>
              <w:t>nuncios, OLX).</w:t>
            </w:r>
          </w:p>
          <w:p w14:paraId="5CEBBE99" w14:textId="5A4784C4" w:rsidR="002856C3" w:rsidRPr="002856C3" w:rsidRDefault="002856C3" w:rsidP="007B7F98">
            <w:pPr>
              <w:jc w:val="both"/>
              <w:rPr>
                <w:rFonts w:ascii="Arial" w:hAnsi="Arial" w:cs="Arial"/>
                <w:sz w:val="20"/>
                <w:szCs w:val="18"/>
              </w:rPr>
            </w:pPr>
            <w:r w:rsidRPr="002856C3">
              <w:rPr>
                <w:rFonts w:ascii="Arial" w:hAnsi="Arial" w:cs="Arial"/>
                <w:sz w:val="20"/>
                <w:szCs w:val="18"/>
              </w:rPr>
              <w:t xml:space="preserve">Por otro lado, la muestra de los </w:t>
            </w:r>
            <w:r w:rsidRPr="002856C3">
              <w:rPr>
                <w:rFonts w:ascii="Arial" w:hAnsi="Arial" w:cs="Arial"/>
                <w:sz w:val="20"/>
                <w:szCs w:val="18"/>
              </w:rPr>
              <w:lastRenderedPageBreak/>
              <w:t>vehículos, y la compra o venta será llevada a cabo de forma presencial, en el lugar donde mejor convenga a ambas partes.</w:t>
            </w:r>
          </w:p>
          <w:p w14:paraId="54F67E2D" w14:textId="77777777" w:rsidR="0050163B" w:rsidRPr="007B7F98" w:rsidRDefault="0050163B" w:rsidP="007B7F98">
            <w:pPr>
              <w:pStyle w:val="ListParagraph"/>
              <w:jc w:val="both"/>
              <w:rPr>
                <w:rFonts w:ascii="Arial" w:hAnsi="Arial" w:cs="Arial"/>
                <w:b/>
                <w:bCs/>
                <w:lang w:val="es-ES_trad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3726C" w14:textId="77777777" w:rsidR="0050163B" w:rsidRPr="007B7F98" w:rsidRDefault="0050163B" w:rsidP="007B7F98">
            <w:pPr>
              <w:jc w:val="both"/>
              <w:rPr>
                <w:rFonts w:ascii="Arial" w:hAnsi="Arial" w:cs="Arial"/>
                <w:b/>
                <w:bCs/>
                <w:lang w:val="es-ES_tradnl"/>
              </w:rPr>
            </w:pPr>
          </w:p>
        </w:tc>
      </w:tr>
      <w:tr w:rsidR="0050163B" w14:paraId="1946FB48" w14:textId="77777777" w:rsidTr="005D50E6">
        <w:trPr>
          <w:trHeight w:val="2915"/>
        </w:trPr>
        <w:tc>
          <w:tcPr>
            <w:tcW w:w="4493" w:type="dxa"/>
            <w:gridSpan w:val="3"/>
            <w:tcBorders>
              <w:top w:val="single" w:sz="4" w:space="0" w:color="auto"/>
              <w:left w:val="single" w:sz="4" w:space="0" w:color="auto"/>
              <w:bottom w:val="single" w:sz="4" w:space="0" w:color="auto"/>
              <w:right w:val="single" w:sz="4" w:space="0" w:color="auto"/>
            </w:tcBorders>
          </w:tcPr>
          <w:p w14:paraId="710E8635" w14:textId="77777777" w:rsidR="0050163B" w:rsidRPr="007B7F98" w:rsidRDefault="0050163B" w:rsidP="007B7F98">
            <w:pPr>
              <w:jc w:val="both"/>
              <w:rPr>
                <w:rFonts w:ascii="Arial" w:hAnsi="Arial" w:cs="Arial"/>
                <w:b/>
                <w:bCs/>
                <w:sz w:val="24"/>
                <w:lang w:val="es-ES_tradnl"/>
              </w:rPr>
            </w:pPr>
            <w:r w:rsidRPr="007B7F98">
              <w:rPr>
                <w:rFonts w:ascii="Arial" w:hAnsi="Arial" w:cs="Arial"/>
                <w:b/>
                <w:bCs/>
                <w:sz w:val="24"/>
              </w:rPr>
              <w:t>Estructura de costos</w:t>
            </w:r>
          </w:p>
          <w:p w14:paraId="553F944A" w14:textId="77777777" w:rsidR="0050163B" w:rsidRPr="007B7F98" w:rsidRDefault="0050163B" w:rsidP="007B7F98">
            <w:pPr>
              <w:jc w:val="both"/>
              <w:rPr>
                <w:rFonts w:ascii="Arial" w:hAnsi="Arial" w:cs="Arial"/>
                <w:b/>
                <w:bCs/>
                <w:sz w:val="24"/>
              </w:rPr>
            </w:pPr>
          </w:p>
          <w:p w14:paraId="3607DE12" w14:textId="3501C363" w:rsidR="002856C3" w:rsidRPr="002856C3" w:rsidRDefault="002856C3" w:rsidP="007B7F98">
            <w:pPr>
              <w:jc w:val="both"/>
              <w:rPr>
                <w:rFonts w:ascii="Arial" w:hAnsi="Arial" w:cs="Arial"/>
                <w:sz w:val="20"/>
                <w:szCs w:val="18"/>
              </w:rPr>
            </w:pPr>
            <w:r w:rsidRPr="002856C3">
              <w:rPr>
                <w:rFonts w:ascii="Arial" w:hAnsi="Arial" w:cs="Arial"/>
                <w:sz w:val="20"/>
                <w:szCs w:val="18"/>
              </w:rPr>
              <w:t>Los costos del negocio son:</w:t>
            </w:r>
          </w:p>
          <w:p w14:paraId="1FB18CE0" w14:textId="01AF20CE" w:rsidR="002856C3" w:rsidRPr="002856C3" w:rsidRDefault="002856C3" w:rsidP="002856C3">
            <w:pPr>
              <w:pStyle w:val="ListParagraph"/>
              <w:numPr>
                <w:ilvl w:val="0"/>
                <w:numId w:val="12"/>
              </w:numPr>
              <w:jc w:val="both"/>
              <w:rPr>
                <w:rFonts w:ascii="Arial" w:hAnsi="Arial" w:cs="Arial"/>
                <w:sz w:val="20"/>
                <w:szCs w:val="18"/>
              </w:rPr>
            </w:pPr>
            <w:r w:rsidRPr="002856C3">
              <w:rPr>
                <w:rFonts w:ascii="Arial" w:hAnsi="Arial" w:cs="Arial"/>
                <w:sz w:val="20"/>
                <w:szCs w:val="18"/>
              </w:rPr>
              <w:t>Inversión inicial para la compra de un vehículo.</w:t>
            </w:r>
          </w:p>
          <w:p w14:paraId="5B2869AD" w14:textId="5E38F4B0" w:rsidR="002856C3" w:rsidRPr="002856C3" w:rsidRDefault="002856C3" w:rsidP="00BA6833">
            <w:pPr>
              <w:pStyle w:val="ListParagraph"/>
              <w:numPr>
                <w:ilvl w:val="0"/>
                <w:numId w:val="12"/>
              </w:numPr>
              <w:jc w:val="both"/>
              <w:rPr>
                <w:rFonts w:ascii="Arial" w:hAnsi="Arial" w:cs="Arial"/>
                <w:sz w:val="20"/>
                <w:szCs w:val="18"/>
              </w:rPr>
            </w:pPr>
            <w:r w:rsidRPr="002856C3">
              <w:rPr>
                <w:rFonts w:ascii="Arial" w:hAnsi="Arial" w:cs="Arial"/>
                <w:sz w:val="20"/>
                <w:szCs w:val="18"/>
              </w:rPr>
              <w:t>Pagos por asesoría y reparación (mecánicos, eléctricos, rectificadoras, suspensiones, mofles, etc.).</w:t>
            </w:r>
          </w:p>
          <w:p w14:paraId="3BCBB1B4" w14:textId="4A0FFA40" w:rsidR="002856C3" w:rsidRPr="002856C3" w:rsidRDefault="002856C3" w:rsidP="00BA6833">
            <w:pPr>
              <w:pStyle w:val="ListParagraph"/>
              <w:numPr>
                <w:ilvl w:val="0"/>
                <w:numId w:val="12"/>
              </w:numPr>
              <w:jc w:val="both"/>
              <w:rPr>
                <w:rFonts w:ascii="Arial" w:hAnsi="Arial" w:cs="Arial"/>
                <w:sz w:val="20"/>
                <w:szCs w:val="18"/>
              </w:rPr>
            </w:pPr>
            <w:r w:rsidRPr="002856C3">
              <w:rPr>
                <w:rFonts w:ascii="Arial" w:hAnsi="Arial" w:cs="Arial"/>
                <w:sz w:val="20"/>
                <w:szCs w:val="18"/>
              </w:rPr>
              <w:t>Refacciones.</w:t>
            </w:r>
          </w:p>
          <w:p w14:paraId="2F35A542" w14:textId="58789628" w:rsidR="0050163B" w:rsidRPr="002856C3" w:rsidRDefault="002856C3" w:rsidP="007B7F98">
            <w:pPr>
              <w:pStyle w:val="ListParagraph"/>
              <w:numPr>
                <w:ilvl w:val="0"/>
                <w:numId w:val="12"/>
              </w:numPr>
              <w:jc w:val="both"/>
              <w:rPr>
                <w:rFonts w:ascii="Arial" w:hAnsi="Arial" w:cs="Arial"/>
                <w:sz w:val="24"/>
              </w:rPr>
            </w:pPr>
            <w:r w:rsidRPr="002856C3">
              <w:rPr>
                <w:rFonts w:ascii="Arial" w:hAnsi="Arial" w:cs="Arial"/>
                <w:sz w:val="20"/>
                <w:szCs w:val="18"/>
              </w:rPr>
              <w:t>Accesorios que agreguen valor a los productos (aromatizantes, tapones para la llanta, focos, etc.).</w:t>
            </w:r>
          </w:p>
        </w:tc>
        <w:tc>
          <w:tcPr>
            <w:tcW w:w="4829" w:type="dxa"/>
            <w:gridSpan w:val="3"/>
            <w:tcBorders>
              <w:top w:val="single" w:sz="4" w:space="0" w:color="auto"/>
              <w:left w:val="single" w:sz="4" w:space="0" w:color="auto"/>
              <w:bottom w:val="single" w:sz="4" w:space="0" w:color="auto"/>
              <w:right w:val="single" w:sz="4" w:space="0" w:color="auto"/>
            </w:tcBorders>
            <w:hideMark/>
          </w:tcPr>
          <w:p w14:paraId="5932D327" w14:textId="77777777" w:rsidR="0050163B" w:rsidRDefault="0050163B" w:rsidP="007B7F98">
            <w:pPr>
              <w:jc w:val="both"/>
              <w:rPr>
                <w:rFonts w:ascii="Arial" w:hAnsi="Arial" w:cs="Arial"/>
                <w:b/>
                <w:bCs/>
                <w:sz w:val="24"/>
              </w:rPr>
            </w:pPr>
            <w:r w:rsidRPr="007B7F98">
              <w:rPr>
                <w:rFonts w:ascii="Arial" w:hAnsi="Arial" w:cs="Arial"/>
                <w:b/>
                <w:bCs/>
                <w:sz w:val="24"/>
              </w:rPr>
              <w:t>Fuente de ingresos</w:t>
            </w:r>
          </w:p>
          <w:p w14:paraId="34BE5EB5" w14:textId="77777777" w:rsidR="002856C3" w:rsidRDefault="002856C3" w:rsidP="007B7F98">
            <w:pPr>
              <w:jc w:val="both"/>
              <w:rPr>
                <w:rFonts w:ascii="Arial" w:hAnsi="Arial" w:cs="Arial"/>
                <w:b/>
                <w:bCs/>
                <w:sz w:val="24"/>
                <w:lang w:val="es-ES_tradnl"/>
              </w:rPr>
            </w:pPr>
          </w:p>
          <w:p w14:paraId="3811ADD8" w14:textId="303CA194" w:rsidR="002856C3" w:rsidRPr="007B7F98" w:rsidRDefault="002856C3" w:rsidP="007B7F98">
            <w:pPr>
              <w:jc w:val="both"/>
              <w:rPr>
                <w:rFonts w:ascii="Arial" w:hAnsi="Arial" w:cs="Arial"/>
                <w:b/>
                <w:bCs/>
                <w:sz w:val="24"/>
                <w:lang w:val="es-ES_tradnl"/>
              </w:rPr>
            </w:pPr>
            <w:r w:rsidRPr="002856C3">
              <w:rPr>
                <w:rFonts w:ascii="Arial" w:hAnsi="Arial" w:cs="Arial"/>
                <w:sz w:val="20"/>
                <w:szCs w:val="18"/>
              </w:rPr>
              <w:t>Los i</w:t>
            </w:r>
            <w:r>
              <w:rPr>
                <w:rFonts w:ascii="Arial" w:hAnsi="Arial" w:cs="Arial"/>
                <w:sz w:val="20"/>
                <w:szCs w:val="18"/>
              </w:rPr>
              <w:t>ngresos provienen de la ganancia a partir de los vehículos vendidos. Es una fuente de dinero que crecerá de forma directamente proporcional al número de activos presentes en el inventario al momento.</w:t>
            </w:r>
          </w:p>
        </w:tc>
      </w:tr>
    </w:tbl>
    <w:p w14:paraId="5322BB64" w14:textId="0563B204" w:rsidR="0050163B" w:rsidRDefault="0050163B" w:rsidP="0050163B">
      <w:pPr>
        <w:pStyle w:val="ListParagraph"/>
        <w:ind w:left="1068"/>
      </w:pPr>
    </w:p>
    <w:p w14:paraId="5CB0ED30" w14:textId="77777777" w:rsidR="0050163B" w:rsidRDefault="0050163B" w:rsidP="0050163B">
      <w:pPr>
        <w:pStyle w:val="ListParagraph"/>
        <w:ind w:left="1068"/>
      </w:pPr>
    </w:p>
    <w:p w14:paraId="669BE844" w14:textId="7F63D2B8" w:rsidR="00D5609A" w:rsidRDefault="00D5609A" w:rsidP="0050163B">
      <w:pPr>
        <w:pStyle w:val="ListParagraph"/>
        <w:numPr>
          <w:ilvl w:val="0"/>
          <w:numId w:val="10"/>
        </w:numPr>
        <w:jc w:val="both"/>
        <w:rPr>
          <w:rFonts w:cs="Arial"/>
          <w:b/>
          <w:bCs/>
          <w:szCs w:val="20"/>
        </w:rPr>
      </w:pPr>
      <w:r w:rsidRPr="00997664">
        <w:rPr>
          <w:rFonts w:cs="Arial"/>
          <w:b/>
          <w:bCs/>
          <w:szCs w:val="20"/>
        </w:rPr>
        <w:t>¿</w:t>
      </w:r>
      <w:r w:rsidR="00136304" w:rsidRPr="00997664">
        <w:rPr>
          <w:rFonts w:cs="Arial"/>
          <w:b/>
          <w:bCs/>
          <w:szCs w:val="20"/>
        </w:rPr>
        <w:t>Cómo es el mercado en el que compites</w:t>
      </w:r>
      <w:r w:rsidRPr="00997664">
        <w:rPr>
          <w:rFonts w:cs="Arial"/>
          <w:b/>
          <w:bCs/>
          <w:szCs w:val="20"/>
        </w:rPr>
        <w:t>?</w:t>
      </w:r>
      <w:r w:rsidR="00136304" w:rsidRPr="00997664">
        <w:rPr>
          <w:rFonts w:cs="Arial"/>
          <w:b/>
          <w:bCs/>
          <w:szCs w:val="20"/>
        </w:rPr>
        <w:t xml:space="preserve"> ¿Quiénes son los líderes en esa industria?</w:t>
      </w:r>
      <w:r w:rsidR="0050163B" w:rsidRPr="00997664">
        <w:rPr>
          <w:rFonts w:cs="Arial"/>
          <w:b/>
          <w:bCs/>
          <w:szCs w:val="20"/>
        </w:rPr>
        <w:t xml:space="preserve"> ¿Cómo te diferencias de sus productos o servicios?</w:t>
      </w:r>
    </w:p>
    <w:p w14:paraId="3397DA20" w14:textId="3F9BBEFF" w:rsidR="00997664" w:rsidRPr="00F429DE" w:rsidRDefault="00997664" w:rsidP="00997664">
      <w:pPr>
        <w:pStyle w:val="ListParagraph"/>
        <w:ind w:left="1068"/>
        <w:jc w:val="both"/>
        <w:rPr>
          <w:rFonts w:cs="Arial"/>
          <w:szCs w:val="20"/>
        </w:rPr>
      </w:pPr>
      <w:r>
        <w:rPr>
          <w:rFonts w:cs="Arial"/>
          <w:szCs w:val="20"/>
        </w:rPr>
        <w:t>Ya en la segunda mitad del 2022 y actualmente aún siendo evidentes las consecuencias, el mercado de los autom</w:t>
      </w:r>
      <w:r w:rsidRPr="00F429DE">
        <w:rPr>
          <w:rFonts w:cs="Arial"/>
          <w:szCs w:val="20"/>
        </w:rPr>
        <w:t>óviles usados entró en auge debido a la falta de chips; esto último genera un desabasto de vehículos nuevos, ocasionando que una gran masa del mercado se desplace en busca de autos usados, inundando demanda hasta en carros que antes resultaban poco atractivos (como los carros de lujo seminuevos, o anteriores). Dicho eso, es un buen momento para entrar al mercado.</w:t>
      </w:r>
    </w:p>
    <w:p w14:paraId="54FB0D8F" w14:textId="657D00D3" w:rsidR="00997664" w:rsidRDefault="00B21F55" w:rsidP="00997664">
      <w:pPr>
        <w:pStyle w:val="ListParagraph"/>
        <w:ind w:left="1068"/>
        <w:jc w:val="both"/>
        <w:rPr>
          <w:rFonts w:cs="Arial"/>
          <w:szCs w:val="20"/>
        </w:rPr>
      </w:pPr>
      <w:r w:rsidRPr="00F429DE">
        <w:rPr>
          <w:rFonts w:cs="Arial"/>
          <w:szCs w:val="20"/>
        </w:rPr>
        <w:t>Afortunadamente, los vehículos de segunda mano no pertenecen a ningún monopolio, lo cuál permite a todos poder ser parte de la actividad. Existen distintos proveedores dependiendo de los clientes: para aquellos que desean comprar un carro, buscan garantías y están dispuestos a pagar por esa seguridad, se pueden acercar a empresas grandes como Kavak, o agencias (Nissan, Ford, Chevrolet, …) que aparte de mover vehículos nuevos, también se hacen de activos tomando a cuenta carros viejos; por otro lado, las personas que estén dispuestas a correr más riesgo, a cambio de pagar precios m</w:t>
      </w:r>
      <w:r w:rsidR="00F429DE" w:rsidRPr="00F429DE">
        <w:rPr>
          <w:rFonts w:cs="Arial" w:hint="cs"/>
          <w:szCs w:val="20"/>
          <w:rtl/>
        </w:rPr>
        <w:t>ás bajos</w:t>
      </w:r>
      <w:r w:rsidR="00F429DE">
        <w:rPr>
          <w:rFonts w:cs="Arial"/>
          <w:szCs w:val="20"/>
        </w:rPr>
        <w:t>, pueden recurrir a loteros y tianguis de autos, pero no pertenecen a una sola asociación.</w:t>
      </w:r>
    </w:p>
    <w:p w14:paraId="07958336" w14:textId="72FC5626" w:rsidR="00F429DE" w:rsidRPr="00F429DE" w:rsidRDefault="00F429DE" w:rsidP="00997664">
      <w:pPr>
        <w:pStyle w:val="ListParagraph"/>
        <w:ind w:left="1068"/>
        <w:jc w:val="both"/>
        <w:rPr>
          <w:rFonts w:cs="Arial"/>
          <w:szCs w:val="20"/>
        </w:rPr>
      </w:pPr>
      <w:r>
        <w:rPr>
          <w:rFonts w:cs="Arial"/>
          <w:szCs w:val="20"/>
        </w:rPr>
        <w:t>Dicho eso, la oferta del negocio es ofrecer carros que inspiren confianza y se transmita de boca a boca entre los clientes, pero sin tener que pagar las cuotas excesivas que empresas grandes cobran por garantizar eso.</w:t>
      </w:r>
    </w:p>
    <w:p w14:paraId="0769919C" w14:textId="77777777" w:rsidR="0050163B" w:rsidRPr="00997664" w:rsidRDefault="0050163B" w:rsidP="0050163B">
      <w:pPr>
        <w:pStyle w:val="ListParagraph"/>
        <w:ind w:left="1068"/>
        <w:jc w:val="both"/>
        <w:rPr>
          <w:rFonts w:cs="Arial"/>
          <w:b/>
          <w:bCs/>
          <w:szCs w:val="20"/>
        </w:rPr>
      </w:pPr>
    </w:p>
    <w:p w14:paraId="7F83CF94" w14:textId="5581F134" w:rsidR="0050163B" w:rsidRDefault="0050163B" w:rsidP="0050163B">
      <w:pPr>
        <w:pStyle w:val="ListParagraph"/>
        <w:numPr>
          <w:ilvl w:val="0"/>
          <w:numId w:val="10"/>
        </w:numPr>
        <w:jc w:val="both"/>
        <w:rPr>
          <w:rFonts w:cs="Arial"/>
          <w:b/>
          <w:bCs/>
          <w:szCs w:val="20"/>
        </w:rPr>
      </w:pPr>
      <w:r w:rsidRPr="00997664">
        <w:rPr>
          <w:rFonts w:cs="Arial"/>
          <w:b/>
          <w:bCs/>
          <w:szCs w:val="20"/>
        </w:rPr>
        <w:t>¿Hiciste alguna investigación de mercado? ¿Qué fuentes consultaste?</w:t>
      </w:r>
    </w:p>
    <w:p w14:paraId="750F4C67" w14:textId="5BDD6862" w:rsidR="00F429DE" w:rsidRPr="00AB2934" w:rsidRDefault="00F429DE" w:rsidP="00F429DE">
      <w:pPr>
        <w:pStyle w:val="ListParagraph"/>
        <w:ind w:left="1068"/>
        <w:jc w:val="both"/>
        <w:rPr>
          <w:rFonts w:cs="Arial"/>
          <w:szCs w:val="20"/>
        </w:rPr>
      </w:pPr>
      <w:r w:rsidRPr="00AB2934">
        <w:rPr>
          <w:rFonts w:cs="Arial"/>
          <w:szCs w:val="20"/>
        </w:rPr>
        <w:t>El mercado es conocido por mí, debido a que</w:t>
      </w:r>
      <w:r w:rsidR="00AB2934">
        <w:rPr>
          <w:rFonts w:cs="Arial"/>
          <w:szCs w:val="20"/>
        </w:rPr>
        <w:t>, por interés,</w:t>
      </w:r>
      <w:r w:rsidRPr="00AB2934">
        <w:rPr>
          <w:rFonts w:cs="Arial"/>
          <w:szCs w:val="20"/>
        </w:rPr>
        <w:t xml:space="preserve"> me mantengo actualizado a su estado y movimientos. Sin embargo, para conocer la oferta de la competencia</w:t>
      </w:r>
      <w:r w:rsidR="00AB2934">
        <w:rPr>
          <w:rFonts w:cs="Arial"/>
          <w:szCs w:val="20"/>
        </w:rPr>
        <w:t xml:space="preserve"> de forma específica a mis productos</w:t>
      </w:r>
      <w:r w:rsidRPr="00AB2934">
        <w:rPr>
          <w:rFonts w:cs="Arial"/>
          <w:szCs w:val="20"/>
        </w:rPr>
        <w:t>, utilicé</w:t>
      </w:r>
      <w:r w:rsidR="00AB2934" w:rsidRPr="00AB2934">
        <w:rPr>
          <w:rFonts w:cs="Arial"/>
          <w:szCs w:val="20"/>
        </w:rPr>
        <w:t xml:space="preserve"> el simulador de precios que ofrece MercadoLibre</w:t>
      </w:r>
      <w:r w:rsidR="00AB2934">
        <w:rPr>
          <w:rFonts w:cs="Arial"/>
          <w:szCs w:val="20"/>
        </w:rPr>
        <w:t>, además, al hacer el listado que muestre productos similares a los míos en otras plataformas (como SegundaMano), es posible ordenar los resultados por precios y calcular la mediana al irse hacia la página de enmedio.</w:t>
      </w:r>
      <w:r w:rsidR="00AB2934" w:rsidRPr="00AB2934">
        <w:rPr>
          <w:rFonts w:cs="Arial"/>
          <w:szCs w:val="20"/>
        </w:rPr>
        <w:t xml:space="preserve"> </w:t>
      </w:r>
    </w:p>
    <w:p w14:paraId="0C2C1C1F" w14:textId="77777777" w:rsidR="0050163B" w:rsidRPr="00997664" w:rsidRDefault="0050163B" w:rsidP="0050163B">
      <w:pPr>
        <w:pStyle w:val="ListParagraph"/>
        <w:ind w:left="1068"/>
        <w:jc w:val="both"/>
        <w:rPr>
          <w:rFonts w:cs="Arial"/>
          <w:b/>
          <w:bCs/>
          <w:szCs w:val="20"/>
        </w:rPr>
      </w:pPr>
    </w:p>
    <w:p w14:paraId="2820426E" w14:textId="77777777" w:rsidR="00CA6CF5" w:rsidRDefault="00CA6CF5">
      <w:pPr>
        <w:rPr>
          <w:rFonts w:cs="Arial"/>
          <w:b/>
          <w:bCs/>
          <w:szCs w:val="20"/>
        </w:rPr>
      </w:pPr>
      <w:r>
        <w:rPr>
          <w:rFonts w:cs="Arial"/>
          <w:b/>
          <w:bCs/>
          <w:szCs w:val="20"/>
        </w:rPr>
        <w:br w:type="page"/>
      </w:r>
    </w:p>
    <w:p w14:paraId="27104A6B" w14:textId="79ED8550" w:rsidR="0050163B" w:rsidRDefault="0050163B" w:rsidP="0050163B">
      <w:pPr>
        <w:pStyle w:val="ListParagraph"/>
        <w:numPr>
          <w:ilvl w:val="0"/>
          <w:numId w:val="10"/>
        </w:numPr>
        <w:jc w:val="both"/>
        <w:rPr>
          <w:rFonts w:cs="Arial"/>
          <w:b/>
          <w:bCs/>
          <w:szCs w:val="20"/>
        </w:rPr>
      </w:pPr>
      <w:r w:rsidRPr="00997664">
        <w:rPr>
          <w:rFonts w:cs="Arial"/>
          <w:b/>
          <w:bCs/>
          <w:szCs w:val="20"/>
        </w:rPr>
        <w:lastRenderedPageBreak/>
        <w:t>¿Qué tipo de motivación mueve a tus clientes a comprar tu producto o servicio? ¿qué compra el que compra?</w:t>
      </w:r>
    </w:p>
    <w:p w14:paraId="29D5968A" w14:textId="6F453817" w:rsidR="00AB2934" w:rsidRPr="00AB2934" w:rsidRDefault="00AB2934" w:rsidP="00AB2934">
      <w:pPr>
        <w:pStyle w:val="ListParagraph"/>
        <w:ind w:left="1068"/>
        <w:jc w:val="both"/>
        <w:rPr>
          <w:rFonts w:cs="Arial"/>
          <w:szCs w:val="20"/>
        </w:rPr>
      </w:pPr>
      <w:r w:rsidRPr="00AB2934">
        <w:rPr>
          <w:rFonts w:cs="Arial"/>
          <w:szCs w:val="20"/>
        </w:rPr>
        <w:t>Generalmente, la motivación de una persona que busca vehículos es extrínseca, ya que le atrae una recompensa por trabajar arduamente, o de no necesitar de algo o alguien más (como transporte público, aplicaciones de transporte o gente que les brinde ride).</w:t>
      </w:r>
    </w:p>
    <w:p w14:paraId="3703C263" w14:textId="01835722" w:rsidR="0050163B" w:rsidRPr="00CA6CF5" w:rsidRDefault="00AB2934" w:rsidP="00CA6CF5">
      <w:pPr>
        <w:pStyle w:val="ListParagraph"/>
        <w:ind w:left="1068"/>
        <w:jc w:val="both"/>
        <w:rPr>
          <w:rFonts w:cs="Arial"/>
          <w:szCs w:val="20"/>
        </w:rPr>
      </w:pPr>
      <w:r w:rsidRPr="00AB2934">
        <w:rPr>
          <w:rFonts w:cs="Arial"/>
          <w:szCs w:val="20"/>
        </w:rPr>
        <w:t>Cabe mencionar que algunas personas tienen un carro en su lista de metas, más</w:t>
      </w:r>
      <w:r>
        <w:rPr>
          <w:rFonts w:cs="Arial"/>
          <w:szCs w:val="20"/>
        </w:rPr>
        <w:t xml:space="preserve"> por saber que son lo suficientemente estables </w:t>
      </w:r>
      <w:r w:rsidR="00CA6CF5">
        <w:rPr>
          <w:rFonts w:cs="Arial"/>
          <w:szCs w:val="20"/>
        </w:rPr>
        <w:t>para comprar un carro, que por necesidad. En ese aspecto, cumplir algo más de la lista de deseos, puede verse como desarrollo personal y aportaría un ápice a motivación intrínseca.</w:t>
      </w:r>
      <w:r w:rsidRPr="00AB2934">
        <w:rPr>
          <w:rFonts w:cs="Arial"/>
          <w:szCs w:val="20"/>
        </w:rPr>
        <w:t xml:space="preserve"> </w:t>
      </w:r>
    </w:p>
    <w:p w14:paraId="3CAB0457" w14:textId="77777777" w:rsidR="00AB2934" w:rsidRPr="00997664" w:rsidRDefault="00AB2934" w:rsidP="0050163B">
      <w:pPr>
        <w:pStyle w:val="ListParagraph"/>
        <w:rPr>
          <w:rFonts w:cs="Arial"/>
          <w:b/>
          <w:bCs/>
          <w:szCs w:val="20"/>
        </w:rPr>
      </w:pPr>
    </w:p>
    <w:p w14:paraId="5413C634" w14:textId="43F67132" w:rsidR="00D5609A" w:rsidRDefault="0050163B" w:rsidP="0050163B">
      <w:pPr>
        <w:pStyle w:val="ListParagraph"/>
        <w:numPr>
          <w:ilvl w:val="0"/>
          <w:numId w:val="10"/>
        </w:numPr>
        <w:jc w:val="both"/>
        <w:rPr>
          <w:rFonts w:cs="Arial"/>
          <w:b/>
          <w:bCs/>
          <w:szCs w:val="20"/>
        </w:rPr>
      </w:pPr>
      <w:r w:rsidRPr="00997664">
        <w:rPr>
          <w:rFonts w:cs="Arial"/>
          <w:b/>
          <w:bCs/>
          <w:szCs w:val="20"/>
        </w:rPr>
        <w:t>¿Qué estrategia seguiste para vender tu producto o servicio? ¿Cómo te fue? (vendiste, recibiste pedidos, etc.)</w:t>
      </w:r>
    </w:p>
    <w:p w14:paraId="60615E68" w14:textId="5AA57E33" w:rsidR="00CA6CF5" w:rsidRDefault="00CA6CF5" w:rsidP="00CA6CF5">
      <w:pPr>
        <w:pStyle w:val="ListParagraph"/>
        <w:ind w:left="1068"/>
        <w:jc w:val="both"/>
        <w:rPr>
          <w:rFonts w:eastAsiaTheme="minorHAnsi" w:cs="Arial"/>
          <w:szCs w:val="20"/>
        </w:rPr>
      </w:pPr>
      <w:r w:rsidRPr="00991A76">
        <w:rPr>
          <w:rFonts w:eastAsiaTheme="minorHAnsi" w:cs="Arial"/>
          <w:szCs w:val="20"/>
        </w:rPr>
        <w:t xml:space="preserve">El mercado de los autos es actualmente super competitivo y </w:t>
      </w:r>
      <w:r w:rsidR="00547010" w:rsidRPr="00991A76">
        <w:rPr>
          <w:rFonts w:eastAsiaTheme="minorHAnsi" w:cs="Arial"/>
          <w:szCs w:val="20"/>
        </w:rPr>
        <w:t xml:space="preserve">puede llegar a ser difícil concretar una venta en una sola semana, sin embargo, los esfuerzos iniciales de ofrecer los carros se mantendrán por al menos un mes (gracias a las plataformas) y </w:t>
      </w:r>
      <w:r w:rsidR="00991A76" w:rsidRPr="00991A76">
        <w:rPr>
          <w:rFonts w:eastAsiaTheme="minorHAnsi" w:cs="Arial"/>
          <w:szCs w:val="20"/>
        </w:rPr>
        <w:t>lo que mejor dio resultados fueron los comentarios de familiares y amigos al ofrecer en redes sociales.</w:t>
      </w:r>
    </w:p>
    <w:p w14:paraId="19E7486A" w14:textId="77777777" w:rsidR="00991A76" w:rsidRDefault="00991A76" w:rsidP="00CA6CF5">
      <w:pPr>
        <w:pStyle w:val="ListParagraph"/>
        <w:ind w:left="1068"/>
        <w:jc w:val="both"/>
        <w:rPr>
          <w:rFonts w:eastAsiaTheme="minorHAnsi" w:cs="Arial"/>
          <w:szCs w:val="20"/>
        </w:rPr>
      </w:pPr>
    </w:p>
    <w:p w14:paraId="24065F95" w14:textId="41E7E2D5" w:rsidR="00991A76" w:rsidRDefault="00991A76" w:rsidP="00991A76">
      <w:pPr>
        <w:pStyle w:val="ListParagraph"/>
        <w:ind w:left="1068"/>
        <w:jc w:val="center"/>
        <w:rPr>
          <w:rFonts w:eastAsiaTheme="minorHAnsi" w:cs="Arial"/>
          <w:szCs w:val="20"/>
        </w:rPr>
      </w:pPr>
      <w:r w:rsidRPr="00991A76">
        <w:rPr>
          <w:rFonts w:eastAsiaTheme="minorHAnsi" w:cs="Arial"/>
          <w:szCs w:val="20"/>
        </w:rPr>
        <w:drawing>
          <wp:inline distT="0" distB="0" distL="0" distR="0" wp14:anchorId="320F3924" wp14:editId="062E866E">
            <wp:extent cx="5342083" cy="234716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342083" cy="2347163"/>
                    </a:xfrm>
                    <a:prstGeom prst="rect">
                      <a:avLst/>
                    </a:prstGeom>
                  </pic:spPr>
                </pic:pic>
              </a:graphicData>
            </a:graphic>
          </wp:inline>
        </w:drawing>
      </w:r>
    </w:p>
    <w:p w14:paraId="77F5DA0B" w14:textId="3D8AC4D4" w:rsidR="00991A76" w:rsidRDefault="00991A76" w:rsidP="00991A76">
      <w:pPr>
        <w:pStyle w:val="ListParagraph"/>
        <w:ind w:left="1068"/>
        <w:jc w:val="center"/>
        <w:rPr>
          <w:rFonts w:eastAsiaTheme="minorHAnsi" w:cs="Arial"/>
          <w:szCs w:val="20"/>
        </w:rPr>
      </w:pPr>
      <w:r w:rsidRPr="00991A76">
        <w:rPr>
          <w:rFonts w:eastAsiaTheme="minorHAnsi" w:cs="Arial"/>
          <w:szCs w:val="20"/>
        </w:rPr>
        <w:drawing>
          <wp:inline distT="0" distB="0" distL="0" distR="0" wp14:anchorId="0FADC226" wp14:editId="3422B0CB">
            <wp:extent cx="5308600" cy="2869565"/>
            <wp:effectExtent l="0" t="0" r="6350" b="698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361952" cy="2898404"/>
                    </a:xfrm>
                    <a:prstGeom prst="rect">
                      <a:avLst/>
                    </a:prstGeom>
                  </pic:spPr>
                </pic:pic>
              </a:graphicData>
            </a:graphic>
          </wp:inline>
        </w:drawing>
      </w:r>
    </w:p>
    <w:p w14:paraId="64CB70D8" w14:textId="77777777" w:rsidR="00991A76" w:rsidRPr="00991A76" w:rsidRDefault="00991A76" w:rsidP="00991A76">
      <w:pPr>
        <w:pStyle w:val="ListParagraph"/>
        <w:ind w:left="1068"/>
        <w:jc w:val="center"/>
        <w:rPr>
          <w:rFonts w:eastAsiaTheme="minorHAnsi" w:cs="Arial"/>
          <w:szCs w:val="20"/>
        </w:rPr>
      </w:pPr>
    </w:p>
    <w:p w14:paraId="265BD677" w14:textId="17A0D9D3" w:rsidR="00CA6CF5" w:rsidRDefault="00CA6CF5" w:rsidP="00CA6CF5">
      <w:pPr>
        <w:pStyle w:val="ListParagraph"/>
        <w:ind w:left="1068"/>
        <w:jc w:val="both"/>
        <w:rPr>
          <w:rFonts w:cs="Arial"/>
          <w:szCs w:val="20"/>
        </w:rPr>
      </w:pPr>
      <w:r>
        <w:rPr>
          <w:rFonts w:cs="Arial"/>
          <w:szCs w:val="20"/>
        </w:rPr>
        <w:t>La estrategia fue: antes de empezar, acoplé mi modelo a las 4P, definí:</w:t>
      </w:r>
    </w:p>
    <w:p w14:paraId="10D12F26" w14:textId="07A8EA6C" w:rsidR="00CA6CF5" w:rsidRDefault="00CA6CF5" w:rsidP="00CA6CF5">
      <w:pPr>
        <w:pStyle w:val="ListParagraph"/>
        <w:numPr>
          <w:ilvl w:val="0"/>
          <w:numId w:val="13"/>
        </w:numPr>
        <w:jc w:val="both"/>
        <w:rPr>
          <w:rFonts w:cs="Arial"/>
          <w:szCs w:val="20"/>
        </w:rPr>
      </w:pPr>
      <w:r>
        <w:rPr>
          <w:rFonts w:cs="Arial"/>
          <w:szCs w:val="20"/>
        </w:rPr>
        <w:t>Producto – Dos vehículos usados: Dodge Stratus STX 2006, Pontiac G5 GT 2009.</w:t>
      </w:r>
    </w:p>
    <w:p w14:paraId="3F531DAF" w14:textId="3D576C3A" w:rsidR="00CA6CF5" w:rsidRDefault="00CA6CF5" w:rsidP="00CA6CF5">
      <w:pPr>
        <w:pStyle w:val="ListParagraph"/>
        <w:numPr>
          <w:ilvl w:val="0"/>
          <w:numId w:val="13"/>
        </w:numPr>
        <w:jc w:val="both"/>
        <w:rPr>
          <w:rFonts w:cs="Arial"/>
          <w:szCs w:val="20"/>
        </w:rPr>
      </w:pPr>
      <w:r>
        <w:rPr>
          <w:rFonts w:cs="Arial"/>
          <w:szCs w:val="20"/>
        </w:rPr>
        <w:lastRenderedPageBreak/>
        <w:t>Precio – Utilicé el estimador de precios de mercado libre y calculé la mediana de los precios en productos similares</w:t>
      </w:r>
    </w:p>
    <w:p w14:paraId="1817F82E" w14:textId="46BCB91E" w:rsidR="00CA6CF5" w:rsidRDefault="00CA6CF5" w:rsidP="00CA6CF5">
      <w:pPr>
        <w:pStyle w:val="ListParagraph"/>
        <w:numPr>
          <w:ilvl w:val="0"/>
          <w:numId w:val="13"/>
        </w:numPr>
        <w:jc w:val="both"/>
        <w:rPr>
          <w:rFonts w:cs="Arial"/>
          <w:szCs w:val="20"/>
        </w:rPr>
      </w:pPr>
      <w:r>
        <w:rPr>
          <w:rFonts w:cs="Arial"/>
          <w:szCs w:val="20"/>
        </w:rPr>
        <w:t>Plaza – Los productos van a ser visualizados en plataformas específicas como mercado libre, vivaanuncios, segunda mano y marketplace, teniendo las interacciones para muestra, compra o venta de forma personal.</w:t>
      </w:r>
    </w:p>
    <w:p w14:paraId="6529D388" w14:textId="776414C5" w:rsidR="00CA6CF5" w:rsidRPr="00991A76" w:rsidRDefault="00CA6CF5" w:rsidP="00991A76">
      <w:pPr>
        <w:pStyle w:val="ListParagraph"/>
        <w:numPr>
          <w:ilvl w:val="0"/>
          <w:numId w:val="13"/>
        </w:numPr>
        <w:jc w:val="both"/>
        <w:rPr>
          <w:rFonts w:cs="Arial"/>
          <w:szCs w:val="20"/>
        </w:rPr>
      </w:pPr>
      <w:r>
        <w:rPr>
          <w:rFonts w:cs="Arial"/>
          <w:szCs w:val="20"/>
        </w:rPr>
        <w:t>Publicidad – Los carros fueron además promovidos en mis redes sociales: whatsapp e Instagram, y rotulados para que puedan ofrecerse solos mientras est</w:t>
      </w:r>
      <w:r>
        <w:rPr>
          <w:rFonts w:eastAsia="Segoe UI Symbol" w:cs="Arial" w:hint="eastAsia"/>
          <w:szCs w:val="20"/>
        </w:rPr>
        <w:t>é</w:t>
      </w:r>
      <w:r>
        <w:rPr>
          <w:rFonts w:eastAsia="Segoe UI Symbol" w:cs="Arial"/>
          <w:szCs w:val="20"/>
        </w:rPr>
        <w:t xml:space="preserve">n en la calle. </w:t>
      </w:r>
    </w:p>
    <w:p w14:paraId="2F69373B" w14:textId="77777777" w:rsidR="0050163B" w:rsidRPr="00997664" w:rsidRDefault="0050163B" w:rsidP="0050163B">
      <w:pPr>
        <w:pStyle w:val="ListParagraph"/>
        <w:rPr>
          <w:rFonts w:cs="Arial"/>
          <w:b/>
          <w:bCs/>
          <w:szCs w:val="20"/>
        </w:rPr>
      </w:pPr>
    </w:p>
    <w:p w14:paraId="48BB98B9" w14:textId="557DBB3B" w:rsidR="00EC4D21" w:rsidRDefault="0050163B" w:rsidP="00EC4D21">
      <w:pPr>
        <w:pStyle w:val="ListParagraph"/>
        <w:numPr>
          <w:ilvl w:val="0"/>
          <w:numId w:val="10"/>
        </w:numPr>
        <w:jc w:val="both"/>
        <w:rPr>
          <w:rFonts w:cs="Arial"/>
          <w:b/>
          <w:bCs/>
          <w:szCs w:val="20"/>
        </w:rPr>
      </w:pPr>
      <w:r w:rsidRPr="00997664">
        <w:rPr>
          <w:rFonts w:cs="Arial"/>
          <w:b/>
          <w:bCs/>
          <w:szCs w:val="20"/>
        </w:rPr>
        <w:t>Después de la experiencia, ¿qué tipo de decisiones comerciales tomarías distintas para mejorar tus resultados?</w:t>
      </w:r>
    </w:p>
    <w:p w14:paraId="5384B567" w14:textId="0C995747" w:rsidR="00991A76" w:rsidRPr="00997664" w:rsidRDefault="00991A76" w:rsidP="00991A76">
      <w:pPr>
        <w:pStyle w:val="ListParagraph"/>
        <w:ind w:left="1068"/>
        <w:jc w:val="both"/>
        <w:rPr>
          <w:rFonts w:cs="Arial"/>
          <w:b/>
          <w:bCs/>
          <w:szCs w:val="20"/>
        </w:rPr>
      </w:pPr>
      <w:r w:rsidRPr="00991A76">
        <w:rPr>
          <w:rFonts w:cs="Arial"/>
          <w:szCs w:val="20"/>
        </w:rPr>
        <w:t xml:space="preserve">Considero que gran parte del mercado se desarrolla de forma offline, una estrategia más agresiva que sin duda daría resultados mejores es mover el vehículo dentro de la ciudad con sus respectivos rótulos </w:t>
      </w:r>
      <w:r>
        <w:rPr>
          <w:rFonts w:cs="Arial"/>
          <w:szCs w:val="20"/>
        </w:rPr>
        <w:t>y llevarlo a tianguis de autos, incluso es una posibilidad ofrecerlo a lotes de autos de uno en uno.</w:t>
      </w:r>
    </w:p>
    <w:p w14:paraId="0CB429CB" w14:textId="77777777" w:rsidR="00EC4D21" w:rsidRPr="00997664" w:rsidRDefault="00EC4D21" w:rsidP="00EC4D21">
      <w:pPr>
        <w:pStyle w:val="ListParagraph"/>
        <w:rPr>
          <w:rFonts w:cs="Arial"/>
          <w:b/>
          <w:bCs/>
          <w:szCs w:val="20"/>
        </w:rPr>
      </w:pPr>
    </w:p>
    <w:p w14:paraId="725A491F" w14:textId="71B5FC15" w:rsidR="00EC4D21" w:rsidRDefault="00EC4D21" w:rsidP="00EC4D21">
      <w:pPr>
        <w:pStyle w:val="ListParagraph"/>
        <w:numPr>
          <w:ilvl w:val="0"/>
          <w:numId w:val="10"/>
        </w:numPr>
        <w:jc w:val="both"/>
        <w:rPr>
          <w:rFonts w:cs="Arial"/>
          <w:b/>
          <w:bCs/>
          <w:szCs w:val="20"/>
        </w:rPr>
      </w:pPr>
      <w:r w:rsidRPr="00997664">
        <w:rPr>
          <w:rFonts w:cs="Arial"/>
          <w:b/>
          <w:bCs/>
          <w:szCs w:val="20"/>
        </w:rPr>
        <w:t xml:space="preserve">Si fue tu </w:t>
      </w:r>
      <w:r w:rsidR="00997664" w:rsidRPr="00997664">
        <w:rPr>
          <w:rFonts w:cs="Arial"/>
          <w:b/>
          <w:bCs/>
          <w:szCs w:val="20"/>
        </w:rPr>
        <w:t>primera experiencia</w:t>
      </w:r>
      <w:r w:rsidRPr="00997664">
        <w:rPr>
          <w:rFonts w:cs="Arial"/>
          <w:b/>
          <w:bCs/>
          <w:szCs w:val="20"/>
        </w:rPr>
        <w:t xml:space="preserve"> vendiendo, comparte cómo fue. Si ya habías vendido, comparte qué hiciste mejor con la estrategia que planteaste.</w:t>
      </w:r>
    </w:p>
    <w:p w14:paraId="574BB48F" w14:textId="77777777" w:rsidR="006B312E" w:rsidRDefault="00991A76" w:rsidP="00991A76">
      <w:pPr>
        <w:pStyle w:val="ListParagraph"/>
        <w:ind w:left="1068"/>
        <w:jc w:val="both"/>
        <w:rPr>
          <w:rFonts w:cs="Arial"/>
          <w:szCs w:val="20"/>
        </w:rPr>
      </w:pPr>
      <w:r>
        <w:rPr>
          <w:rFonts w:cs="Arial"/>
          <w:szCs w:val="20"/>
        </w:rPr>
        <w:t>Este ha sido mi intento más serio de venta y quiero decir que fue grato publicar los productos y ver la reacción del público. Siento que con algo más de experiencia, es un negocio que puede ser sustentable y</w:t>
      </w:r>
      <w:r w:rsidR="006B312E">
        <w:rPr>
          <w:rFonts w:cs="Arial"/>
          <w:szCs w:val="20"/>
        </w:rPr>
        <w:t xml:space="preserve"> será sencillo de escalar. Además, meterse en un mundo como este, es algo que puede dejar gran crecimiento en lo que respecta al conocimiento automotriz.</w:t>
      </w:r>
    </w:p>
    <w:p w14:paraId="6D94A1CB" w14:textId="4E7935FC" w:rsidR="00991A76" w:rsidRPr="00991A76" w:rsidRDefault="006B312E" w:rsidP="00991A76">
      <w:pPr>
        <w:pStyle w:val="ListParagraph"/>
        <w:ind w:left="1068"/>
        <w:jc w:val="both"/>
        <w:rPr>
          <w:rFonts w:cs="Arial"/>
          <w:szCs w:val="20"/>
        </w:rPr>
      </w:pPr>
      <w:r>
        <w:rPr>
          <w:rFonts w:cs="Arial"/>
          <w:szCs w:val="20"/>
        </w:rPr>
        <w:t xml:space="preserve">Finalmente, considero que fue útil pensar más en los clientes para publicar, porque facilitó todo el proceso saber quién era mi objetivo. </w:t>
      </w:r>
    </w:p>
    <w:p w14:paraId="32F0CA44" w14:textId="77777777" w:rsidR="00997664" w:rsidRPr="00997664" w:rsidRDefault="00997664" w:rsidP="00997664">
      <w:pPr>
        <w:pStyle w:val="ListParagraph"/>
        <w:rPr>
          <w:rFonts w:cs="Arial"/>
          <w:b/>
          <w:bCs/>
          <w:szCs w:val="20"/>
        </w:rPr>
      </w:pPr>
    </w:p>
    <w:p w14:paraId="10EB6E3D" w14:textId="305DD373" w:rsidR="00997664" w:rsidRDefault="00997664" w:rsidP="00997664">
      <w:pPr>
        <w:jc w:val="both"/>
        <w:rPr>
          <w:rFonts w:cs="Arial"/>
          <w:b/>
          <w:bCs/>
          <w:szCs w:val="20"/>
        </w:rPr>
      </w:pPr>
      <w:r>
        <w:rPr>
          <w:rFonts w:cs="Arial"/>
          <w:b/>
          <w:bCs/>
          <w:szCs w:val="20"/>
        </w:rPr>
        <w:t>Fuentes:</w:t>
      </w:r>
    </w:p>
    <w:p w14:paraId="1A85A46B" w14:textId="66F2F690" w:rsidR="00997664" w:rsidRDefault="00997664" w:rsidP="00997664">
      <w:pPr>
        <w:jc w:val="both"/>
        <w:rPr>
          <w:rFonts w:cs="Arial"/>
          <w:b/>
          <w:bCs/>
          <w:szCs w:val="20"/>
        </w:rPr>
      </w:pPr>
      <w:hyperlink r:id="rId8" w:history="1">
        <w:r w:rsidRPr="00531453">
          <w:rPr>
            <w:rStyle w:val="Hyperlink"/>
            <w:rFonts w:cs="Arial"/>
            <w:b/>
            <w:bCs/>
            <w:szCs w:val="20"/>
          </w:rPr>
          <w:t>https://www.forbes.com.mx/el-mercado-de-los-autos-usados-esta-en-auge-pero-sabes-en-que-fijarte-al-comprar-uno/</w:t>
        </w:r>
      </w:hyperlink>
    </w:p>
    <w:p w14:paraId="11E9E8ED" w14:textId="790C12F1" w:rsidR="00F429DE" w:rsidRDefault="00F429DE" w:rsidP="00997664">
      <w:pPr>
        <w:jc w:val="both"/>
        <w:rPr>
          <w:rFonts w:cs="Arial"/>
          <w:b/>
          <w:bCs/>
          <w:szCs w:val="20"/>
        </w:rPr>
      </w:pPr>
      <w:hyperlink r:id="rId9" w:history="1">
        <w:r w:rsidRPr="00531453">
          <w:rPr>
            <w:rStyle w:val="Hyperlink"/>
            <w:rFonts w:cs="Arial"/>
            <w:b/>
            <w:bCs/>
            <w:szCs w:val="20"/>
          </w:rPr>
          <w:t>https://www.kavak.com/mx</w:t>
        </w:r>
      </w:hyperlink>
    </w:p>
    <w:p w14:paraId="5F3FA701" w14:textId="5726FF81" w:rsidR="00AB2934" w:rsidRDefault="00AB2934" w:rsidP="00997664">
      <w:pPr>
        <w:jc w:val="both"/>
        <w:rPr>
          <w:rFonts w:cs="Arial"/>
          <w:b/>
          <w:bCs/>
          <w:szCs w:val="20"/>
        </w:rPr>
      </w:pPr>
      <w:hyperlink r:id="rId10" w:history="1">
        <w:r w:rsidRPr="00531453">
          <w:rPr>
            <w:rStyle w:val="Hyperlink"/>
            <w:rFonts w:cs="Arial"/>
            <w:b/>
            <w:bCs/>
            <w:szCs w:val="20"/>
          </w:rPr>
          <w:t>https://vendedores.mercadolibre.com.mx/nota/como-usar-el-simulador-de-costos-de-mercado-libre</w:t>
        </w:r>
      </w:hyperlink>
    </w:p>
    <w:p w14:paraId="0E24DFCB" w14:textId="1B18F431" w:rsidR="00991A76" w:rsidRDefault="00991A76" w:rsidP="00997664">
      <w:pPr>
        <w:jc w:val="both"/>
        <w:rPr>
          <w:rFonts w:cs="Arial"/>
          <w:b/>
          <w:bCs/>
          <w:szCs w:val="20"/>
        </w:rPr>
      </w:pPr>
      <w:hyperlink r:id="rId11" w:history="1">
        <w:r w:rsidRPr="00531453">
          <w:rPr>
            <w:rStyle w:val="Hyperlink"/>
            <w:rFonts w:cs="Arial"/>
            <w:b/>
            <w:bCs/>
            <w:szCs w:val="20"/>
          </w:rPr>
          <w:t>https://www.eleconomista.com.mx/opinion/La-revolucion-del-mercado-de-autos-usados-20210929-0176.html</w:t>
        </w:r>
      </w:hyperlink>
    </w:p>
    <w:p w14:paraId="275CC801" w14:textId="1C8AE587" w:rsidR="006B312E" w:rsidRDefault="006B312E" w:rsidP="00997664">
      <w:pPr>
        <w:jc w:val="both"/>
        <w:rPr>
          <w:rFonts w:cs="Arial"/>
          <w:b/>
          <w:bCs/>
          <w:szCs w:val="20"/>
        </w:rPr>
      </w:pPr>
      <w:hyperlink r:id="rId12" w:history="1">
        <w:r w:rsidRPr="00531453">
          <w:rPr>
            <w:rStyle w:val="Hyperlink"/>
            <w:rFonts w:cs="Arial"/>
            <w:b/>
            <w:bCs/>
            <w:szCs w:val="20"/>
          </w:rPr>
          <w:t>https://github.com/LuisR-jpg/School/blob/master/Other/Eighth%20Semester/DirecciondeEmpresas/Cars/Sells%20Strategy%20-%20Cars.md</w:t>
        </w:r>
      </w:hyperlink>
    </w:p>
    <w:p w14:paraId="17F50D42" w14:textId="3D67805C" w:rsidR="00D5609A" w:rsidRPr="00D5609A" w:rsidRDefault="00D5609A" w:rsidP="00D5609A">
      <w:pPr>
        <w:spacing w:after="0"/>
        <w:ind w:right="-57"/>
        <w:jc w:val="both"/>
        <w:rPr>
          <w:rFonts w:cstheme="minorHAnsi"/>
          <w:b/>
          <w:sz w:val="24"/>
          <w:lang w:val="es-ES"/>
        </w:rPr>
      </w:pPr>
      <w:r w:rsidRPr="00D5609A">
        <w:rPr>
          <w:rFonts w:cstheme="minorHAnsi"/>
          <w:b/>
          <w:sz w:val="24"/>
          <w:lang w:val="es-ES"/>
        </w:rPr>
        <w:t>Recomendaciones:</w:t>
      </w:r>
    </w:p>
    <w:p w14:paraId="2F0A4EA8" w14:textId="77777777" w:rsidR="00D5609A" w:rsidRPr="00D5609A" w:rsidRDefault="00D5609A" w:rsidP="00D5609A">
      <w:pPr>
        <w:jc w:val="both"/>
        <w:rPr>
          <w:rFonts w:cs="Arial"/>
          <w:szCs w:val="20"/>
        </w:rPr>
      </w:pPr>
    </w:p>
    <w:p w14:paraId="397846EB" w14:textId="503ED0EF" w:rsidR="00D5609A" w:rsidRPr="00D5609A" w:rsidRDefault="0050163B" w:rsidP="00D5609A">
      <w:pPr>
        <w:pStyle w:val="ListParagraph"/>
        <w:numPr>
          <w:ilvl w:val="0"/>
          <w:numId w:val="9"/>
        </w:numPr>
        <w:jc w:val="both"/>
        <w:rPr>
          <w:rFonts w:cs="Arial"/>
          <w:szCs w:val="20"/>
        </w:rPr>
      </w:pPr>
      <w:r>
        <w:rPr>
          <w:rFonts w:cs="Arial"/>
          <w:szCs w:val="20"/>
        </w:rPr>
        <w:t>D</w:t>
      </w:r>
      <w:r w:rsidR="00D5609A" w:rsidRPr="00D5609A">
        <w:rPr>
          <w:rFonts w:cs="Arial"/>
          <w:szCs w:val="20"/>
        </w:rPr>
        <w:t xml:space="preserve">ebes copiar todas las fuentes que consultaste (ligas de internet). Consulta su página web, redes sociales, comentarios y opiniones, noticias, etc. </w:t>
      </w:r>
    </w:p>
    <w:p w14:paraId="563F5AA4" w14:textId="003502D1" w:rsidR="00D5609A" w:rsidRPr="00D5609A" w:rsidRDefault="00D5609A" w:rsidP="00D5609A">
      <w:pPr>
        <w:pStyle w:val="ListParagraph"/>
        <w:numPr>
          <w:ilvl w:val="0"/>
          <w:numId w:val="9"/>
        </w:numPr>
        <w:jc w:val="both"/>
        <w:rPr>
          <w:rFonts w:cs="Arial"/>
          <w:szCs w:val="20"/>
        </w:rPr>
      </w:pPr>
      <w:r w:rsidRPr="00D5609A">
        <w:rPr>
          <w:rFonts w:cs="Arial"/>
          <w:szCs w:val="20"/>
        </w:rPr>
        <w:t>Responde con seguridad y alto nivel de compromiso.</w:t>
      </w:r>
    </w:p>
    <w:p w14:paraId="57851FDE" w14:textId="4ED38E5D" w:rsidR="00D5609A" w:rsidRPr="00D5609A" w:rsidRDefault="00D5609A" w:rsidP="00D5609A">
      <w:pPr>
        <w:pStyle w:val="ListParagraph"/>
        <w:numPr>
          <w:ilvl w:val="0"/>
          <w:numId w:val="9"/>
        </w:numPr>
        <w:jc w:val="both"/>
        <w:rPr>
          <w:rFonts w:cs="Arial"/>
          <w:szCs w:val="20"/>
        </w:rPr>
      </w:pPr>
      <w:r w:rsidRPr="00D5609A">
        <w:rPr>
          <w:rFonts w:cs="Arial"/>
          <w:szCs w:val="20"/>
        </w:rPr>
        <w:t>Relaciona los conceptos vistos en clases.</w:t>
      </w:r>
    </w:p>
    <w:p w14:paraId="6F176FC2" w14:textId="77777777" w:rsidR="00D5609A" w:rsidRDefault="00D5609A" w:rsidP="002E1B76">
      <w:pPr>
        <w:pStyle w:val="ListParagraph"/>
        <w:numPr>
          <w:ilvl w:val="0"/>
          <w:numId w:val="9"/>
        </w:numPr>
        <w:jc w:val="both"/>
        <w:rPr>
          <w:rFonts w:cs="Arial"/>
          <w:szCs w:val="20"/>
        </w:rPr>
      </w:pPr>
      <w:r w:rsidRPr="00D5609A">
        <w:rPr>
          <w:rFonts w:cs="Arial"/>
          <w:szCs w:val="20"/>
        </w:rPr>
        <w:t>Cuida la ortografía y signos de puntuación.</w:t>
      </w:r>
    </w:p>
    <w:p w14:paraId="3008BC56" w14:textId="77777777" w:rsidR="00D5609A" w:rsidRDefault="00D5609A" w:rsidP="00970842">
      <w:pPr>
        <w:pStyle w:val="ListParagraph"/>
        <w:numPr>
          <w:ilvl w:val="0"/>
          <w:numId w:val="9"/>
        </w:numPr>
        <w:jc w:val="both"/>
        <w:rPr>
          <w:rFonts w:cs="Arial"/>
          <w:szCs w:val="20"/>
        </w:rPr>
      </w:pPr>
      <w:r w:rsidRPr="00D5609A">
        <w:rPr>
          <w:rFonts w:cs="Arial"/>
          <w:szCs w:val="20"/>
        </w:rPr>
        <w:t>Se califica el análisis, el pensamiento estratégico y la toma de decisiones.</w:t>
      </w:r>
    </w:p>
    <w:p w14:paraId="094D51E9" w14:textId="1381F185" w:rsidR="00D5609A" w:rsidRPr="00D5609A" w:rsidRDefault="00D5609A" w:rsidP="00970842">
      <w:pPr>
        <w:pStyle w:val="ListParagraph"/>
        <w:numPr>
          <w:ilvl w:val="0"/>
          <w:numId w:val="9"/>
        </w:numPr>
        <w:jc w:val="both"/>
        <w:rPr>
          <w:rFonts w:cs="Arial"/>
          <w:szCs w:val="20"/>
        </w:rPr>
      </w:pPr>
      <w:r w:rsidRPr="00D5609A">
        <w:rPr>
          <w:rFonts w:cs="Arial"/>
          <w:szCs w:val="20"/>
        </w:rPr>
        <w:t xml:space="preserve">Contestar en este archivo de Word, convertirlo a PDF y </w:t>
      </w:r>
      <w:r w:rsidR="008A1F7E">
        <w:rPr>
          <w:rFonts w:cs="Arial"/>
          <w:szCs w:val="20"/>
        </w:rPr>
        <w:t>mandarlo a jbecerra@up.edu.mx</w:t>
      </w:r>
    </w:p>
    <w:sectPr w:rsidR="00D5609A" w:rsidRPr="00D5609A" w:rsidSect="007F536E">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7B0F"/>
    <w:multiLevelType w:val="hybridMultilevel"/>
    <w:tmpl w:val="8CE6BA52"/>
    <w:lvl w:ilvl="0" w:tplc="E3D4DBBE">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14907CD5"/>
    <w:multiLevelType w:val="hybridMultilevel"/>
    <w:tmpl w:val="A9C8F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1F269B"/>
    <w:multiLevelType w:val="hybridMultilevel"/>
    <w:tmpl w:val="6B3EBA3A"/>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3" w15:restartNumberingAfterBreak="0">
    <w:nsid w:val="293635C8"/>
    <w:multiLevelType w:val="hybridMultilevel"/>
    <w:tmpl w:val="55A40E26"/>
    <w:lvl w:ilvl="0" w:tplc="B8A4E40C">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442943"/>
    <w:multiLevelType w:val="hybridMultilevel"/>
    <w:tmpl w:val="2F1EE56C"/>
    <w:lvl w:ilvl="0" w:tplc="F6FE01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3445062"/>
    <w:multiLevelType w:val="hybridMultilevel"/>
    <w:tmpl w:val="FC8C45D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962B37"/>
    <w:multiLevelType w:val="hybridMultilevel"/>
    <w:tmpl w:val="BEBE2A1E"/>
    <w:lvl w:ilvl="0" w:tplc="5FC808A4">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594917B1"/>
    <w:multiLevelType w:val="hybridMultilevel"/>
    <w:tmpl w:val="630AF702"/>
    <w:lvl w:ilvl="0" w:tplc="C756A892">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9BF318F"/>
    <w:multiLevelType w:val="hybridMultilevel"/>
    <w:tmpl w:val="9D962382"/>
    <w:lvl w:ilvl="0" w:tplc="7C565B5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62342EA6"/>
    <w:multiLevelType w:val="hybridMultilevel"/>
    <w:tmpl w:val="2708A3C6"/>
    <w:lvl w:ilvl="0" w:tplc="48E2843A">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62B59F0"/>
    <w:multiLevelType w:val="multilevel"/>
    <w:tmpl w:val="2B5486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8A26D64"/>
    <w:multiLevelType w:val="hybridMultilevel"/>
    <w:tmpl w:val="CE3C7D4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6A43E9E"/>
    <w:multiLevelType w:val="multilevel"/>
    <w:tmpl w:val="2B5486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113746764">
    <w:abstractNumId w:val="12"/>
  </w:num>
  <w:num w:numId="2" w16cid:durableId="874387094">
    <w:abstractNumId w:val="4"/>
  </w:num>
  <w:num w:numId="3" w16cid:durableId="1310817673">
    <w:abstractNumId w:val="8"/>
  </w:num>
  <w:num w:numId="4" w16cid:durableId="1734573550">
    <w:abstractNumId w:val="0"/>
  </w:num>
  <w:num w:numId="5" w16cid:durableId="2131238255">
    <w:abstractNumId w:val="10"/>
  </w:num>
  <w:num w:numId="6" w16cid:durableId="216598894">
    <w:abstractNumId w:val="6"/>
  </w:num>
  <w:num w:numId="7" w16cid:durableId="2106728949">
    <w:abstractNumId w:val="7"/>
  </w:num>
  <w:num w:numId="8" w16cid:durableId="1844972960">
    <w:abstractNumId w:val="3"/>
  </w:num>
  <w:num w:numId="9" w16cid:durableId="2043628760">
    <w:abstractNumId w:val="5"/>
  </w:num>
  <w:num w:numId="10" w16cid:durableId="999232180">
    <w:abstractNumId w:val="9"/>
  </w:num>
  <w:num w:numId="11" w16cid:durableId="1211763377">
    <w:abstractNumId w:val="11"/>
  </w:num>
  <w:num w:numId="12" w16cid:durableId="145125003">
    <w:abstractNumId w:val="1"/>
  </w:num>
  <w:num w:numId="13" w16cid:durableId="76446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DEC"/>
    <w:rsid w:val="000035E4"/>
    <w:rsid w:val="00010BF5"/>
    <w:rsid w:val="000248EA"/>
    <w:rsid w:val="0007275A"/>
    <w:rsid w:val="000968F6"/>
    <w:rsid w:val="00096DEC"/>
    <w:rsid w:val="000B0163"/>
    <w:rsid w:val="000B5218"/>
    <w:rsid w:val="000D1AB9"/>
    <w:rsid w:val="0010214D"/>
    <w:rsid w:val="00104928"/>
    <w:rsid w:val="001059AA"/>
    <w:rsid w:val="00136304"/>
    <w:rsid w:val="001463A1"/>
    <w:rsid w:val="001509D1"/>
    <w:rsid w:val="00151FBD"/>
    <w:rsid w:val="001534C5"/>
    <w:rsid w:val="00166A95"/>
    <w:rsid w:val="00181D6E"/>
    <w:rsid w:val="001B3727"/>
    <w:rsid w:val="001F1EF9"/>
    <w:rsid w:val="00204475"/>
    <w:rsid w:val="00246AC6"/>
    <w:rsid w:val="002856C3"/>
    <w:rsid w:val="002D0D53"/>
    <w:rsid w:val="002D372B"/>
    <w:rsid w:val="0032545B"/>
    <w:rsid w:val="003535F4"/>
    <w:rsid w:val="003B3AC6"/>
    <w:rsid w:val="003C150E"/>
    <w:rsid w:val="00411032"/>
    <w:rsid w:val="00461B55"/>
    <w:rsid w:val="004946E4"/>
    <w:rsid w:val="004A52A7"/>
    <w:rsid w:val="0050163B"/>
    <w:rsid w:val="00502BFF"/>
    <w:rsid w:val="00506709"/>
    <w:rsid w:val="00527464"/>
    <w:rsid w:val="00547010"/>
    <w:rsid w:val="005850BC"/>
    <w:rsid w:val="005A1BDB"/>
    <w:rsid w:val="005B7F58"/>
    <w:rsid w:val="005C5F7F"/>
    <w:rsid w:val="005D50E6"/>
    <w:rsid w:val="005D6467"/>
    <w:rsid w:val="005F21C5"/>
    <w:rsid w:val="006132F0"/>
    <w:rsid w:val="00622DD1"/>
    <w:rsid w:val="0063192B"/>
    <w:rsid w:val="0068418B"/>
    <w:rsid w:val="006A4A41"/>
    <w:rsid w:val="006B312E"/>
    <w:rsid w:val="006B3F29"/>
    <w:rsid w:val="0071156C"/>
    <w:rsid w:val="00762707"/>
    <w:rsid w:val="007679C3"/>
    <w:rsid w:val="00785B8A"/>
    <w:rsid w:val="0079535E"/>
    <w:rsid w:val="007B7F98"/>
    <w:rsid w:val="007C1011"/>
    <w:rsid w:val="007F536E"/>
    <w:rsid w:val="00823923"/>
    <w:rsid w:val="008370E7"/>
    <w:rsid w:val="00897776"/>
    <w:rsid w:val="008A1F7E"/>
    <w:rsid w:val="008B1848"/>
    <w:rsid w:val="008B3092"/>
    <w:rsid w:val="008C5138"/>
    <w:rsid w:val="008C5D60"/>
    <w:rsid w:val="008E15AF"/>
    <w:rsid w:val="008F5633"/>
    <w:rsid w:val="008F68F3"/>
    <w:rsid w:val="009469DF"/>
    <w:rsid w:val="009502EA"/>
    <w:rsid w:val="00991A76"/>
    <w:rsid w:val="00997664"/>
    <w:rsid w:val="009A15C5"/>
    <w:rsid w:val="009A2455"/>
    <w:rsid w:val="009D35B0"/>
    <w:rsid w:val="009D5AB1"/>
    <w:rsid w:val="00A17CC4"/>
    <w:rsid w:val="00A25BB4"/>
    <w:rsid w:val="00A712DE"/>
    <w:rsid w:val="00A908C1"/>
    <w:rsid w:val="00AB2934"/>
    <w:rsid w:val="00B00154"/>
    <w:rsid w:val="00B21F55"/>
    <w:rsid w:val="00B334D5"/>
    <w:rsid w:val="00B469DC"/>
    <w:rsid w:val="00B506C6"/>
    <w:rsid w:val="00B53399"/>
    <w:rsid w:val="00B57C32"/>
    <w:rsid w:val="00B6610A"/>
    <w:rsid w:val="00B75CBF"/>
    <w:rsid w:val="00B9617F"/>
    <w:rsid w:val="00BF4990"/>
    <w:rsid w:val="00BF54F0"/>
    <w:rsid w:val="00C15341"/>
    <w:rsid w:val="00C23F3B"/>
    <w:rsid w:val="00C51840"/>
    <w:rsid w:val="00C548BF"/>
    <w:rsid w:val="00C55625"/>
    <w:rsid w:val="00CA6CF5"/>
    <w:rsid w:val="00CE54CB"/>
    <w:rsid w:val="00D057A7"/>
    <w:rsid w:val="00D21B5E"/>
    <w:rsid w:val="00D5609A"/>
    <w:rsid w:val="00D615B1"/>
    <w:rsid w:val="00D97BAC"/>
    <w:rsid w:val="00E13C09"/>
    <w:rsid w:val="00E25BBE"/>
    <w:rsid w:val="00E42746"/>
    <w:rsid w:val="00E50CC1"/>
    <w:rsid w:val="00EA5D79"/>
    <w:rsid w:val="00EB4BE1"/>
    <w:rsid w:val="00EC4180"/>
    <w:rsid w:val="00EC4D21"/>
    <w:rsid w:val="00EC7AD1"/>
    <w:rsid w:val="00EE718D"/>
    <w:rsid w:val="00F03E1F"/>
    <w:rsid w:val="00F1394F"/>
    <w:rsid w:val="00F429DE"/>
    <w:rsid w:val="00F46F56"/>
    <w:rsid w:val="00F47AD2"/>
    <w:rsid w:val="00F54C2E"/>
    <w:rsid w:val="00F651F8"/>
    <w:rsid w:val="00F65D45"/>
    <w:rsid w:val="00F959AA"/>
    <w:rsid w:val="00FA5587"/>
    <w:rsid w:val="00FC052B"/>
    <w:rsid w:val="00FD20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FA02"/>
  <w15:docId w15:val="{83E6F656-560F-44A9-8B35-0A055BE0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DEC"/>
    <w:pPr>
      <w:ind w:left="720"/>
      <w:contextualSpacing/>
    </w:pPr>
  </w:style>
  <w:style w:type="table" w:styleId="TableGrid">
    <w:name w:val="Table Grid"/>
    <w:basedOn w:val="TableNormal"/>
    <w:uiPriority w:val="39"/>
    <w:rsid w:val="0009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5B0"/>
    <w:rPr>
      <w:rFonts w:ascii="Tahoma" w:hAnsi="Tahoma" w:cs="Tahoma"/>
      <w:sz w:val="16"/>
      <w:szCs w:val="16"/>
    </w:rPr>
  </w:style>
  <w:style w:type="character" w:styleId="PlaceholderText">
    <w:name w:val="Placeholder Text"/>
    <w:basedOn w:val="DefaultParagraphFont"/>
    <w:uiPriority w:val="99"/>
    <w:semiHidden/>
    <w:rsid w:val="008C5138"/>
    <w:rPr>
      <w:color w:val="808080"/>
    </w:rPr>
  </w:style>
  <w:style w:type="paragraph" w:styleId="NormalWeb">
    <w:name w:val="Normal (Web)"/>
    <w:basedOn w:val="Normal"/>
    <w:uiPriority w:val="99"/>
    <w:semiHidden/>
    <w:unhideWhenUsed/>
    <w:rsid w:val="0050163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997664"/>
    <w:rPr>
      <w:color w:val="0000FF" w:themeColor="hyperlink"/>
      <w:u w:val="single"/>
    </w:rPr>
  </w:style>
  <w:style w:type="character" w:styleId="UnresolvedMention">
    <w:name w:val="Unresolved Mention"/>
    <w:basedOn w:val="DefaultParagraphFont"/>
    <w:uiPriority w:val="99"/>
    <w:semiHidden/>
    <w:unhideWhenUsed/>
    <w:rsid w:val="00997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72654">
      <w:bodyDiv w:val="1"/>
      <w:marLeft w:val="0"/>
      <w:marRight w:val="0"/>
      <w:marTop w:val="0"/>
      <w:marBottom w:val="0"/>
      <w:divBdr>
        <w:top w:val="none" w:sz="0" w:space="0" w:color="auto"/>
        <w:left w:val="none" w:sz="0" w:space="0" w:color="auto"/>
        <w:bottom w:val="none" w:sz="0" w:space="0" w:color="auto"/>
        <w:right w:val="none" w:sz="0" w:space="0" w:color="auto"/>
      </w:divBdr>
      <w:divsChild>
        <w:div w:id="442727660">
          <w:marLeft w:val="547"/>
          <w:marRight w:val="0"/>
          <w:marTop w:val="0"/>
          <w:marBottom w:val="0"/>
          <w:divBdr>
            <w:top w:val="none" w:sz="0" w:space="0" w:color="auto"/>
            <w:left w:val="none" w:sz="0" w:space="0" w:color="auto"/>
            <w:bottom w:val="none" w:sz="0" w:space="0" w:color="auto"/>
            <w:right w:val="none" w:sz="0" w:space="0" w:color="auto"/>
          </w:divBdr>
        </w:div>
        <w:div w:id="59520311">
          <w:marLeft w:val="1166"/>
          <w:marRight w:val="0"/>
          <w:marTop w:val="0"/>
          <w:marBottom w:val="0"/>
          <w:divBdr>
            <w:top w:val="none" w:sz="0" w:space="0" w:color="auto"/>
            <w:left w:val="none" w:sz="0" w:space="0" w:color="auto"/>
            <w:bottom w:val="none" w:sz="0" w:space="0" w:color="auto"/>
            <w:right w:val="none" w:sz="0" w:space="0" w:color="auto"/>
          </w:divBdr>
        </w:div>
        <w:div w:id="1318414956">
          <w:marLeft w:val="547"/>
          <w:marRight w:val="0"/>
          <w:marTop w:val="0"/>
          <w:marBottom w:val="0"/>
          <w:divBdr>
            <w:top w:val="none" w:sz="0" w:space="0" w:color="auto"/>
            <w:left w:val="none" w:sz="0" w:space="0" w:color="auto"/>
            <w:bottom w:val="none" w:sz="0" w:space="0" w:color="auto"/>
            <w:right w:val="none" w:sz="0" w:space="0" w:color="auto"/>
          </w:divBdr>
        </w:div>
        <w:div w:id="1052272695">
          <w:marLeft w:val="547"/>
          <w:marRight w:val="0"/>
          <w:marTop w:val="0"/>
          <w:marBottom w:val="0"/>
          <w:divBdr>
            <w:top w:val="none" w:sz="0" w:space="0" w:color="auto"/>
            <w:left w:val="none" w:sz="0" w:space="0" w:color="auto"/>
            <w:bottom w:val="none" w:sz="0" w:space="0" w:color="auto"/>
            <w:right w:val="none" w:sz="0" w:space="0" w:color="auto"/>
          </w:divBdr>
        </w:div>
        <w:div w:id="1157259466">
          <w:marLeft w:val="547"/>
          <w:marRight w:val="0"/>
          <w:marTop w:val="0"/>
          <w:marBottom w:val="0"/>
          <w:divBdr>
            <w:top w:val="none" w:sz="0" w:space="0" w:color="auto"/>
            <w:left w:val="none" w:sz="0" w:space="0" w:color="auto"/>
            <w:bottom w:val="none" w:sz="0" w:space="0" w:color="auto"/>
            <w:right w:val="none" w:sz="0" w:space="0" w:color="auto"/>
          </w:divBdr>
        </w:div>
        <w:div w:id="59451937">
          <w:marLeft w:val="547"/>
          <w:marRight w:val="0"/>
          <w:marTop w:val="0"/>
          <w:marBottom w:val="0"/>
          <w:divBdr>
            <w:top w:val="none" w:sz="0" w:space="0" w:color="auto"/>
            <w:left w:val="none" w:sz="0" w:space="0" w:color="auto"/>
            <w:bottom w:val="none" w:sz="0" w:space="0" w:color="auto"/>
            <w:right w:val="none" w:sz="0" w:space="0" w:color="auto"/>
          </w:divBdr>
        </w:div>
      </w:divsChild>
    </w:div>
    <w:div w:id="1667855835">
      <w:bodyDiv w:val="1"/>
      <w:marLeft w:val="0"/>
      <w:marRight w:val="0"/>
      <w:marTop w:val="0"/>
      <w:marBottom w:val="0"/>
      <w:divBdr>
        <w:top w:val="none" w:sz="0" w:space="0" w:color="auto"/>
        <w:left w:val="none" w:sz="0" w:space="0" w:color="auto"/>
        <w:bottom w:val="none" w:sz="0" w:space="0" w:color="auto"/>
        <w:right w:val="none" w:sz="0" w:space="0" w:color="auto"/>
      </w:divBdr>
      <w:divsChild>
        <w:div w:id="748649703">
          <w:marLeft w:val="547"/>
          <w:marRight w:val="0"/>
          <w:marTop w:val="0"/>
          <w:marBottom w:val="0"/>
          <w:divBdr>
            <w:top w:val="none" w:sz="0" w:space="0" w:color="auto"/>
            <w:left w:val="none" w:sz="0" w:space="0" w:color="auto"/>
            <w:bottom w:val="none" w:sz="0" w:space="0" w:color="auto"/>
            <w:right w:val="none" w:sz="0" w:space="0" w:color="auto"/>
          </w:divBdr>
        </w:div>
      </w:divsChild>
    </w:div>
    <w:div w:id="1978947351">
      <w:bodyDiv w:val="1"/>
      <w:marLeft w:val="0"/>
      <w:marRight w:val="0"/>
      <w:marTop w:val="0"/>
      <w:marBottom w:val="0"/>
      <w:divBdr>
        <w:top w:val="none" w:sz="0" w:space="0" w:color="auto"/>
        <w:left w:val="none" w:sz="0" w:space="0" w:color="auto"/>
        <w:bottom w:val="none" w:sz="0" w:space="0" w:color="auto"/>
        <w:right w:val="none" w:sz="0" w:space="0" w:color="auto"/>
      </w:divBdr>
      <w:divsChild>
        <w:div w:id="129960986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mx/el-mercado-de-los-autos-usados-esta-en-auge-pero-sabes-en-que-fijarte-al-comprar-u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LuisR-jpg/School/blob/master/Other/Eighth%20Semester/DirecciondeEmpresas/Cars/Sells%20Strategy%20-%20Car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economista.com.mx/opinion/La-revolucion-del-mercado-de-autos-usados-20210929-0176.html" TargetMode="External"/><Relationship Id="rId5" Type="http://schemas.openxmlformats.org/officeDocument/2006/relationships/image" Target="media/image1.jpeg"/><Relationship Id="rId10" Type="http://schemas.openxmlformats.org/officeDocument/2006/relationships/hyperlink" Target="https://vendedores.mercadolibre.com.mx/nota/como-usar-el-simulador-de-costos-de-mercado-libre" TargetMode="External"/><Relationship Id="rId4" Type="http://schemas.openxmlformats.org/officeDocument/2006/relationships/webSettings" Target="webSettings.xml"/><Relationship Id="rId9" Type="http://schemas.openxmlformats.org/officeDocument/2006/relationships/hyperlink" Target="https://www.kavak.com/m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1493</Words>
  <Characters>8212</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Tere</dc:creator>
  <cp:lastModifiedBy>Luis Eduardo Robles Jiménez</cp:lastModifiedBy>
  <cp:revision>10</cp:revision>
  <cp:lastPrinted>2023-02-20T18:45:00Z</cp:lastPrinted>
  <dcterms:created xsi:type="dcterms:W3CDTF">2023-03-29T22:15:00Z</dcterms:created>
  <dcterms:modified xsi:type="dcterms:W3CDTF">2023-03-30T00:29:00Z</dcterms:modified>
</cp:coreProperties>
</file>