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F088F" w14:textId="77777777" w:rsidR="009A5AD5" w:rsidRDefault="00F41A76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９月２３日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6FE85181" w14:textId="77777777" w:rsidR="009A5AD5" w:rsidRDefault="00F41A76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3E8BAFDC" w14:textId="77777777" w:rsidR="009A5AD5" w:rsidRDefault="00F41A76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57" w:type="dxa"/>
          <w:right w:w="106" w:type="dxa"/>
        </w:tblCellMar>
        <w:tblLook w:val="04A0" w:firstRow="1" w:lastRow="0" w:firstColumn="1" w:lastColumn="0" w:noHBand="0" w:noVBand="1"/>
      </w:tblPr>
      <w:tblGrid>
        <w:gridCol w:w="1410"/>
        <w:gridCol w:w="3385"/>
        <w:gridCol w:w="3845"/>
        <w:gridCol w:w="882"/>
      </w:tblGrid>
      <w:tr w:rsidR="009A5AD5" w14:paraId="66BF987A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FE65747" w14:textId="77777777" w:rsidR="009A5AD5" w:rsidRDefault="009A5AD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AEF5CB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82CA9" w14:textId="77777777" w:rsidR="009A5AD5" w:rsidRDefault="00F41A7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7626EA" w14:textId="77777777" w:rsidR="009A5AD5" w:rsidRDefault="00F41A76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9A5AD5" w14:paraId="3C7522B6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F49665F" w14:textId="77777777" w:rsidR="009A5AD5" w:rsidRDefault="00F41A76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1DE9337D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69083F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かんじ</w:t>
            </w:r>
            <w:r>
              <w:rPr>
                <w:rFonts w:ascii="MS Mincho" w:eastAsia="MS Mincho" w:hAnsi="MS Mincho" w:cs="MS Mincho"/>
                <w:sz w:val="24"/>
              </w:rPr>
              <w:t>L6-2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E1773" w14:textId="77777777" w:rsidR="009A5AD5" w:rsidRDefault="00F41A7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東・西・南・北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868A51" w14:textId="5DB4D7F1" w:rsidR="009A5AD5" w:rsidRDefault="00F5268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A5AD5" w14:paraId="4D9E468B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C17F6C" w14:textId="77777777" w:rsidR="009A5AD5" w:rsidRDefault="009A5AD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42543C" w14:textId="77777777" w:rsidR="009A5AD5" w:rsidRDefault="009A5AD5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1A66155" w14:textId="77777777" w:rsidR="009A5AD5" w:rsidRDefault="009A5AD5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F0C40F" w14:textId="77777777" w:rsidR="009A5AD5" w:rsidRDefault="009A5AD5"/>
        </w:tc>
      </w:tr>
      <w:tr w:rsidR="009A5AD5" w14:paraId="7B4C1C9A" w14:textId="77777777">
        <w:trPr>
          <w:trHeight w:val="400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052D32" w14:textId="77777777" w:rsidR="009A5AD5" w:rsidRDefault="00F41A76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7DA3A3D0" w14:textId="77777777" w:rsidR="009A5AD5" w:rsidRDefault="00F41A76">
            <w:pPr>
              <w:spacing w:after="0"/>
              <w:ind w:left="52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L21-3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9D05BCD" w14:textId="77777777" w:rsidR="009A5AD5" w:rsidRDefault="00F41A76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「ふつうけい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とおもいます</w:t>
            </w:r>
            <w:r>
              <w:rPr>
                <w:rFonts w:ascii="MS Mincho" w:eastAsia="MS Mincho" w:hAnsi="MS Mincho" w:cs="MS Mincho"/>
                <w:sz w:val="24"/>
              </w:rPr>
              <w:t>」</w:t>
            </w:r>
          </w:p>
          <w:p w14:paraId="195E770E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</w:p>
          <w:p w14:paraId="580A14AC" w14:textId="77777777" w:rsidR="009A5AD5" w:rsidRDefault="00F41A76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いけんをいう</w:t>
            </w:r>
          </w:p>
          <w:p w14:paraId="15C7FA5B" w14:textId="77777777" w:rsidR="009A5AD5" w:rsidRDefault="00F41A76">
            <w:pPr>
              <w:spacing w:after="1096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  <w:r>
              <w:rPr>
                <w:rFonts w:ascii="MS Mincho" w:eastAsia="MS Mincho" w:hAnsi="MS Mincho" w:cs="MS Mincho"/>
                <w:sz w:val="24"/>
              </w:rPr>
              <w:t>ほかの人のいけんをきく</w:t>
            </w:r>
          </w:p>
          <w:p w14:paraId="33DC2FCE" w14:textId="77777777" w:rsidR="009A5AD5" w:rsidRDefault="00F41A76">
            <w:pPr>
              <w:spacing w:after="26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「ふつうけい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4"/>
              </w:rPr>
              <w:t>文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といいます</w:t>
            </w:r>
            <w:r>
              <w:rPr>
                <w:rFonts w:ascii="MS Mincho" w:eastAsia="MS Mincho" w:hAnsi="MS Mincho" w:cs="MS Mincho"/>
                <w:sz w:val="24"/>
              </w:rPr>
              <w:t>」</w:t>
            </w:r>
          </w:p>
          <w:p w14:paraId="2122B4E6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3.…</w:t>
            </w:r>
            <w:r>
              <w:rPr>
                <w:rFonts w:ascii="MS Mincho" w:eastAsia="MS Mincho" w:hAnsi="MS Mincho" w:cs="MS Mincho"/>
                <w:sz w:val="24"/>
              </w:rPr>
              <w:t>と　いいます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bottom"/>
          </w:tcPr>
          <w:p w14:paraId="4B82A4D6" w14:textId="77777777" w:rsidR="009A5AD5" w:rsidRDefault="00F41A76">
            <w:pPr>
              <w:spacing w:after="289" w:line="249" w:lineRule="auto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>日本のアニメ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について、どうおもいますか</w:t>
            </w:r>
          </w:p>
          <w:p w14:paraId="6DFA71F1" w14:textId="77777777" w:rsidR="009A5AD5" w:rsidRDefault="00F41A76">
            <w:pPr>
              <w:spacing w:after="836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>おもしろい、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とおもいます</w:t>
            </w:r>
          </w:p>
          <w:p w14:paraId="3BF22057" w14:textId="4395A36A" w:rsidR="009A5AD5" w:rsidRDefault="009A5AD5">
            <w:pPr>
              <w:spacing w:after="0"/>
              <w:ind w:left="2"/>
            </w:pP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CF71C3" w14:textId="75337B2F" w:rsidR="009A5AD5" w:rsidRDefault="00F5268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9A5AD5" w14:paraId="0B48AA35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F24D30" w14:textId="77777777" w:rsidR="009A5AD5" w:rsidRDefault="009A5AD5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87ED0D" w14:textId="77777777" w:rsidR="009A5AD5" w:rsidRDefault="009A5AD5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DD18E" w14:textId="77777777" w:rsidR="009A5AD5" w:rsidRDefault="009A5AD5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7D1983" w14:textId="77777777" w:rsidR="009A5AD5" w:rsidRDefault="009A5AD5"/>
        </w:tc>
      </w:tr>
      <w:tr w:rsidR="009A5AD5" w14:paraId="75F7AE14" w14:textId="77777777">
        <w:trPr>
          <w:trHeight w:val="150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DB67124" w14:textId="77777777" w:rsidR="009A5AD5" w:rsidRDefault="00F41A76">
            <w:pPr>
              <w:spacing w:after="0"/>
              <w:ind w:left="112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TRY</w:t>
            </w:r>
            <w:r>
              <w:rPr>
                <w:rFonts w:ascii="MS Mincho" w:eastAsia="MS Mincho" w:hAnsi="MS Mincho" w:cs="MS Mincho"/>
                <w:sz w:val="24"/>
              </w:rPr>
              <w:t xml:space="preserve">　Ｎ５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1F73A1" w14:textId="77777777" w:rsidR="009A5AD5" w:rsidRDefault="00F41A76">
            <w:pPr>
              <w:spacing w:after="262"/>
            </w:pPr>
            <w:r>
              <w:rPr>
                <w:rFonts w:ascii="MS Mincho" w:eastAsia="MS Mincho" w:hAnsi="MS Mincho" w:cs="MS Mincho"/>
                <w:sz w:val="24"/>
              </w:rPr>
              <w:t>あいさつ</w:t>
            </w:r>
            <w:r>
              <w:rPr>
                <w:rFonts w:ascii="MS Mincho" w:eastAsia="MS Mincho" w:hAnsi="MS Mincho" w:cs="MS Mincho"/>
                <w:sz w:val="24"/>
              </w:rPr>
              <w:t>-3</w:t>
            </w:r>
          </w:p>
          <w:p w14:paraId="60A3C393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おれいをいいます</w:t>
            </w:r>
          </w:p>
          <w:p w14:paraId="0592C150" w14:textId="77777777" w:rsidR="009A5AD5" w:rsidRDefault="00F41A76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あやまります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0EC48B" w14:textId="77777777" w:rsidR="009A5AD5" w:rsidRDefault="00F41A76">
            <w:pPr>
              <w:spacing w:after="0" w:line="245" w:lineRule="auto"/>
              <w:ind w:left="2" w:right="574"/>
            </w:pPr>
            <w:r>
              <w:rPr>
                <w:rFonts w:ascii="MS Mincho" w:eastAsia="MS Mincho" w:hAnsi="MS Mincho" w:cs="MS Mincho"/>
                <w:sz w:val="24"/>
              </w:rPr>
              <w:t>毎日のあいさつ　・すみません</w:t>
            </w:r>
          </w:p>
          <w:p w14:paraId="53970853" w14:textId="77777777" w:rsidR="009A5AD5" w:rsidRDefault="00F41A7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・しつれいします</w:t>
            </w:r>
          </w:p>
          <w:p w14:paraId="64272D58" w14:textId="77777777" w:rsidR="009A5AD5" w:rsidRDefault="00F41A76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 xml:space="preserve">　・どうぞ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E0376F7" w14:textId="7BE60D35" w:rsidR="009A5AD5" w:rsidRDefault="00F52684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</w:tbl>
    <w:p w14:paraId="39DE38FE" w14:textId="77777777" w:rsidR="00F41A76" w:rsidRDefault="00F41A76"/>
    <w:sectPr w:rsidR="00F41A76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AD5"/>
    <w:rsid w:val="009A5AD5"/>
    <w:rsid w:val="00F41A76"/>
    <w:rsid w:val="00F52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150B2"/>
  <w15:docId w15:val="{5B8706EC-2C18-4504-8678-E4427A774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3</cp:revision>
  <dcterms:created xsi:type="dcterms:W3CDTF">2020-09-23T22:59:00Z</dcterms:created>
  <dcterms:modified xsi:type="dcterms:W3CDTF">2020-09-23T22:59:00Z</dcterms:modified>
</cp:coreProperties>
</file>