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DF54" w14:textId="743BF54D" w:rsidR="00F5245E" w:rsidRDefault="00A005F8" w:rsidP="004E36D0">
      <w:pPr>
        <w:jc w:val="both"/>
      </w:pPr>
      <w:r>
        <w:t>Tarea 9</w:t>
      </w:r>
    </w:p>
    <w:p w14:paraId="3B3E8EEC" w14:textId="6951E257" w:rsidR="00A005F8" w:rsidRDefault="00A005F8" w:rsidP="004E36D0">
      <w:pPr>
        <w:jc w:val="both"/>
      </w:pPr>
      <w:r>
        <w:t>Ricardo Gutiérrez</w:t>
      </w:r>
    </w:p>
    <w:p w14:paraId="056512CE" w14:textId="3BCD0AA0" w:rsidR="00A005F8" w:rsidRPr="009212DE" w:rsidRDefault="00A005F8" w:rsidP="004E36D0">
      <w:pPr>
        <w:jc w:val="both"/>
        <w:rPr>
          <w:b/>
          <w:bCs/>
        </w:rPr>
      </w:pPr>
      <w:r w:rsidRPr="009212DE">
        <w:rPr>
          <w:b/>
          <w:bCs/>
        </w:rPr>
        <w:t xml:space="preserve">Ejercicio 1. Demuestre que cualquier árbol con dos vértices o más tiene un vértice de grado 1. </w:t>
      </w:r>
    </w:p>
    <w:p w14:paraId="30D53171" w14:textId="1FEBAFA3" w:rsidR="009212DE" w:rsidRDefault="00687C28" w:rsidP="004E36D0">
      <w:pPr>
        <w:jc w:val="both"/>
        <w:rPr>
          <w:rFonts w:eastAsiaTheme="minorEastAsia"/>
        </w:rPr>
      </w:pPr>
      <w:r>
        <w:t>Demostr</w:t>
      </w:r>
      <w:r w:rsidR="009212DE">
        <w:t>ar</w:t>
      </w:r>
      <w:r>
        <w:t xml:space="preserve">emos por contradicción. Sea un árbol de </w:t>
      </w:r>
      <m:oMath>
        <m:r>
          <w:rPr>
            <w:rFonts w:ascii="Cambria Math" w:hAnsi="Cambria Math"/>
          </w:rPr>
          <m:t>T=(V,E)</m:t>
        </m:r>
      </m:oMath>
      <w:r>
        <w:rPr>
          <w:rFonts w:eastAsiaTheme="minorEastAsia"/>
        </w:rPr>
        <w:t xml:space="preserve"> tal que todos sus vértices tienen grado mayor que 1. Es decir, se cumple que </w:t>
      </w:r>
      <m:oMath>
        <m:r>
          <w:rPr>
            <w:rFonts w:ascii="Cambria Math" w:eastAsiaTheme="minorEastAsia" w:hAnsi="Cambria Math"/>
          </w:rPr>
          <m:t>∀v∈V gr</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oMath>
      <w:r>
        <w:rPr>
          <w:rFonts w:eastAsiaTheme="minorEastAsia"/>
        </w:rPr>
        <w:t xml:space="preserve">. Observemos que el grado de ningún vértice será 0, puesto que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oMath>
      <w:r w:rsidR="009212DE">
        <w:rPr>
          <w:rFonts w:eastAsiaTheme="minorEastAsia"/>
        </w:rPr>
        <w:t xml:space="preserve"> </w:t>
      </w:r>
      <w:r>
        <w:rPr>
          <w:rFonts w:eastAsiaTheme="minorEastAsia"/>
        </w:rPr>
        <w:t xml:space="preserve">y un árbol es </w:t>
      </w:r>
      <w:r w:rsidR="009212DE">
        <w:rPr>
          <w:rFonts w:eastAsiaTheme="minorEastAsia"/>
        </w:rPr>
        <w:t xml:space="preserve">siempre </w:t>
      </w:r>
      <w:r>
        <w:rPr>
          <w:rFonts w:eastAsiaTheme="minorEastAsia"/>
        </w:rPr>
        <w:t>conexo. Si sacamos la suma de lo</w:t>
      </w:r>
      <w:r w:rsidR="009212DE">
        <w:rPr>
          <w:rFonts w:eastAsiaTheme="minorEastAsia"/>
        </w:rPr>
        <w:t>s</w:t>
      </w:r>
      <w:r>
        <w:rPr>
          <w:rFonts w:eastAsiaTheme="minorEastAsia"/>
        </w:rPr>
        <w:t xml:space="preserve"> grados de los vértices, tenemos que </w:t>
      </w:r>
      <m:oMath>
        <m:r>
          <w:rPr>
            <w:rFonts w:ascii="Cambria Math" w:eastAsiaTheme="minorEastAsia" w:hAnsi="Cambria Math"/>
          </w:rPr>
          <m:t>∑gr</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w:t>
      </w:r>
      <w:r w:rsidR="009212DE">
        <w:rPr>
          <w:rFonts w:eastAsiaTheme="minorEastAsia"/>
        </w:rPr>
        <w:t xml:space="preserve">pero puesto que un árbol es una gráfica, tenemos que </w:t>
      </w:r>
      <m:oMath>
        <m:r>
          <w:rPr>
            <w:rFonts w:ascii="Cambria Math" w:eastAsiaTheme="minorEastAsia" w:hAnsi="Cambria Math"/>
          </w:rPr>
          <m:t>∑gr</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E</m:t>
            </m:r>
          </m:e>
        </m:d>
      </m:oMath>
      <w:r w:rsidR="009212DE">
        <w:rPr>
          <w:rFonts w:eastAsiaTheme="minorEastAsia"/>
        </w:rPr>
        <w:t xml:space="preserve">. Por lo tanto, se tiene que </w:t>
      </w:r>
      <m:oMath>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oMath>
      <w:r w:rsidR="009212DE">
        <w:rPr>
          <w:rFonts w:eastAsiaTheme="minorEastAsia"/>
        </w:rPr>
        <w:t xml:space="preserve">. En un árbol, se cumple que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sidR="009212DE">
        <w:rPr>
          <w:rFonts w:eastAsiaTheme="minorEastAsia"/>
        </w:rPr>
        <w:t xml:space="preserve">, por lo que haciendo esta substitución obtenemos que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+1⇒0≥1</m:t>
        </m:r>
      </m:oMath>
      <w:r w:rsidR="009212DE">
        <w:rPr>
          <w:rFonts w:eastAsiaTheme="minorEastAsia"/>
        </w:rPr>
        <w:t>, lo que es una contradicción. Por tanto, un árbol no puede tener todos sus vértices con grado mayor a 2, es decir, tiene que haber al menos uno de grado 1.</w:t>
      </w:r>
    </w:p>
    <w:p w14:paraId="2FBDC18E" w14:textId="4BAEDB8B" w:rsidR="009212DE" w:rsidRPr="009F4020" w:rsidRDefault="009212DE" w:rsidP="004E36D0">
      <w:pPr>
        <w:jc w:val="both"/>
        <w:rPr>
          <w:rFonts w:eastAsiaTheme="minorEastAsia"/>
          <w:b/>
          <w:bCs/>
        </w:rPr>
      </w:pPr>
      <w:r w:rsidRPr="009F4020">
        <w:rPr>
          <w:rFonts w:eastAsiaTheme="minorEastAsia"/>
          <w:b/>
          <w:bCs/>
        </w:rPr>
        <w:t xml:space="preserve">Ejercicio 2. Demuestre que un árbol es una gráfica plana. </w:t>
      </w:r>
    </w:p>
    <w:p w14:paraId="0E293FBC" w14:textId="4D0E46F9" w:rsidR="009212DE" w:rsidRDefault="009212DE" w:rsidP="004E36D0">
      <w:pPr>
        <w:jc w:val="both"/>
        <w:rPr>
          <w:rFonts w:eastAsiaTheme="minorEastAsia"/>
        </w:rPr>
      </w:pPr>
      <w:r>
        <w:rPr>
          <w:rFonts w:eastAsiaTheme="minorEastAsia"/>
        </w:rPr>
        <w:t xml:space="preserve">Vemos a ver esto usando la fórmula de Euler, que indica </w:t>
      </w:r>
      <w:r w:rsidR="009F4020">
        <w:rPr>
          <w:rFonts w:eastAsiaTheme="minorEastAsia"/>
        </w:rPr>
        <w:t>que, en una gráfica plana,</w:t>
      </w:r>
      <w:r>
        <w:rPr>
          <w:rFonts w:eastAsiaTheme="minorEastAsia"/>
        </w:rPr>
        <w:t xml:space="preserve"> </w:t>
      </w:r>
      <m:oMath>
        <m:r>
          <w:rPr>
            <w:rFonts w:ascii="Cambria Math" w:eastAsiaTheme="minorEastAsia" w:hAnsi="Cambria Math"/>
          </w:rPr>
          <m:t>v-e+f=2</m:t>
        </m:r>
      </m:oMath>
      <w:r>
        <w:rPr>
          <w:rFonts w:eastAsiaTheme="minorEastAsia"/>
        </w:rPr>
        <w:t xml:space="preserve">, donde </w:t>
      </w:r>
      <m:oMath>
        <m:r>
          <w:rPr>
            <w:rFonts w:ascii="Cambria Math" w:eastAsiaTheme="minorEastAsia" w:hAnsi="Cambria Math"/>
          </w:rPr>
          <m:t>v</m:t>
        </m:r>
      </m:oMath>
      <w:r>
        <w:rPr>
          <w:rFonts w:eastAsiaTheme="minorEastAsia"/>
        </w:rPr>
        <w:t xml:space="preserve"> es la cantidad </w:t>
      </w:r>
      <w:r w:rsidR="009F4020">
        <w:rPr>
          <w:rFonts w:eastAsiaTheme="minorEastAsia"/>
        </w:rPr>
        <w:t xml:space="preserve">de vértices, </w:t>
      </w:r>
      <m:oMath>
        <m:r>
          <w:rPr>
            <w:rFonts w:ascii="Cambria Math" w:eastAsiaTheme="minorEastAsia" w:hAnsi="Cambria Math"/>
          </w:rPr>
          <m:t>e</m:t>
        </m:r>
      </m:oMath>
      <w:r w:rsidR="009F4020">
        <w:rPr>
          <w:rFonts w:eastAsiaTheme="minorEastAsia"/>
        </w:rPr>
        <w:t xml:space="preserve"> la cantidad de aristas y </w:t>
      </w:r>
      <m:oMath>
        <m:r>
          <w:rPr>
            <w:rFonts w:ascii="Cambria Math" w:eastAsiaTheme="minorEastAsia" w:hAnsi="Cambria Math"/>
          </w:rPr>
          <m:t>f</m:t>
        </m:r>
      </m:oMath>
      <w:r w:rsidR="009F4020">
        <w:rPr>
          <w:rFonts w:eastAsiaTheme="minorEastAsia"/>
        </w:rPr>
        <w:t xml:space="preserve"> la de caras. Empecemos por ver que un árbol no pude tener ninguna cara interna. Esto es cierto puesto que los árboles son acíclicos, de manera que, para cualquier árbol, su única cara es la exterior, por lo que </w:t>
      </w:r>
      <m:oMath>
        <m:r>
          <w:rPr>
            <w:rFonts w:ascii="Cambria Math" w:eastAsiaTheme="minorEastAsia" w:hAnsi="Cambria Math"/>
          </w:rPr>
          <m:t>f=1</m:t>
        </m:r>
      </m:oMath>
      <w:r w:rsidR="009F4020">
        <w:rPr>
          <w:rFonts w:eastAsiaTheme="minorEastAsia"/>
        </w:rPr>
        <w:t xml:space="preserve">. Ahora, sabemos que en los árboles se cumple que </w:t>
      </w:r>
      <m:oMath>
        <m:r>
          <w:rPr>
            <w:rFonts w:ascii="Cambria Math" w:eastAsiaTheme="minorEastAsia" w:hAnsi="Cambria Math"/>
          </w:rPr>
          <m:t>v=e+1</m:t>
        </m:r>
      </m:oMath>
      <w:r w:rsidR="009F4020">
        <w:rPr>
          <w:rFonts w:eastAsiaTheme="minorEastAsia"/>
        </w:rPr>
        <w:t xml:space="preserve">. Haciendo esta sustitución en la fórmula de Euler podemos ver que </w:t>
      </w:r>
      <m:oMath>
        <m:r>
          <w:rPr>
            <w:rFonts w:ascii="Cambria Math" w:eastAsiaTheme="minorEastAsia" w:hAnsi="Cambria Math"/>
          </w:rPr>
          <m:t>e+1-e+1=2⇒2=2</m:t>
        </m:r>
      </m:oMath>
      <w:r w:rsidR="009F4020">
        <w:rPr>
          <w:rFonts w:eastAsiaTheme="minorEastAsia"/>
        </w:rPr>
        <w:t xml:space="preserve"> se cumple, por lo que un árbol es una gráfica plana. </w:t>
      </w:r>
    </w:p>
    <w:p w14:paraId="37C59154" w14:textId="77E343B1" w:rsidR="009F4020" w:rsidRPr="00165B6F" w:rsidRDefault="009F4020" w:rsidP="004E36D0">
      <w:pPr>
        <w:jc w:val="both"/>
        <w:rPr>
          <w:rFonts w:eastAsiaTheme="minorEastAsia"/>
          <w:b/>
          <w:bCs/>
        </w:rPr>
      </w:pPr>
      <w:r w:rsidRPr="00165B6F">
        <w:rPr>
          <w:rFonts w:eastAsiaTheme="minorEastAsia"/>
          <w:b/>
          <w:bCs/>
        </w:rPr>
        <w:t>Ejercicio 3. Demuestre que un árbol es una gráfica bipartita.</w:t>
      </w:r>
    </w:p>
    <w:p w14:paraId="5E3C09D7" w14:textId="3A9D3F10" w:rsidR="00165B6F" w:rsidRDefault="009F4020" w:rsidP="004E36D0">
      <w:pPr>
        <w:jc w:val="both"/>
        <w:rPr>
          <w:rFonts w:eastAsiaTheme="minorEastAsia"/>
        </w:rPr>
      </w:pPr>
      <w:r>
        <w:rPr>
          <w:rFonts w:eastAsiaTheme="minorEastAsia"/>
        </w:rPr>
        <w:t xml:space="preserve">Vamos primero a demostrar que un árbol se puede colorear con 2 colores. Vamos a hacerlo por inducción sobre el número de vértices. Nuestro caso base sería un árbol con un solo vértice. Efectivamente, podemos tomar ese vértice y pintarlo de alguno de nuestros colores.  </w:t>
      </w:r>
      <w:r w:rsidR="00165B6F">
        <w:rPr>
          <w:rFonts w:eastAsiaTheme="minorEastAsia"/>
        </w:rPr>
        <w:t xml:space="preserve">Nuestra hipótesis de inducción es que existe un </w:t>
      </w:r>
      <m:oMath>
        <m:r>
          <w:rPr>
            <w:rFonts w:ascii="Cambria Math" w:eastAsiaTheme="minorEastAsia" w:hAnsi="Cambria Math"/>
          </w:rPr>
          <m:t>k</m:t>
        </m:r>
      </m:oMath>
      <w:r w:rsidR="00165B6F">
        <w:rPr>
          <w:rFonts w:eastAsiaTheme="minorEastAsia"/>
        </w:rPr>
        <w:t xml:space="preserve"> tal que todos los árboles </w:t>
      </w:r>
      <m:oMath>
        <m:r>
          <w:rPr>
            <w:rFonts w:ascii="Cambria Math" w:eastAsiaTheme="minorEastAsia" w:hAnsi="Cambria Math"/>
          </w:rPr>
          <m:t>T=(V,E)</m:t>
        </m:r>
      </m:oMath>
      <w:r w:rsidR="00165B6F">
        <w:rPr>
          <w:rFonts w:eastAsiaTheme="minorEastAsia"/>
        </w:rPr>
        <w:t xml:space="preserve"> con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&lt;k</m:t>
        </m:r>
      </m:oMath>
      <w:r w:rsidR="00165B6F">
        <w:rPr>
          <w:rFonts w:eastAsiaTheme="minorEastAsia"/>
        </w:rPr>
        <w:t xml:space="preserve"> son bicoloreables. El paso inductivo queda como sigue: tomemos un árbol </w:t>
      </w:r>
      <m:oMath>
        <m:r>
          <w:rPr>
            <w:rFonts w:ascii="Cambria Math" w:eastAsiaTheme="minorEastAsia" w:hAnsi="Cambria Math"/>
          </w:rPr>
          <m:t>T=(V,E)</m:t>
        </m:r>
      </m:oMath>
      <w:r w:rsidR="00165B6F">
        <w:rPr>
          <w:rFonts w:eastAsiaTheme="minorEastAsia"/>
        </w:rPr>
        <w:t xml:space="preserve"> con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sidR="00165B6F">
        <w:rPr>
          <w:rFonts w:eastAsiaTheme="minorEastAsia"/>
        </w:rPr>
        <w:t xml:space="preserve">. Veamos ahora una de sus hojas </w:t>
      </w:r>
      <m:oMath>
        <m:r>
          <w:rPr>
            <w:rFonts w:ascii="Cambria Math" w:eastAsiaTheme="minorEastAsia" w:hAnsi="Cambria Math"/>
          </w:rPr>
          <m:t>l</m:t>
        </m:r>
      </m:oMath>
      <w:r w:rsidR="00165B6F">
        <w:rPr>
          <w:rFonts w:eastAsiaTheme="minorEastAsia"/>
        </w:rPr>
        <w:t xml:space="preserve"> (recordemos que, como es un árbol, contiene al menos dos), y consideremos el grafo </w:t>
      </w:r>
      <m:oMath>
        <m:r>
          <w:rPr>
            <w:rFonts w:ascii="Cambria Math" w:eastAsiaTheme="minorEastAsia" w:hAnsi="Cambria Math"/>
          </w:rPr>
          <m:t>T-l</m:t>
        </m:r>
      </m:oMath>
      <w:r w:rsidR="00165B6F">
        <w:rPr>
          <w:rFonts w:eastAsiaTheme="minorEastAsia"/>
        </w:rPr>
        <w:t xml:space="preserve">. Claramente, </w:t>
      </w:r>
      <m:oMath>
        <m:r>
          <w:rPr>
            <w:rFonts w:ascii="Cambria Math" w:eastAsiaTheme="minorEastAsia" w:hAnsi="Cambria Math"/>
          </w:rPr>
          <m:t>T-l</m:t>
        </m:r>
      </m:oMath>
      <w:r w:rsidR="00165B6F">
        <w:rPr>
          <w:rFonts w:eastAsiaTheme="minorEastAsia"/>
        </w:rPr>
        <w:t xml:space="preserve"> tiene menos vértices que </w:t>
      </w:r>
      <m:oMath>
        <m:r>
          <w:rPr>
            <w:rFonts w:ascii="Cambria Math" w:eastAsiaTheme="minorEastAsia" w:hAnsi="Cambria Math"/>
          </w:rPr>
          <m:t>T</m:t>
        </m:r>
      </m:oMath>
      <w:r w:rsidR="003123D0">
        <w:rPr>
          <w:rFonts w:eastAsiaTheme="minorEastAsia"/>
        </w:rPr>
        <w:t xml:space="preserve"> (particularmente, tiene </w:t>
      </w:r>
      <m:oMath>
        <m:r>
          <w:rPr>
            <w:rFonts w:ascii="Cambria Math" w:eastAsiaTheme="minorEastAsia" w:hAnsi="Cambria Math"/>
          </w:rPr>
          <m:t>k-1</m:t>
        </m:r>
      </m:oMath>
      <w:r w:rsidR="003123D0">
        <w:rPr>
          <w:rFonts w:eastAsiaTheme="minorEastAsia"/>
        </w:rPr>
        <w:t xml:space="preserve"> vértices)</w:t>
      </w:r>
      <w:r w:rsidR="00165B6F">
        <w:rPr>
          <w:rFonts w:eastAsiaTheme="minorEastAsia"/>
        </w:rPr>
        <w:t xml:space="preserve">, y puesto que la acción de remover una hoja de un árbol no crea ciclos ni desconecta el grafo, </w:t>
      </w:r>
      <m:oMath>
        <m:r>
          <w:rPr>
            <w:rFonts w:ascii="Cambria Math" w:eastAsiaTheme="minorEastAsia" w:hAnsi="Cambria Math"/>
          </w:rPr>
          <m:t>T-l</m:t>
        </m:r>
      </m:oMath>
      <w:r w:rsidR="00165B6F">
        <w:rPr>
          <w:rFonts w:eastAsiaTheme="minorEastAsia"/>
        </w:rPr>
        <w:t xml:space="preserve"> es también un árbol. Por nuestra hipótesis de inducción, </w:t>
      </w:r>
      <m:oMath>
        <m:r>
          <w:rPr>
            <w:rFonts w:ascii="Cambria Math" w:eastAsiaTheme="minorEastAsia" w:hAnsi="Cambria Math"/>
          </w:rPr>
          <m:t>T-l</m:t>
        </m:r>
      </m:oMath>
      <w:r w:rsidR="00165B6F">
        <w:rPr>
          <w:rFonts w:eastAsiaTheme="minorEastAsia"/>
        </w:rPr>
        <w:t xml:space="preserve"> es bicoloreable, por lo que podemos agarrar </w:t>
      </w:r>
      <m:oMath>
        <m:r>
          <w:rPr>
            <w:rFonts w:ascii="Cambria Math" w:eastAsiaTheme="minorEastAsia" w:hAnsi="Cambria Math"/>
          </w:rPr>
          <m:t>l</m:t>
        </m:r>
      </m:oMath>
      <w:r w:rsidR="00165B6F">
        <w:rPr>
          <w:rFonts w:eastAsiaTheme="minorEastAsia"/>
        </w:rPr>
        <w:t xml:space="preserve"> y colorearlo con el color opuesto al del vértice que está conectado en </w:t>
      </w:r>
      <m:oMath>
        <m:r>
          <w:rPr>
            <w:rFonts w:ascii="Cambria Math" w:eastAsiaTheme="minorEastAsia" w:hAnsi="Cambria Math"/>
          </w:rPr>
          <m:t>T</m:t>
        </m:r>
      </m:oMath>
      <w:r w:rsidR="00165B6F">
        <w:rPr>
          <w:rFonts w:eastAsiaTheme="minorEastAsia"/>
        </w:rPr>
        <w:t xml:space="preserve"> (que es sólo uno, puesto que una hoja tiene grado 1), y tendríamos una coloración de </w:t>
      </w:r>
      <m:oMath>
        <m:r>
          <w:rPr>
            <w:rFonts w:ascii="Cambria Math" w:eastAsiaTheme="minorEastAsia" w:hAnsi="Cambria Math"/>
          </w:rPr>
          <m:t>T</m:t>
        </m:r>
      </m:oMath>
      <w:r w:rsidR="00165B6F">
        <w:rPr>
          <w:rFonts w:eastAsiaTheme="minorEastAsia"/>
        </w:rPr>
        <w:t xml:space="preserve"> con 2 colores. </w:t>
      </w:r>
    </w:p>
    <w:p w14:paraId="595399BB" w14:textId="3D8917DD" w:rsidR="00165B6F" w:rsidRDefault="00165B6F" w:rsidP="004E36D0">
      <w:pPr>
        <w:jc w:val="both"/>
        <w:rPr>
          <w:rFonts w:eastAsiaTheme="minorEastAsia"/>
        </w:rPr>
      </w:pPr>
      <w:r>
        <w:rPr>
          <w:rFonts w:eastAsiaTheme="minorEastAsia"/>
        </w:rPr>
        <w:t xml:space="preserve">Ahora, esto es útil por lo siguiente: en una coloración, no hay dos vértices adyacentes del mismo color, de manera que todos los vértices del primer color están conectados únicamente a vértices del segundo color y viceversa, de manera que podemos tomar todos los vértices del primer color como un conjunto, y todos los del segundo como otro, y tendríamos nuestra gráfica bipartita. </w:t>
      </w:r>
    </w:p>
    <w:p w14:paraId="4F6544F6" w14:textId="4C61E4B1" w:rsidR="003123D0" w:rsidRPr="003123D0" w:rsidRDefault="003123D0" w:rsidP="004E36D0">
      <w:pPr>
        <w:jc w:val="both"/>
        <w:rPr>
          <w:rFonts w:eastAsiaTheme="minorEastAsia"/>
          <w:b/>
          <w:bCs/>
        </w:rPr>
      </w:pPr>
      <w:r w:rsidRPr="003123D0">
        <w:rPr>
          <w:rFonts w:eastAsiaTheme="minorEastAsia"/>
          <w:b/>
          <w:bCs/>
        </w:rPr>
        <w:t>Ejercicio 4. Demuestre que los vértices de un árbol se pueden colorear con dos colores de manera que cada arista incida en vértices de diferentes colores.</w:t>
      </w:r>
    </w:p>
    <w:p w14:paraId="14CE74CE" w14:textId="628F2E12" w:rsidR="003123D0" w:rsidRDefault="003123D0" w:rsidP="004E36D0">
      <w:pPr>
        <w:jc w:val="both"/>
        <w:rPr>
          <w:rFonts w:eastAsiaTheme="minorEastAsia"/>
        </w:rPr>
      </w:pPr>
      <w:r>
        <w:rPr>
          <w:rFonts w:eastAsiaTheme="minorEastAsia"/>
        </w:rPr>
        <w:t>Véase la demostración de arriba.</w:t>
      </w:r>
    </w:p>
    <w:p w14:paraId="29E7453A" w14:textId="07AE1915" w:rsidR="003123D0" w:rsidRPr="00E4360E" w:rsidRDefault="004E36D0" w:rsidP="004E36D0">
      <w:pPr>
        <w:jc w:val="both"/>
        <w:rPr>
          <w:rFonts w:eastAsiaTheme="minorEastAsia"/>
          <w:b/>
          <w:bCs/>
        </w:rPr>
      </w:pPr>
      <w:r w:rsidRPr="00E4360E">
        <w:rPr>
          <w:rFonts w:eastAsiaTheme="minorEastAsia"/>
          <w:b/>
          <w:bCs/>
        </w:rPr>
        <w:lastRenderedPageBreak/>
        <w:drawing>
          <wp:anchor distT="0" distB="0" distL="114300" distR="114300" simplePos="0" relativeHeight="251658240" behindDoc="1" locked="0" layoutInCell="1" allowOverlap="1" wp14:anchorId="36EE7102" wp14:editId="07A3B425">
            <wp:simplePos x="0" y="0"/>
            <wp:positionH relativeFrom="margin">
              <wp:align>center</wp:align>
            </wp:positionH>
            <wp:positionV relativeFrom="paragraph">
              <wp:posOffset>615401</wp:posOffset>
            </wp:positionV>
            <wp:extent cx="5001323" cy="2067213"/>
            <wp:effectExtent l="0" t="0" r="8890" b="9525"/>
            <wp:wrapTight wrapText="bothSides">
              <wp:wrapPolygon edited="0">
                <wp:start x="0" y="0"/>
                <wp:lineTo x="0" y="21500"/>
                <wp:lineTo x="21556" y="21500"/>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01323" cy="2067213"/>
                    </a:xfrm>
                    <a:prstGeom prst="rect">
                      <a:avLst/>
                    </a:prstGeom>
                  </pic:spPr>
                </pic:pic>
              </a:graphicData>
            </a:graphic>
          </wp:anchor>
        </w:drawing>
      </w:r>
      <w:r w:rsidRPr="00E4360E">
        <w:rPr>
          <w:rFonts w:eastAsiaTheme="minorEastAsia"/>
          <w:b/>
          <w:bCs/>
        </w:rPr>
        <w:t xml:space="preserve">Ejercicio 5. La excentricidad de un vértice </w:t>
      </w:r>
      <m:oMath>
        <m:r>
          <m:rPr>
            <m:sty m:val="bi"/>
          </m:rPr>
          <w:rPr>
            <w:rFonts w:ascii="Cambria Math" w:eastAsiaTheme="minorEastAsia" w:hAnsi="Cambria Math"/>
          </w:rPr>
          <m:t>v</m:t>
        </m:r>
      </m:oMath>
      <w:r w:rsidRPr="00E4360E">
        <w:rPr>
          <w:rFonts w:eastAsiaTheme="minorEastAsia"/>
          <w:b/>
          <w:bCs/>
        </w:rPr>
        <w:t xml:space="preserve"> en un árbol </w:t>
      </w:r>
      <m:oMath>
        <m:r>
          <m:rPr>
            <m:sty m:val="bi"/>
          </m:rPr>
          <w:rPr>
            <w:rFonts w:ascii="Cambria Math" w:eastAsiaTheme="minorEastAsia" w:hAnsi="Cambria Math"/>
          </w:rPr>
          <m:t>T</m:t>
        </m:r>
      </m:oMath>
      <w:r w:rsidRPr="00E4360E">
        <w:rPr>
          <w:rFonts w:eastAsiaTheme="minorEastAsia"/>
          <w:b/>
          <w:bCs/>
        </w:rPr>
        <w:t xml:space="preserve"> es la longitud máxima de una trayectoria simple que comienza en </w:t>
      </w:r>
      <m:oMath>
        <m:r>
          <m:rPr>
            <m:sty m:val="bi"/>
          </m:rPr>
          <w:rPr>
            <w:rFonts w:ascii="Cambria Math" w:eastAsiaTheme="minorEastAsia" w:hAnsi="Cambria Math"/>
          </w:rPr>
          <m:t>v</m:t>
        </m:r>
      </m:oMath>
      <w:r w:rsidRPr="00E4360E">
        <w:rPr>
          <w:rFonts w:eastAsiaTheme="minorEastAsia"/>
          <w:b/>
          <w:bCs/>
        </w:rPr>
        <w:t>. Encuentre la excentricidad de cada vértice en el árbol de la siguiente figura.</w:t>
      </w:r>
    </w:p>
    <w:p w14:paraId="4E2E9A82" w14:textId="31CE5C35" w:rsidR="004E36D0" w:rsidRDefault="004E36D0" w:rsidP="004E36D0">
      <w:pPr>
        <w:jc w:val="both"/>
        <w:rPr>
          <w:rFonts w:eastAsiaTheme="minorEastAsia"/>
        </w:rPr>
      </w:pPr>
    </w:p>
    <w:p w14:paraId="0121C14F" w14:textId="77777777" w:rsidR="00E4360E" w:rsidRDefault="00E4360E" w:rsidP="004E36D0">
      <w:pPr>
        <w:pStyle w:val="Prrafodelista"/>
        <w:numPr>
          <w:ilvl w:val="0"/>
          <w:numId w:val="1"/>
        </w:numPr>
        <w:jc w:val="both"/>
        <w:rPr>
          <w:rFonts w:eastAsiaTheme="minorEastAsia"/>
        </w:rPr>
        <w:sectPr w:rsidR="00E4360E">
          <w:pgSz w:w="12240" w:h="15840"/>
          <w:pgMar w:top="1417" w:right="1701" w:bottom="1417" w:left="1701" w:header="708" w:footer="708" w:gutter="0"/>
          <w:cols w:space="708"/>
          <w:docGrid w:linePitch="360"/>
        </w:sectPr>
      </w:pPr>
    </w:p>
    <w:p w14:paraId="54B41F0A" w14:textId="5BB9C75A" w:rsidR="004E36D0" w:rsidRDefault="004E36D0" w:rsidP="004E36D0">
      <w:pPr>
        <w:pStyle w:val="Prrafodelista"/>
        <w:numPr>
          <w:ilvl w:val="0"/>
          <w:numId w:val="1"/>
        </w:numPr>
        <w:jc w:val="both"/>
        <w:rPr>
          <w:rFonts w:eastAsiaTheme="minorEastAsia"/>
        </w:rPr>
      </w:pPr>
      <w:r>
        <w:rPr>
          <w:rFonts w:eastAsiaTheme="minorEastAsia"/>
        </w:rPr>
        <w:t xml:space="preserve">A: </w:t>
      </w:r>
      <w:r w:rsidR="00E4360E">
        <w:rPr>
          <w:rFonts w:eastAsiaTheme="minorEastAsia"/>
        </w:rPr>
        <w:t>5 (</w:t>
      </w:r>
      <m:oMath>
        <m:r>
          <w:rPr>
            <w:rFonts w:ascii="Cambria Math" w:eastAsiaTheme="minorEastAsia" w:hAnsi="Cambria Math"/>
          </w:rPr>
          <m:t>A→J</m:t>
        </m:r>
      </m:oMath>
      <w:r w:rsidR="00E4360E">
        <w:rPr>
          <w:rFonts w:eastAsiaTheme="minorEastAsia"/>
        </w:rPr>
        <w:t>)</w:t>
      </w:r>
    </w:p>
    <w:p w14:paraId="66E4AE8A" w14:textId="55E3F5B7" w:rsidR="00E4360E" w:rsidRDefault="00E4360E" w:rsidP="004E36D0">
      <w:pPr>
        <w:pStyle w:val="Prrafodelista"/>
        <w:numPr>
          <w:ilvl w:val="0"/>
          <w:numId w:val="1"/>
        </w:numPr>
        <w:jc w:val="both"/>
        <w:rPr>
          <w:rFonts w:eastAsiaTheme="minorEastAsia"/>
        </w:rPr>
      </w:pPr>
      <w:r>
        <w:rPr>
          <w:rFonts w:eastAsiaTheme="minorEastAsia"/>
        </w:rPr>
        <w:t>B: 4 (</w:t>
      </w:r>
      <m:oMath>
        <m:r>
          <w:rPr>
            <w:rFonts w:ascii="Cambria Math" w:eastAsiaTheme="minorEastAsia" w:hAnsi="Cambria Math"/>
          </w:rPr>
          <m:t>B→J)</m:t>
        </m:r>
      </m:oMath>
    </w:p>
    <w:p w14:paraId="25564A05" w14:textId="59AD224E" w:rsidR="00E4360E" w:rsidRDefault="00E4360E" w:rsidP="004E36D0">
      <w:pPr>
        <w:pStyle w:val="Prrafodelista"/>
        <w:numPr>
          <w:ilvl w:val="0"/>
          <w:numId w:val="1"/>
        </w:numPr>
        <w:jc w:val="both"/>
        <w:rPr>
          <w:rFonts w:eastAsiaTheme="minorEastAsia"/>
        </w:rPr>
      </w:pPr>
      <w:r>
        <w:rPr>
          <w:rFonts w:eastAsiaTheme="minorEastAsia"/>
        </w:rPr>
        <w:t>C: 5 (</w:t>
      </w:r>
      <m:oMath>
        <m:r>
          <w:rPr>
            <w:rFonts w:ascii="Cambria Math" w:eastAsiaTheme="minorEastAsia" w:hAnsi="Cambria Math"/>
          </w:rPr>
          <m:t>C→J</m:t>
        </m:r>
      </m:oMath>
      <w:r>
        <w:rPr>
          <w:rFonts w:eastAsiaTheme="minorEastAsia"/>
        </w:rPr>
        <w:t>)</w:t>
      </w:r>
    </w:p>
    <w:p w14:paraId="6209DD6E" w14:textId="1DFF06EF" w:rsidR="00E4360E" w:rsidRDefault="00E4360E" w:rsidP="004E36D0">
      <w:pPr>
        <w:pStyle w:val="Prrafodelista"/>
        <w:numPr>
          <w:ilvl w:val="0"/>
          <w:numId w:val="1"/>
        </w:numPr>
        <w:jc w:val="both"/>
        <w:rPr>
          <w:rFonts w:eastAsiaTheme="minorEastAsia"/>
        </w:rPr>
      </w:pPr>
      <w:r>
        <w:rPr>
          <w:rFonts w:eastAsiaTheme="minorEastAsia"/>
        </w:rPr>
        <w:t>D: 4 (</w:t>
      </w:r>
      <m:oMath>
        <m:r>
          <w:rPr>
            <w:rFonts w:ascii="Cambria Math" w:eastAsiaTheme="minorEastAsia" w:hAnsi="Cambria Math"/>
          </w:rPr>
          <m:t>D→J</m:t>
        </m:r>
      </m:oMath>
      <w:r>
        <w:rPr>
          <w:rFonts w:eastAsiaTheme="minorEastAsia"/>
        </w:rPr>
        <w:t>)</w:t>
      </w:r>
    </w:p>
    <w:p w14:paraId="28075A42" w14:textId="7267950D" w:rsidR="00E4360E" w:rsidRDefault="00E4360E" w:rsidP="004E36D0">
      <w:pPr>
        <w:pStyle w:val="Prrafodelista"/>
        <w:numPr>
          <w:ilvl w:val="0"/>
          <w:numId w:val="1"/>
        </w:numPr>
        <w:jc w:val="both"/>
        <w:rPr>
          <w:rFonts w:eastAsiaTheme="minorEastAsia"/>
        </w:rPr>
      </w:pPr>
      <w:r>
        <w:rPr>
          <w:rFonts w:eastAsiaTheme="minorEastAsia"/>
        </w:rPr>
        <w:t>E: 3 (</w:t>
      </w:r>
      <m:oMath>
        <m:r>
          <w:rPr>
            <w:rFonts w:ascii="Cambria Math" w:eastAsiaTheme="minorEastAsia" w:hAnsi="Cambria Math"/>
          </w:rPr>
          <m:t>E→J</m:t>
        </m:r>
      </m:oMath>
      <w:r>
        <w:rPr>
          <w:rFonts w:eastAsiaTheme="minorEastAsia"/>
        </w:rPr>
        <w:t>)</w:t>
      </w:r>
    </w:p>
    <w:p w14:paraId="0A98BE66" w14:textId="2D750B93" w:rsidR="00E4360E" w:rsidRDefault="00E4360E" w:rsidP="004E36D0">
      <w:pPr>
        <w:pStyle w:val="Prrafodelista"/>
        <w:numPr>
          <w:ilvl w:val="0"/>
          <w:numId w:val="1"/>
        </w:numPr>
        <w:jc w:val="both"/>
        <w:rPr>
          <w:rFonts w:eastAsiaTheme="minorEastAsia"/>
        </w:rPr>
      </w:pPr>
      <w:r>
        <w:rPr>
          <w:rFonts w:eastAsiaTheme="minorEastAsia"/>
        </w:rPr>
        <w:t>F: 4 (</w:t>
      </w:r>
      <m:oMath>
        <m:r>
          <w:rPr>
            <w:rFonts w:ascii="Cambria Math" w:eastAsiaTheme="minorEastAsia" w:hAnsi="Cambria Math"/>
          </w:rPr>
          <m:t>F→J</m:t>
        </m:r>
      </m:oMath>
      <w:r>
        <w:rPr>
          <w:rFonts w:eastAsiaTheme="minorEastAsia"/>
        </w:rPr>
        <w:t>)</w:t>
      </w:r>
    </w:p>
    <w:p w14:paraId="14BE9205" w14:textId="00C8E0AA" w:rsidR="00E4360E" w:rsidRDefault="00E4360E" w:rsidP="004E36D0">
      <w:pPr>
        <w:pStyle w:val="Prrafodelista"/>
        <w:numPr>
          <w:ilvl w:val="0"/>
          <w:numId w:val="1"/>
        </w:numPr>
        <w:jc w:val="both"/>
        <w:rPr>
          <w:rFonts w:eastAsiaTheme="minorEastAsia"/>
        </w:rPr>
      </w:pPr>
      <w:r>
        <w:rPr>
          <w:rFonts w:eastAsiaTheme="minorEastAsia"/>
        </w:rPr>
        <w:t>G: 3 (</w:t>
      </w:r>
      <m:oMath>
        <m:r>
          <w:rPr>
            <w:rFonts w:ascii="Cambria Math" w:eastAsiaTheme="minorEastAsia" w:hAnsi="Cambria Math"/>
          </w:rPr>
          <m:t>G→A</m:t>
        </m:r>
      </m:oMath>
      <w:r>
        <w:rPr>
          <w:rFonts w:eastAsiaTheme="minorEastAsia"/>
        </w:rPr>
        <w:t>)</w:t>
      </w:r>
    </w:p>
    <w:p w14:paraId="6A56EDB5" w14:textId="25B25160" w:rsidR="00E4360E" w:rsidRDefault="00E4360E" w:rsidP="004E36D0">
      <w:pPr>
        <w:pStyle w:val="Prrafodelista"/>
        <w:numPr>
          <w:ilvl w:val="0"/>
          <w:numId w:val="1"/>
        </w:numPr>
        <w:jc w:val="both"/>
        <w:rPr>
          <w:rFonts w:eastAsiaTheme="minorEastAsia"/>
        </w:rPr>
      </w:pPr>
      <w:r>
        <w:rPr>
          <w:rFonts w:eastAsiaTheme="minorEastAsia"/>
        </w:rPr>
        <w:t>H: 4 (</w:t>
      </w:r>
      <m:oMath>
        <m:r>
          <w:rPr>
            <w:rFonts w:ascii="Cambria Math" w:eastAsiaTheme="minorEastAsia" w:hAnsi="Cambria Math"/>
          </w:rPr>
          <m:t>H→A</m:t>
        </m:r>
      </m:oMath>
      <w:r>
        <w:rPr>
          <w:rFonts w:eastAsiaTheme="minorEastAsia"/>
        </w:rPr>
        <w:t>)</w:t>
      </w:r>
    </w:p>
    <w:p w14:paraId="44E886DF" w14:textId="3EDBD8A1" w:rsidR="00E4360E" w:rsidRDefault="00E4360E" w:rsidP="004E36D0">
      <w:pPr>
        <w:pStyle w:val="Prrafodelista"/>
        <w:numPr>
          <w:ilvl w:val="0"/>
          <w:numId w:val="1"/>
        </w:numPr>
        <w:jc w:val="both"/>
        <w:rPr>
          <w:rFonts w:eastAsiaTheme="minorEastAsia"/>
        </w:rPr>
      </w:pPr>
      <w:r>
        <w:rPr>
          <w:rFonts w:eastAsiaTheme="minorEastAsia"/>
        </w:rPr>
        <w:t>I: 4 (</w:t>
      </w:r>
      <m:oMath>
        <m:r>
          <w:rPr>
            <w:rFonts w:ascii="Cambria Math" w:eastAsiaTheme="minorEastAsia" w:hAnsi="Cambria Math"/>
          </w:rPr>
          <m:t>I→A</m:t>
        </m:r>
      </m:oMath>
      <w:r>
        <w:rPr>
          <w:rFonts w:eastAsiaTheme="minorEastAsia"/>
        </w:rPr>
        <w:t>)</w:t>
      </w:r>
    </w:p>
    <w:p w14:paraId="13126AD6" w14:textId="22B66C1D" w:rsidR="00E4360E" w:rsidRPr="004E36D0" w:rsidRDefault="00E4360E" w:rsidP="004E36D0">
      <w:pPr>
        <w:pStyle w:val="Prrafodelista"/>
        <w:numPr>
          <w:ilvl w:val="0"/>
          <w:numId w:val="1"/>
        </w:numPr>
        <w:jc w:val="both"/>
        <w:rPr>
          <w:rFonts w:eastAsiaTheme="minorEastAsia"/>
        </w:rPr>
      </w:pPr>
      <w:r>
        <w:rPr>
          <w:rFonts w:eastAsiaTheme="minorEastAsia"/>
        </w:rPr>
        <w:t>J: 5 (</w:t>
      </w:r>
      <m:oMath>
        <m:r>
          <w:rPr>
            <w:rFonts w:ascii="Cambria Math" w:eastAsiaTheme="minorEastAsia" w:hAnsi="Cambria Math"/>
          </w:rPr>
          <m:t>J→A</m:t>
        </m:r>
      </m:oMath>
      <w:r>
        <w:rPr>
          <w:rFonts w:eastAsiaTheme="minorEastAsia"/>
        </w:rPr>
        <w:t>)</w:t>
      </w:r>
    </w:p>
    <w:p w14:paraId="6454E815" w14:textId="7D54AE16" w:rsidR="00E4360E" w:rsidRDefault="00E4360E" w:rsidP="004E36D0">
      <w:pPr>
        <w:jc w:val="both"/>
        <w:rPr>
          <w:rFonts w:eastAsiaTheme="minorEastAsia"/>
        </w:rPr>
        <w:sectPr w:rsidR="00E4360E" w:rsidSect="00E4360E">
          <w:type w:val="continuous"/>
          <w:pgSz w:w="12240" w:h="15840"/>
          <w:pgMar w:top="1417" w:right="1701" w:bottom="1417" w:left="1701" w:header="708" w:footer="708" w:gutter="0"/>
          <w:cols w:num="3" w:space="708"/>
          <w:docGrid w:linePitch="360"/>
        </w:sectPr>
      </w:pPr>
    </w:p>
    <w:p w14:paraId="21FDFBF8" w14:textId="068C7A6F" w:rsidR="009212DE" w:rsidRDefault="009212DE" w:rsidP="004E36D0">
      <w:pPr>
        <w:jc w:val="both"/>
        <w:rPr>
          <w:rFonts w:eastAsiaTheme="minorEastAsia"/>
        </w:rPr>
      </w:pPr>
    </w:p>
    <w:p w14:paraId="5641A879" w14:textId="6019AEB6" w:rsidR="00E4360E" w:rsidRPr="00D344F6" w:rsidRDefault="00E4360E" w:rsidP="004E36D0">
      <w:pPr>
        <w:jc w:val="both"/>
        <w:rPr>
          <w:rFonts w:eastAsiaTheme="minorEastAsia"/>
          <w:b/>
          <w:bCs/>
        </w:rPr>
      </w:pPr>
      <w:r w:rsidRPr="00D344F6">
        <w:rPr>
          <w:rFonts w:eastAsiaTheme="minorEastAsia"/>
          <w:b/>
          <w:bCs/>
        </w:rPr>
        <w:t xml:space="preserve">Ejercicio 6. Si un bosque </w:t>
      </w:r>
      <m:oMath>
        <m:r>
          <m:rPr>
            <m:sty m:val="bi"/>
          </m:rPr>
          <w:rPr>
            <w:rFonts w:ascii="Cambria Math" w:eastAsiaTheme="minorEastAsia" w:hAnsi="Cambria Math"/>
          </w:rPr>
          <m:t>F</m:t>
        </m:r>
      </m:oMath>
      <w:r w:rsidRPr="00D344F6">
        <w:rPr>
          <w:rFonts w:eastAsiaTheme="minorEastAsia"/>
          <w:b/>
          <w:bCs/>
        </w:rPr>
        <w:t xml:space="preserve"> </w:t>
      </w:r>
      <w:r w:rsidR="00591B86" w:rsidRPr="00D344F6">
        <w:rPr>
          <w:rFonts w:eastAsiaTheme="minorEastAsia"/>
          <w:b/>
          <w:bCs/>
        </w:rPr>
        <w:t>consiste en</w:t>
      </w:r>
      <w:r w:rsidRPr="00D344F6">
        <w:rPr>
          <w:rFonts w:eastAsiaTheme="minorEastAsia"/>
          <w:b/>
          <w:bCs/>
        </w:rPr>
        <w:t xml:space="preserve"> </w:t>
      </w:r>
      <m:oMath>
        <m:r>
          <m:rPr>
            <m:sty m:val="bi"/>
          </m:rPr>
          <w:rPr>
            <w:rFonts w:ascii="Cambria Math" w:eastAsiaTheme="minorEastAsia" w:hAnsi="Cambria Math"/>
          </w:rPr>
          <m:t>m</m:t>
        </m:r>
      </m:oMath>
      <w:r w:rsidRPr="00D344F6">
        <w:rPr>
          <w:rFonts w:eastAsiaTheme="minorEastAsia"/>
          <w:b/>
          <w:bCs/>
        </w:rPr>
        <w:t xml:space="preserve"> árboles y tiene </w:t>
      </w:r>
      <m:oMath>
        <m:r>
          <m:rPr>
            <m:sty m:val="bi"/>
          </m:rPr>
          <w:rPr>
            <w:rFonts w:ascii="Cambria Math" w:eastAsiaTheme="minorEastAsia" w:hAnsi="Cambria Math"/>
          </w:rPr>
          <m:t>n</m:t>
        </m:r>
      </m:oMath>
      <w:r w:rsidRPr="00D344F6">
        <w:rPr>
          <w:rFonts w:eastAsiaTheme="minorEastAsia"/>
          <w:b/>
          <w:bCs/>
        </w:rPr>
        <w:t xml:space="preserve"> vértices. ¿Cuántas aristas tiene </w:t>
      </w:r>
      <m:oMath>
        <m:r>
          <m:rPr>
            <m:sty m:val="bi"/>
          </m:rPr>
          <w:rPr>
            <w:rFonts w:ascii="Cambria Math" w:eastAsiaTheme="minorEastAsia" w:hAnsi="Cambria Math"/>
          </w:rPr>
          <m:t>F</m:t>
        </m:r>
      </m:oMath>
      <w:r w:rsidRPr="00D344F6">
        <w:rPr>
          <w:rFonts w:eastAsiaTheme="minorEastAsia"/>
          <w:b/>
          <w:bCs/>
        </w:rPr>
        <w:t>?</w:t>
      </w:r>
    </w:p>
    <w:p w14:paraId="2F478B7D" w14:textId="3B59AB52" w:rsidR="00E4360E" w:rsidRDefault="00E4360E" w:rsidP="004E36D0">
      <w:pPr>
        <w:jc w:val="both"/>
        <w:rPr>
          <w:rFonts w:eastAsiaTheme="minorEastAsia"/>
        </w:rPr>
      </w:pPr>
      <w:r>
        <w:rPr>
          <w:rFonts w:eastAsiaTheme="minorEastAsia"/>
        </w:rPr>
        <w:t xml:space="preserve">Tenemos que la cantidad de aristas, vértices y árboles de un bosque se relacionan de la siguiente manera: </w:t>
      </w:r>
      <m:oMath>
        <m:r>
          <w:rPr>
            <w:rFonts w:ascii="Cambria Math" w:eastAsiaTheme="minorEastAsia" w:hAnsi="Cambria Math"/>
          </w:rPr>
          <m:t>v=e+t</m:t>
        </m:r>
      </m:oMath>
      <w:r>
        <w:rPr>
          <w:rFonts w:eastAsiaTheme="minorEastAsia"/>
        </w:rPr>
        <w:t xml:space="preserve">, donde </w:t>
      </w:r>
      <m:oMath>
        <m:r>
          <w:rPr>
            <w:rFonts w:ascii="Cambria Math" w:eastAsiaTheme="minorEastAsia" w:hAnsi="Cambria Math"/>
          </w:rPr>
          <m:t>v</m:t>
        </m:r>
      </m:oMath>
      <w:r>
        <w:rPr>
          <w:rFonts w:eastAsiaTheme="minorEastAsia"/>
        </w:rPr>
        <w:t xml:space="preserve"> es el número de vértices, </w:t>
      </w:r>
      <m:oMath>
        <m:r>
          <w:rPr>
            <w:rFonts w:ascii="Cambria Math" w:eastAsiaTheme="minorEastAsia" w:hAnsi="Cambria Math"/>
          </w:rPr>
          <m:t>e</m:t>
        </m:r>
      </m:oMath>
      <w:r>
        <w:rPr>
          <w:rFonts w:eastAsiaTheme="minorEastAsia"/>
        </w:rPr>
        <w:t xml:space="preserve"> el de aristas y </w:t>
      </w:r>
      <m:oMath>
        <m:r>
          <w:rPr>
            <w:rFonts w:ascii="Cambria Math" w:eastAsiaTheme="minorEastAsia" w:hAnsi="Cambria Math"/>
          </w:rPr>
          <m:t>t</m:t>
        </m:r>
      </m:oMath>
      <w:r>
        <w:rPr>
          <w:rFonts w:eastAsiaTheme="minorEastAsia"/>
        </w:rPr>
        <w:t xml:space="preserve"> el de árboles.</w:t>
      </w:r>
      <w:r w:rsidR="00591B86">
        <w:rPr>
          <w:rFonts w:eastAsiaTheme="minorEastAsia"/>
        </w:rPr>
        <w:t xml:space="preserve"> De esta manera, con los datos del problema tenemos que </w:t>
      </w:r>
      <m:oMath>
        <m:r>
          <w:rPr>
            <w:rFonts w:ascii="Cambria Math" w:eastAsiaTheme="minorEastAsia" w:hAnsi="Cambria Math"/>
          </w:rPr>
          <m:t>n=e+m</m:t>
        </m:r>
      </m:oMath>
      <w:r w:rsidR="00591B86">
        <w:rPr>
          <w:rFonts w:eastAsiaTheme="minorEastAsia"/>
        </w:rPr>
        <w:t xml:space="preserve">, por lo que </w:t>
      </w:r>
      <m:oMath>
        <m:r>
          <w:rPr>
            <w:rFonts w:ascii="Cambria Math" w:eastAsiaTheme="minorEastAsia" w:hAnsi="Cambria Math"/>
          </w:rPr>
          <m:t>e=n-m</m:t>
        </m:r>
      </m:oMath>
      <w:r w:rsidR="00591B86">
        <w:rPr>
          <w:rFonts w:eastAsiaTheme="minorEastAsia"/>
        </w:rPr>
        <w:t xml:space="preserve"> y por tanto </w:t>
      </w:r>
      <m:oMath>
        <m:r>
          <w:rPr>
            <w:rFonts w:ascii="Cambria Math" w:eastAsiaTheme="minorEastAsia" w:hAnsi="Cambria Math"/>
          </w:rPr>
          <m:t>F</m:t>
        </m:r>
      </m:oMath>
      <w:r w:rsidR="00591B86">
        <w:rPr>
          <w:rFonts w:eastAsiaTheme="minorEastAsia"/>
        </w:rPr>
        <w:t xml:space="preserve"> tiene </w:t>
      </w:r>
      <m:oMath>
        <m:r>
          <w:rPr>
            <w:rFonts w:ascii="Cambria Math" w:eastAsiaTheme="minorEastAsia" w:hAnsi="Cambria Math"/>
          </w:rPr>
          <m:t>n-m</m:t>
        </m:r>
      </m:oMath>
      <w:r w:rsidR="00591B86">
        <w:rPr>
          <w:rFonts w:eastAsiaTheme="minorEastAsia"/>
        </w:rPr>
        <w:t xml:space="preserve"> aristas.</w:t>
      </w:r>
    </w:p>
    <w:p w14:paraId="7A0E3789" w14:textId="5998B242" w:rsidR="00591B86" w:rsidRPr="00D344F6" w:rsidRDefault="00591B86" w:rsidP="004E36D0">
      <w:pPr>
        <w:jc w:val="both"/>
        <w:rPr>
          <w:rFonts w:eastAsiaTheme="minorEastAsia"/>
          <w:b/>
          <w:bCs/>
        </w:rPr>
      </w:pPr>
      <w:r w:rsidRPr="00D344F6">
        <w:rPr>
          <w:rFonts w:eastAsiaTheme="minorEastAsia"/>
          <w:b/>
          <w:bCs/>
        </w:rPr>
        <w:t xml:space="preserve">Ejercicio 7. Demuestre que una gráfica </w:t>
      </w:r>
      <m:oMath>
        <m:r>
          <m:rPr>
            <m:sty m:val="bi"/>
          </m:rPr>
          <w:rPr>
            <w:rFonts w:ascii="Cambria Math" w:eastAsiaTheme="minorEastAsia" w:hAnsi="Cambria Math"/>
          </w:rPr>
          <m:t>G</m:t>
        </m:r>
      </m:oMath>
      <w:r w:rsidRPr="00D344F6">
        <w:rPr>
          <w:rFonts w:eastAsiaTheme="minorEastAsia"/>
          <w:b/>
          <w:bCs/>
        </w:rPr>
        <w:t xml:space="preserve"> con </w:t>
      </w:r>
      <m:oMath>
        <m:r>
          <m:rPr>
            <m:sty m:val="bi"/>
          </m:rPr>
          <w:rPr>
            <w:rFonts w:ascii="Cambria Math" w:eastAsiaTheme="minorEastAsia" w:hAnsi="Cambria Math"/>
          </w:rPr>
          <m:t>n</m:t>
        </m:r>
      </m:oMath>
      <w:r w:rsidRPr="00D344F6">
        <w:rPr>
          <w:rFonts w:eastAsiaTheme="minorEastAsia"/>
          <w:b/>
          <w:bCs/>
        </w:rPr>
        <w:t xml:space="preserve"> vértices y menos de </w:t>
      </w:r>
      <m:oMath>
        <m:r>
          <m:rPr>
            <m:sty m:val="bi"/>
          </m:rPr>
          <w:rPr>
            <w:rFonts w:ascii="Cambria Math" w:eastAsiaTheme="minorEastAsia" w:hAnsi="Cambria Math"/>
          </w:rPr>
          <m:t>n - 1</m:t>
        </m:r>
      </m:oMath>
      <w:r w:rsidRPr="00D344F6">
        <w:rPr>
          <w:rFonts w:eastAsiaTheme="minorEastAsia"/>
          <w:b/>
          <w:bCs/>
        </w:rPr>
        <w:t xml:space="preserve"> aristas no es conexa. </w:t>
      </w:r>
    </w:p>
    <w:p w14:paraId="0A7D4455" w14:textId="54505355" w:rsidR="00E8414A" w:rsidRDefault="00B31711" w:rsidP="004E36D0">
      <w:pPr>
        <w:jc w:val="both"/>
        <w:rPr>
          <w:rFonts w:eastAsiaTheme="minorEastAsia"/>
        </w:rPr>
      </w:pPr>
      <w:r>
        <w:rPr>
          <w:rFonts w:eastAsiaTheme="minorEastAsia"/>
        </w:rPr>
        <w:t>P</w:t>
      </w:r>
      <w:r w:rsidR="00E8414A">
        <w:rPr>
          <w:rFonts w:eastAsiaTheme="minorEastAsia"/>
        </w:rPr>
        <w:t>robar</w:t>
      </w:r>
      <w:r>
        <w:rPr>
          <w:rFonts w:eastAsiaTheme="minorEastAsia"/>
        </w:rPr>
        <w:t>emos por inducción</w:t>
      </w:r>
      <w:r w:rsidR="00E8414A">
        <w:rPr>
          <w:rFonts w:eastAsiaTheme="minorEastAsia"/>
        </w:rPr>
        <w:t xml:space="preserve"> que </w:t>
      </w:r>
      <w:r>
        <w:rPr>
          <w:rFonts w:eastAsiaTheme="minorEastAsia"/>
        </w:rPr>
        <w:t xml:space="preserve">una gráfica </w:t>
      </w:r>
      <m:oMath>
        <m:r>
          <w:rPr>
            <w:rFonts w:ascii="Cambria Math" w:eastAsiaTheme="minorEastAsia" w:hAnsi="Cambria Math"/>
          </w:rPr>
          <m:t>G</m:t>
        </m:r>
      </m:oMath>
      <w:r>
        <w:rPr>
          <w:rFonts w:eastAsiaTheme="minorEastAsia"/>
        </w:rPr>
        <w:t xml:space="preserve"> con </w:t>
      </w:r>
      <m:oMath>
        <m:r>
          <w:rPr>
            <w:rFonts w:ascii="Cambria Math" w:eastAsiaTheme="minorEastAsia" w:hAnsi="Cambria Math"/>
          </w:rPr>
          <m:t>n</m:t>
        </m:r>
      </m:oMath>
      <w:r>
        <w:rPr>
          <w:rFonts w:eastAsiaTheme="minorEastAsia"/>
        </w:rPr>
        <w:t xml:space="preserve"> vértices requiere de al menos </w:t>
      </w:r>
      <m:oMath>
        <m:r>
          <w:rPr>
            <w:rFonts w:ascii="Cambria Math" w:eastAsiaTheme="minorEastAsia" w:hAnsi="Cambria Math"/>
          </w:rPr>
          <m:t>n-1</m:t>
        </m:r>
      </m:oMath>
      <w:r>
        <w:rPr>
          <w:rFonts w:eastAsiaTheme="minorEastAsia"/>
        </w:rPr>
        <w:t xml:space="preserve"> aristas para ser conexa. Para </w:t>
      </w:r>
      <m:oMath>
        <m:r>
          <w:rPr>
            <w:rFonts w:ascii="Cambria Math" w:eastAsiaTheme="minorEastAsia" w:hAnsi="Cambria Math"/>
          </w:rPr>
          <m:t>n=1</m:t>
        </m:r>
      </m:oMath>
      <w:r>
        <w:rPr>
          <w:rFonts w:eastAsiaTheme="minorEastAsia"/>
        </w:rPr>
        <w:t xml:space="preserve">, vemos que es trivialmente cierto que requiere de </w:t>
      </w:r>
      <m:oMath>
        <m:r>
          <w:rPr>
            <w:rFonts w:ascii="Cambria Math" w:eastAsiaTheme="minorEastAsia" w:hAnsi="Cambria Math"/>
          </w:rPr>
          <m:t>n-1=0</m:t>
        </m:r>
      </m:oMath>
      <w:r>
        <w:rPr>
          <w:rFonts w:eastAsiaTheme="minorEastAsia"/>
        </w:rPr>
        <w:t xml:space="preserve"> aristas para estar conectada (un solo vértice es conexo por definición). Ahora, supongamos que existe un grafo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r>
          <w:rPr>
            <w:rFonts w:ascii="Cambria Math" w:eastAsiaTheme="minorEastAsia" w:hAnsi="Cambria Math"/>
          </w:rPr>
          <m:t xml:space="preserve"> </m:t>
        </m:r>
      </m:oMath>
      <w:r>
        <w:rPr>
          <w:rFonts w:eastAsiaTheme="minorEastAsia"/>
        </w:rPr>
        <w:t xml:space="preserve">con </w:t>
      </w:r>
      <m:oMath>
        <m:r>
          <w:rPr>
            <w:rFonts w:ascii="Cambria Math" w:eastAsiaTheme="minorEastAsia" w:hAnsi="Cambria Math"/>
          </w:rPr>
          <m:t>k</m:t>
        </m:r>
      </m:oMath>
      <w:r>
        <w:rPr>
          <w:rFonts w:eastAsiaTheme="minorEastAsia"/>
        </w:rPr>
        <w:t xml:space="preserve"> vértices, que requiere de al menos </w:t>
      </w:r>
      <m:oMath>
        <m:r>
          <w:rPr>
            <w:rFonts w:ascii="Cambria Math" w:eastAsiaTheme="minorEastAsia" w:hAnsi="Cambria Math"/>
          </w:rPr>
          <m:t>k-1</m:t>
        </m:r>
      </m:oMath>
      <w:r>
        <w:rPr>
          <w:rFonts w:eastAsiaTheme="minorEastAsia"/>
        </w:rPr>
        <w:t xml:space="preserve"> aristas para estar conexo. Probaremos que un grafo de </w:t>
      </w:r>
      <m:oMath>
        <m:r>
          <w:rPr>
            <w:rFonts w:ascii="Cambria Math" w:eastAsiaTheme="minorEastAsia" w:hAnsi="Cambria Math"/>
          </w:rPr>
          <m:t>k+1</m:t>
        </m:r>
      </m:oMath>
      <w:r>
        <w:rPr>
          <w:rFonts w:eastAsiaTheme="minorEastAsia"/>
        </w:rPr>
        <w:t xml:space="preserve"> vértices requiere de al menos </w:t>
      </w:r>
      <m:oMath>
        <m:r>
          <w:rPr>
            <w:rFonts w:ascii="Cambria Math" w:eastAsiaTheme="minorEastAsia" w:hAnsi="Cambria Math"/>
          </w:rPr>
          <m:t>k</m:t>
        </m:r>
      </m:oMath>
      <w:r>
        <w:rPr>
          <w:rFonts w:eastAsiaTheme="minorEastAsia"/>
        </w:rPr>
        <w:t xml:space="preserve"> aristas para ser conexo. Para verlo, tomemos el grafo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Pr>
          <w:rFonts w:eastAsiaTheme="minorEastAsia"/>
        </w:rPr>
        <w:t xml:space="preserve">, que consiste en el grafo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Pr>
          <w:rFonts w:eastAsiaTheme="minorEastAsia"/>
        </w:rPr>
        <w:t xml:space="preserve"> y un vértice </w:t>
      </w:r>
      <m:oMath>
        <m:r>
          <w:rPr>
            <w:rFonts w:ascii="Cambria Math" w:eastAsiaTheme="minorEastAsia" w:hAnsi="Cambria Math"/>
          </w:rPr>
          <m:t xml:space="preserve">v </m:t>
        </m:r>
      </m:oMath>
      <w:r>
        <w:rPr>
          <w:rFonts w:eastAsiaTheme="minorEastAsia"/>
        </w:rPr>
        <w:t xml:space="preserve">adicional. Claramente,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tiene dos componentes, siendo el subgrafo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Pr>
          <w:rFonts w:eastAsiaTheme="minorEastAsia"/>
        </w:rPr>
        <w:t xml:space="preserve"> una de ellas, y el nuevo vértice </w:t>
      </w:r>
      <m:oMath>
        <m:r>
          <w:rPr>
            <w:rFonts w:ascii="Cambria Math" w:eastAsiaTheme="minorEastAsia" w:hAnsi="Cambria Math"/>
          </w:rPr>
          <m:t>v</m:t>
        </m:r>
      </m:oMath>
      <w:r>
        <w:rPr>
          <w:rFonts w:eastAsiaTheme="minorEastAsia"/>
        </w:rPr>
        <w:t xml:space="preserve"> la otra. Como queremos que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sea conexa, tenemos que unir estas dos componentes, y para hacerlo tenemos que usar al menos una arista. Al añadir esta arista, tenemos que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es un grafo con </w:t>
      </w:r>
      <m:oMath>
        <m:r>
          <w:rPr>
            <w:rFonts w:ascii="Cambria Math" w:eastAsiaTheme="minorEastAsia" w:hAnsi="Cambria Math"/>
          </w:rPr>
          <m:t>k+1</m:t>
        </m:r>
      </m:oMath>
      <w:r>
        <w:rPr>
          <w:rFonts w:eastAsiaTheme="minorEastAsia"/>
        </w:rPr>
        <w:t xml:space="preserve"> vértices y que requiere de al menos </w:t>
      </w:r>
      <m:oMath>
        <m:r>
          <w:rPr>
            <w:rFonts w:ascii="Cambria Math" w:eastAsiaTheme="minorEastAsia" w:hAnsi="Cambria Math"/>
          </w:rPr>
          <m:t>k-1+1</m:t>
        </m:r>
      </m:oMath>
      <w:r>
        <w:rPr>
          <w:rFonts w:eastAsiaTheme="minorEastAsia"/>
        </w:rPr>
        <w:t xml:space="preserve"> aristas para estar conexo, lo que </w:t>
      </w:r>
      <w:r w:rsidR="00D344F6">
        <w:rPr>
          <w:rFonts w:eastAsiaTheme="minorEastAsia"/>
        </w:rPr>
        <w:t>comprueba</w:t>
      </w:r>
      <w:r>
        <w:rPr>
          <w:rFonts w:eastAsiaTheme="minorEastAsia"/>
        </w:rPr>
        <w:t xml:space="preserve"> nuestra </w:t>
      </w:r>
      <w:r w:rsidR="00D344F6">
        <w:rPr>
          <w:rFonts w:eastAsiaTheme="minorEastAsia"/>
        </w:rPr>
        <w:t>hipótesis</w:t>
      </w:r>
      <w:r>
        <w:rPr>
          <w:rFonts w:eastAsiaTheme="minorEastAsia"/>
        </w:rPr>
        <w:t>.</w:t>
      </w:r>
    </w:p>
    <w:p w14:paraId="2899CE34" w14:textId="3AA26466" w:rsidR="00D344F6" w:rsidRPr="00BF5D7D" w:rsidRDefault="00D344F6" w:rsidP="004E36D0">
      <w:pPr>
        <w:jc w:val="both"/>
        <w:rPr>
          <w:rFonts w:eastAsiaTheme="minorEastAsia"/>
          <w:b/>
          <w:bCs/>
        </w:rPr>
      </w:pPr>
      <w:r w:rsidRPr="00BF5D7D">
        <w:rPr>
          <w:rFonts w:eastAsiaTheme="minorEastAsia"/>
          <w:b/>
          <w:bCs/>
        </w:rPr>
        <w:t xml:space="preserve">Ejercicio 8. Pruebe que </w:t>
      </w:r>
      <m:oMath>
        <m:r>
          <m:rPr>
            <m:sty m:val="bi"/>
          </m:rPr>
          <w:rPr>
            <w:rFonts w:ascii="Cambria Math" w:eastAsiaTheme="minorEastAsia" w:hAnsi="Cambria Math"/>
          </w:rPr>
          <m:t>T</m:t>
        </m:r>
      </m:oMath>
      <w:r w:rsidRPr="00BF5D7D">
        <w:rPr>
          <w:rFonts w:eastAsiaTheme="minorEastAsia"/>
          <w:b/>
          <w:bCs/>
        </w:rPr>
        <w:t xml:space="preserve"> es un árbol si y solo si </w:t>
      </w:r>
      <m:oMath>
        <m:r>
          <m:rPr>
            <m:sty m:val="bi"/>
          </m:rPr>
          <w:rPr>
            <w:rFonts w:ascii="Cambria Math" w:eastAsiaTheme="minorEastAsia" w:hAnsi="Cambria Math"/>
          </w:rPr>
          <m:t>T</m:t>
        </m:r>
      </m:oMath>
      <w:r w:rsidRPr="00BF5D7D">
        <w:rPr>
          <w:rFonts w:eastAsiaTheme="minorEastAsia"/>
          <w:b/>
          <w:bCs/>
        </w:rPr>
        <w:t xml:space="preserve"> es conexa y cuando se agrega una arista entre cualesquiera dos vértices, se crea exactamente un ciclo.</w:t>
      </w:r>
    </w:p>
    <w:p w14:paraId="50E7FCEC" w14:textId="4FE19502" w:rsidR="00D344F6" w:rsidRPr="00BF5D7D" w:rsidRDefault="00D344F6" w:rsidP="004E36D0">
      <w:pPr>
        <w:jc w:val="both"/>
        <w:rPr>
          <w:rFonts w:eastAsiaTheme="minorEastAsia"/>
          <w:i/>
          <w:iCs/>
        </w:rPr>
      </w:pPr>
      <w:r w:rsidRPr="00BF5D7D">
        <w:rPr>
          <w:rFonts w:eastAsiaTheme="minorEastAsia"/>
          <w:i/>
          <w:iCs/>
        </w:rPr>
        <w:t xml:space="preserve">Ida: Si </w:t>
      </w:r>
      <m:oMath>
        <m:r>
          <w:rPr>
            <w:rFonts w:ascii="Cambria Math" w:eastAsiaTheme="minorEastAsia" w:hAnsi="Cambria Math"/>
          </w:rPr>
          <m:t>T</m:t>
        </m:r>
      </m:oMath>
      <w:r w:rsidRPr="00BF5D7D">
        <w:rPr>
          <w:rFonts w:eastAsiaTheme="minorEastAsia"/>
          <w:i/>
          <w:iCs/>
        </w:rPr>
        <w:t xml:space="preserve"> es un árbol, entonces </w:t>
      </w:r>
      <m:oMath>
        <m:r>
          <w:rPr>
            <w:rFonts w:ascii="Cambria Math" w:eastAsiaTheme="minorEastAsia" w:hAnsi="Cambria Math"/>
          </w:rPr>
          <m:t>T</m:t>
        </m:r>
      </m:oMath>
      <w:r w:rsidRPr="00BF5D7D">
        <w:rPr>
          <w:rFonts w:eastAsiaTheme="minorEastAsia"/>
          <w:i/>
          <w:iCs/>
        </w:rPr>
        <w:t xml:space="preserve"> es conexa y cuando se y cuando se agrega una arista entre cualesquiera dos vértices, se crea exactamente un ciclo. </w:t>
      </w:r>
    </w:p>
    <w:p w14:paraId="7CC9EDBB" w14:textId="1A0E51BC" w:rsidR="00D344F6" w:rsidRDefault="00D344F6" w:rsidP="004E36D0">
      <w:pPr>
        <w:jc w:val="both"/>
        <w:rPr>
          <w:rFonts w:eastAsiaTheme="minorEastAsia"/>
        </w:rPr>
      </w:pPr>
      <w:r>
        <w:rPr>
          <w:rFonts w:eastAsiaTheme="minorEastAsia"/>
        </w:rPr>
        <w:lastRenderedPageBreak/>
        <w:t xml:space="preserve">Ver que </w:t>
      </w:r>
      <m:oMath>
        <m:r>
          <w:rPr>
            <w:rFonts w:ascii="Cambria Math" w:eastAsiaTheme="minorEastAsia" w:hAnsi="Cambria Math"/>
          </w:rPr>
          <m:t>T</m:t>
        </m:r>
      </m:oMath>
      <w:r>
        <w:rPr>
          <w:rFonts w:eastAsiaTheme="minorEastAsia"/>
        </w:rPr>
        <w:t xml:space="preserve"> es conexa es trivial, puesto que </w:t>
      </w:r>
      <m:oMath>
        <m:r>
          <w:rPr>
            <w:rFonts w:ascii="Cambria Math" w:eastAsiaTheme="minorEastAsia" w:hAnsi="Cambria Math"/>
          </w:rPr>
          <m:t>T</m:t>
        </m:r>
      </m:oMath>
      <w:r>
        <w:rPr>
          <w:rFonts w:eastAsiaTheme="minorEastAsia"/>
        </w:rPr>
        <w:t xml:space="preserve"> es un árbol y es una de las características de este tipo de gráficas. Por tanto, la demostración ser reduce a probar que cuando se agrega una arista entre cualesquiera dos vértices, se forma exactamente un ciclo. Como </w:t>
      </w:r>
      <m:oMath>
        <m:r>
          <w:rPr>
            <w:rFonts w:ascii="Cambria Math" w:eastAsiaTheme="minorEastAsia" w:hAnsi="Cambria Math"/>
          </w:rPr>
          <m:t>T</m:t>
        </m:r>
      </m:oMath>
      <w:r>
        <w:rPr>
          <w:rFonts w:eastAsiaTheme="minorEastAsia"/>
        </w:rPr>
        <w:t xml:space="preserve"> es conexa, existe un camino entre cualesquiera dos vértices </w:t>
      </w:r>
      <m:oMath>
        <m:r>
          <w:rPr>
            <w:rFonts w:ascii="Cambria Math" w:eastAsiaTheme="minorEastAsia" w:hAnsi="Cambria Math"/>
          </w:rPr>
          <m:t>u, v</m:t>
        </m:r>
      </m:oMath>
      <w:r>
        <w:rPr>
          <w:rFonts w:eastAsiaTheme="minorEastAsia"/>
        </w:rPr>
        <w:t xml:space="preserve">. Este camino además es único, pues de otra forma tendríamos un ciclo. Entonces, si nosotros tomamos cualesquiera dos vértices </w:t>
      </w:r>
      <m:oMath>
        <m:r>
          <w:rPr>
            <w:rFonts w:ascii="Cambria Math" w:eastAsiaTheme="minorEastAsia" w:hAnsi="Cambria Math"/>
          </w:rPr>
          <m:t>u,v</m:t>
        </m:r>
      </m:oMath>
      <w:r>
        <w:rPr>
          <w:rFonts w:eastAsiaTheme="minorEastAsia"/>
        </w:rPr>
        <w:t xml:space="preserve"> y añadimos una arista entre ellos, estamos añadiendo un camino para ir de </w:t>
      </w:r>
      <m:oMath>
        <m:r>
          <w:rPr>
            <w:rFonts w:ascii="Cambria Math" w:eastAsiaTheme="minorEastAsia" w:hAnsi="Cambria Math"/>
          </w:rPr>
          <m:t>u→v</m:t>
        </m:r>
      </m:oMath>
      <w:r>
        <w:rPr>
          <w:rFonts w:eastAsiaTheme="minorEastAsia"/>
        </w:rPr>
        <w:t xml:space="preserve">, por lo que tendríamos un ciclo. Podemos ver que este ciclo es único puesto que el camino original de </w:t>
      </w:r>
      <m:oMath>
        <m:r>
          <w:rPr>
            <w:rFonts w:ascii="Cambria Math" w:eastAsiaTheme="minorEastAsia" w:hAnsi="Cambria Math"/>
          </w:rPr>
          <m:t>u→v</m:t>
        </m:r>
      </m:oMath>
      <w:r>
        <w:rPr>
          <w:rFonts w:eastAsiaTheme="minorEastAsia"/>
        </w:rPr>
        <w:t xml:space="preserve"> también lo era. </w:t>
      </w:r>
    </w:p>
    <w:p w14:paraId="32625132" w14:textId="3459A325" w:rsidR="00D344F6" w:rsidRPr="00BF5D7D" w:rsidRDefault="00D344F6" w:rsidP="004E36D0">
      <w:pPr>
        <w:jc w:val="both"/>
        <w:rPr>
          <w:rFonts w:eastAsiaTheme="minorEastAsia"/>
          <w:i/>
          <w:iCs/>
        </w:rPr>
      </w:pPr>
      <w:r w:rsidRPr="00BF5D7D">
        <w:rPr>
          <w:rFonts w:eastAsiaTheme="minorEastAsia"/>
          <w:i/>
          <w:iCs/>
        </w:rPr>
        <w:t xml:space="preserve">Vuelta: Si </w:t>
      </w:r>
      <m:oMath>
        <m:r>
          <w:rPr>
            <w:rFonts w:ascii="Cambria Math" w:eastAsiaTheme="minorEastAsia" w:hAnsi="Cambria Math"/>
          </w:rPr>
          <m:t>T</m:t>
        </m:r>
      </m:oMath>
      <w:r w:rsidRPr="00BF5D7D">
        <w:rPr>
          <w:rFonts w:eastAsiaTheme="minorEastAsia"/>
          <w:i/>
          <w:iCs/>
        </w:rPr>
        <w:t xml:space="preserve"> es conexa y cuando se agrega una arista entre cualesquiera dos vértices se crea exactamente un ciclo, entonces </w:t>
      </w:r>
      <m:oMath>
        <m:r>
          <w:rPr>
            <w:rFonts w:ascii="Cambria Math" w:eastAsiaTheme="minorEastAsia" w:hAnsi="Cambria Math"/>
          </w:rPr>
          <m:t>T</m:t>
        </m:r>
      </m:oMath>
      <w:r w:rsidRPr="00BF5D7D">
        <w:rPr>
          <w:rFonts w:eastAsiaTheme="minorEastAsia"/>
          <w:i/>
          <w:iCs/>
        </w:rPr>
        <w:t xml:space="preserve"> es un árbol. </w:t>
      </w:r>
    </w:p>
    <w:p w14:paraId="34EC7162" w14:textId="26B4055F" w:rsidR="00D344F6" w:rsidRDefault="00D344F6" w:rsidP="004E36D0">
      <w:pPr>
        <w:jc w:val="both"/>
        <w:rPr>
          <w:rFonts w:eastAsiaTheme="minorEastAsia"/>
        </w:rPr>
      </w:pPr>
      <w:r>
        <w:rPr>
          <w:rFonts w:eastAsiaTheme="minorEastAsia"/>
        </w:rPr>
        <w:t xml:space="preserve">Sabemos que un árbol es un grafo tal que es conexo y no tiene ciclos. Como </w:t>
      </w:r>
      <m:oMath>
        <m:r>
          <w:rPr>
            <w:rFonts w:ascii="Cambria Math" w:eastAsiaTheme="minorEastAsia" w:hAnsi="Cambria Math"/>
          </w:rPr>
          <m:t>T</m:t>
        </m:r>
      </m:oMath>
      <w:r>
        <w:rPr>
          <w:rFonts w:eastAsiaTheme="minorEastAsia"/>
        </w:rPr>
        <w:t xml:space="preserve"> es conexa, únicamente nos falta corroborar que </w:t>
      </w:r>
      <m:oMath>
        <m:r>
          <w:rPr>
            <w:rFonts w:ascii="Cambria Math" w:eastAsiaTheme="minorEastAsia" w:hAnsi="Cambria Math"/>
          </w:rPr>
          <m:t>T</m:t>
        </m:r>
      </m:oMath>
      <w:r>
        <w:rPr>
          <w:rFonts w:eastAsiaTheme="minorEastAsia"/>
        </w:rPr>
        <w:t xml:space="preserve"> no tiene ciclos para poder decir que se trata de un árbol. </w:t>
      </w:r>
      <w:r w:rsidR="00BF5D7D">
        <w:rPr>
          <w:rFonts w:eastAsiaTheme="minorEastAsia"/>
        </w:rPr>
        <w:t xml:space="preserve">Probaremos por contradicción. Supongamos que </w:t>
      </w:r>
      <m:oMath>
        <m:r>
          <w:rPr>
            <w:rFonts w:ascii="Cambria Math" w:eastAsiaTheme="minorEastAsia" w:hAnsi="Cambria Math"/>
          </w:rPr>
          <m:t>T</m:t>
        </m:r>
      </m:oMath>
      <w:r w:rsidR="00BF5D7D">
        <w:rPr>
          <w:rFonts w:eastAsiaTheme="minorEastAsia"/>
        </w:rPr>
        <w:t xml:space="preserve"> tiene un ciclo, y sean </w:t>
      </w:r>
      <m:oMath>
        <m:r>
          <w:rPr>
            <w:rFonts w:ascii="Cambria Math" w:eastAsiaTheme="minorEastAsia" w:hAnsi="Cambria Math"/>
          </w:rPr>
          <m:t>u</m:t>
        </m:r>
      </m:oMath>
      <w:r w:rsidR="00BF5D7D">
        <w:rPr>
          <w:rFonts w:eastAsiaTheme="minorEastAsia"/>
        </w:rPr>
        <w:t xml:space="preserve"> y </w:t>
      </w:r>
      <m:oMath>
        <m:r>
          <w:rPr>
            <w:rFonts w:ascii="Cambria Math" w:eastAsiaTheme="minorEastAsia" w:hAnsi="Cambria Math"/>
          </w:rPr>
          <m:t>v</m:t>
        </m:r>
      </m:oMath>
      <w:r w:rsidR="00BF5D7D">
        <w:rPr>
          <w:rFonts w:eastAsiaTheme="minorEastAsia"/>
        </w:rPr>
        <w:t xml:space="preserve"> dos vértices en ese ciclo. Dada la naturaleza de un ciclo, sabemos que hay dos formas de ir de </w:t>
      </w:r>
      <m:oMath>
        <m:r>
          <w:rPr>
            <w:rFonts w:ascii="Cambria Math" w:eastAsiaTheme="minorEastAsia" w:hAnsi="Cambria Math"/>
          </w:rPr>
          <m:t>u→v</m:t>
        </m:r>
      </m:oMath>
      <w:r w:rsidR="00BF5D7D">
        <w:rPr>
          <w:rFonts w:eastAsiaTheme="minorEastAsia"/>
        </w:rPr>
        <w:t xml:space="preserve">. Ahora, si añadimos una arista entre </w:t>
      </w:r>
      <m:oMath>
        <m:r>
          <w:rPr>
            <w:rFonts w:ascii="Cambria Math" w:eastAsiaTheme="minorEastAsia" w:hAnsi="Cambria Math"/>
          </w:rPr>
          <m:t>u</m:t>
        </m:r>
      </m:oMath>
      <w:r w:rsidR="00BF5D7D">
        <w:rPr>
          <w:rFonts w:eastAsiaTheme="minorEastAsia"/>
        </w:rPr>
        <w:t xml:space="preserve"> y </w:t>
      </w:r>
      <m:oMath>
        <m:r>
          <w:rPr>
            <w:rFonts w:ascii="Cambria Math" w:eastAsiaTheme="minorEastAsia" w:hAnsi="Cambria Math"/>
          </w:rPr>
          <m:t>v</m:t>
        </m:r>
      </m:oMath>
      <w:r w:rsidR="00BF5D7D">
        <w:rPr>
          <w:rFonts w:eastAsiaTheme="minorEastAsia"/>
        </w:rPr>
        <w:t xml:space="preserve"> veamos que ésta nos crea dos nuevos ciclos, el que toma la primera forma de ir de </w:t>
      </w:r>
      <m:oMath>
        <m:r>
          <w:rPr>
            <w:rFonts w:ascii="Cambria Math" w:eastAsiaTheme="minorEastAsia" w:hAnsi="Cambria Math"/>
          </w:rPr>
          <m:t>u→v</m:t>
        </m:r>
      </m:oMath>
      <w:r w:rsidR="00BF5D7D">
        <w:rPr>
          <w:rFonts w:eastAsiaTheme="minorEastAsia"/>
        </w:rPr>
        <w:t xml:space="preserve"> y de regreso por la arista que acabamos de añadir, y el que toma la segunda forma de ir de </w:t>
      </w:r>
      <m:oMath>
        <m:r>
          <w:rPr>
            <w:rFonts w:ascii="Cambria Math" w:eastAsiaTheme="minorEastAsia" w:hAnsi="Cambria Math"/>
          </w:rPr>
          <m:t>u→v</m:t>
        </m:r>
      </m:oMath>
      <w:r w:rsidR="00BF5D7D">
        <w:rPr>
          <w:rFonts w:eastAsiaTheme="minorEastAsia"/>
        </w:rPr>
        <w:t xml:space="preserve">. Pero esto contradice la condición del problema, que es que si se agrega una arista entre cualesquiera dos vértices se crea exactamente un ciclo. Por lo tanto, </w:t>
      </w:r>
      <m:oMath>
        <m:r>
          <w:rPr>
            <w:rFonts w:ascii="Cambria Math" w:eastAsiaTheme="minorEastAsia" w:hAnsi="Cambria Math"/>
          </w:rPr>
          <m:t>T</m:t>
        </m:r>
      </m:oMath>
      <w:r w:rsidR="00BF5D7D">
        <w:rPr>
          <w:rFonts w:eastAsiaTheme="minorEastAsia"/>
        </w:rPr>
        <w:t xml:space="preserve"> no puede tener ciclos. Como </w:t>
      </w:r>
      <m:oMath>
        <m:r>
          <w:rPr>
            <w:rFonts w:ascii="Cambria Math" w:eastAsiaTheme="minorEastAsia" w:hAnsi="Cambria Math"/>
          </w:rPr>
          <m:t>T</m:t>
        </m:r>
      </m:oMath>
      <w:r w:rsidR="00BF5D7D">
        <w:rPr>
          <w:rFonts w:eastAsiaTheme="minorEastAsia"/>
        </w:rPr>
        <w:t xml:space="preserve"> es conexa y no tiene ciclos, podemos concluir que </w:t>
      </w:r>
      <m:oMath>
        <m:r>
          <w:rPr>
            <w:rFonts w:ascii="Cambria Math" w:eastAsiaTheme="minorEastAsia" w:hAnsi="Cambria Math"/>
          </w:rPr>
          <m:t>T</m:t>
        </m:r>
      </m:oMath>
      <w:r w:rsidR="00BF5D7D">
        <w:rPr>
          <w:rFonts w:eastAsiaTheme="minorEastAsia"/>
        </w:rPr>
        <w:t xml:space="preserve"> es un árbol. </w:t>
      </w:r>
    </w:p>
    <w:p w14:paraId="633ECB67" w14:textId="73F70196" w:rsidR="00BF5D7D" w:rsidRPr="000D2EA2" w:rsidRDefault="00BF5D7D" w:rsidP="004E36D0">
      <w:pPr>
        <w:jc w:val="both"/>
        <w:rPr>
          <w:rFonts w:eastAsiaTheme="minorEastAsia"/>
          <w:b/>
          <w:bCs/>
        </w:rPr>
      </w:pPr>
      <w:r w:rsidRPr="000D2EA2">
        <w:rPr>
          <w:rFonts w:eastAsiaTheme="minorEastAsia"/>
          <w:b/>
          <w:bCs/>
        </w:rPr>
        <w:t>Ejercicio 9. Para cada uno de los siguientes graficas encuentre un árbol abarcador.</w:t>
      </w:r>
    </w:p>
    <w:p w14:paraId="6604BCF1" w14:textId="31165497" w:rsidR="00BF5D7D" w:rsidRDefault="000D2EA2" w:rsidP="004E36D0">
      <w:pPr>
        <w:jc w:val="both"/>
        <w:rPr>
          <w:rFonts w:eastAsiaTheme="minorEastAsia"/>
        </w:rPr>
      </w:pPr>
      <w:r w:rsidRPr="00BF5D7D">
        <w:rPr>
          <w:rFonts w:eastAsiaTheme="minorEastAsia"/>
        </w:rPr>
        <w:drawing>
          <wp:anchor distT="0" distB="0" distL="114300" distR="114300" simplePos="0" relativeHeight="251659264" behindDoc="0" locked="0" layoutInCell="1" allowOverlap="1" wp14:anchorId="6102817A" wp14:editId="40B7F51B">
            <wp:simplePos x="0" y="0"/>
            <wp:positionH relativeFrom="margin">
              <wp:posOffset>-635</wp:posOffset>
            </wp:positionH>
            <wp:positionV relativeFrom="paragraph">
              <wp:posOffset>304766</wp:posOffset>
            </wp:positionV>
            <wp:extent cx="5612130" cy="1280795"/>
            <wp:effectExtent l="0" t="0" r="7620" b="0"/>
            <wp:wrapThrough wrapText="bothSides">
              <wp:wrapPolygon edited="0">
                <wp:start x="0" y="0"/>
                <wp:lineTo x="0" y="21204"/>
                <wp:lineTo x="21556" y="21204"/>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280795"/>
                    </a:xfrm>
                    <a:prstGeom prst="rect">
                      <a:avLst/>
                    </a:prstGeom>
                  </pic:spPr>
                </pic:pic>
              </a:graphicData>
            </a:graphic>
          </wp:anchor>
        </w:drawing>
      </w:r>
      <w:r w:rsidR="00BF5D7D">
        <w:rPr>
          <w:rFonts w:eastAsiaTheme="minorEastAsia"/>
        </w:rPr>
        <w:t>El árbol abarcado para cada gráfica es el que se marca en rojo.</w:t>
      </w:r>
    </w:p>
    <w:p w14:paraId="06C07E62" w14:textId="6C42D4E3" w:rsidR="00BF5D7D" w:rsidRDefault="00BF5D7D" w:rsidP="004E36D0">
      <w:pPr>
        <w:jc w:val="both"/>
        <w:rPr>
          <w:rFonts w:eastAsiaTheme="minorEastAsia"/>
        </w:rPr>
      </w:pPr>
    </w:p>
    <w:p w14:paraId="5AEDFEA0" w14:textId="56238FC3" w:rsidR="000D2EA2" w:rsidRPr="00AC6BDA" w:rsidRDefault="000D2EA2" w:rsidP="004E36D0">
      <w:pPr>
        <w:jc w:val="both"/>
        <w:rPr>
          <w:rFonts w:eastAsiaTheme="minorEastAsia"/>
          <w:b/>
          <w:bCs/>
        </w:rPr>
      </w:pPr>
      <w:r w:rsidRPr="00AC6BDA">
        <w:rPr>
          <w:rFonts w:eastAsiaTheme="minorEastAsia"/>
          <w:b/>
          <w:bCs/>
        </w:rPr>
        <w:t xml:space="preserve">Ejercicio 10. Demuestre que una gráfica </w:t>
      </w:r>
      <m:oMath>
        <m:r>
          <m:rPr>
            <m:sty m:val="bi"/>
          </m:rPr>
          <w:rPr>
            <w:rFonts w:ascii="Cambria Math" w:eastAsiaTheme="minorEastAsia" w:hAnsi="Cambria Math"/>
          </w:rPr>
          <m:t xml:space="preserve">G </m:t>
        </m:r>
      </m:oMath>
      <w:r w:rsidRPr="00AC6BDA">
        <w:rPr>
          <w:rFonts w:eastAsiaTheme="minorEastAsia"/>
          <w:b/>
          <w:bCs/>
        </w:rPr>
        <w:t xml:space="preserve">tiene un árbol abarcador si y sólo </w:t>
      </w:r>
      <w:proofErr w:type="spellStart"/>
      <w:r w:rsidRPr="00AC6BDA">
        <w:rPr>
          <w:rFonts w:eastAsiaTheme="minorEastAsia"/>
          <w:b/>
          <w:bCs/>
        </w:rPr>
        <w:t>si</w:t>
      </w:r>
      <w:proofErr w:type="spellEnd"/>
      <w:r w:rsidRPr="00AC6BDA">
        <w:rPr>
          <w:rFonts w:eastAsiaTheme="minorEastAsia"/>
          <w:b/>
          <w:bCs/>
        </w:rPr>
        <w:t xml:space="preserve"> </w:t>
      </w:r>
      <m:oMath>
        <m:r>
          <m:rPr>
            <m:sty m:val="bi"/>
          </m:rPr>
          <w:rPr>
            <w:rFonts w:ascii="Cambria Math" w:eastAsiaTheme="minorEastAsia" w:hAnsi="Cambria Math"/>
          </w:rPr>
          <m:t>G</m:t>
        </m:r>
      </m:oMath>
      <w:r w:rsidRPr="00AC6BDA">
        <w:rPr>
          <w:rFonts w:eastAsiaTheme="minorEastAsia"/>
          <w:b/>
          <w:bCs/>
        </w:rPr>
        <w:t xml:space="preserve"> es conexa.</w:t>
      </w:r>
    </w:p>
    <w:p w14:paraId="39FBE8E8" w14:textId="2A3A8883" w:rsidR="000D2EA2" w:rsidRPr="00AC6BDA" w:rsidRDefault="000D2EA2" w:rsidP="004E36D0">
      <w:pPr>
        <w:jc w:val="both"/>
        <w:rPr>
          <w:rFonts w:eastAsiaTheme="minorEastAsia"/>
          <w:i/>
          <w:iCs/>
        </w:rPr>
      </w:pPr>
      <w:r w:rsidRPr="00AC6BDA">
        <w:rPr>
          <w:rFonts w:eastAsiaTheme="minorEastAsia"/>
          <w:i/>
          <w:iCs/>
        </w:rPr>
        <w:t xml:space="preserve">Ida: si una gráfica G tiene un árbol abarcador, entonces es conexa. </w:t>
      </w:r>
    </w:p>
    <w:p w14:paraId="0933D761" w14:textId="7C32AE47" w:rsidR="000D2EA2" w:rsidRDefault="000D2EA2" w:rsidP="004E36D0">
      <w:pPr>
        <w:jc w:val="both"/>
        <w:rPr>
          <w:rFonts w:eastAsiaTheme="minorEastAsia"/>
        </w:rPr>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Pr>
          <w:rFonts w:eastAsiaTheme="minorEastAsia"/>
        </w:rPr>
        <w:t xml:space="preserve"> el árbol abarcador de </w:t>
      </w:r>
      <m:oMath>
        <m:r>
          <w:rPr>
            <w:rFonts w:ascii="Cambria Math" w:eastAsiaTheme="minorEastAsia" w:hAnsi="Cambria Math"/>
          </w:rPr>
          <m:t>G</m:t>
        </m:r>
      </m:oMath>
      <w:r>
        <w:rPr>
          <w:rFonts w:eastAsiaTheme="minorEastAsia"/>
        </w:rPr>
        <w:t xml:space="preserve">. Como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Pr>
          <w:rFonts w:eastAsiaTheme="minorEastAsia"/>
        </w:rPr>
        <w:t xml:space="preserve"> es un árbol abarcador, contiene a todos los vértices de </w:t>
      </w:r>
      <m:oMath>
        <m:r>
          <w:rPr>
            <w:rFonts w:ascii="Cambria Math" w:eastAsiaTheme="minorEastAsia" w:hAnsi="Cambria Math"/>
          </w:rPr>
          <m:t>G</m:t>
        </m:r>
      </m:oMath>
      <w:r>
        <w:rPr>
          <w:rFonts w:eastAsiaTheme="minorEastAsia"/>
        </w:rPr>
        <w:t xml:space="preserve">, y además existe un camino de </w:t>
      </w:r>
      <m:oMath>
        <m:r>
          <w:rPr>
            <w:rFonts w:ascii="Cambria Math" w:eastAsiaTheme="minorEastAsia" w:hAnsi="Cambria Math"/>
          </w:rPr>
          <m:t>u→v</m:t>
        </m:r>
      </m:oMath>
      <w:r>
        <w:rPr>
          <w:rFonts w:eastAsiaTheme="minorEastAsia"/>
        </w:rPr>
        <w:t xml:space="preserve">, para cualesquiera dos vértices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Pr>
          <w:rFonts w:eastAsiaTheme="minorEastAsia"/>
        </w:rPr>
        <w:t xml:space="preserve">. Pero como los vértices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Pr>
          <w:rFonts w:eastAsiaTheme="minorEastAsia"/>
        </w:rPr>
        <w:t xml:space="preserve"> son los mismos que los de </w:t>
      </w:r>
      <m:oMath>
        <m:r>
          <w:rPr>
            <w:rFonts w:ascii="Cambria Math" w:eastAsiaTheme="minorEastAsia" w:hAnsi="Cambria Math"/>
          </w:rPr>
          <m:t>G</m:t>
        </m:r>
      </m:oMath>
      <w:r>
        <w:rPr>
          <w:rFonts w:eastAsiaTheme="minorEastAsia"/>
        </w:rPr>
        <w:t xml:space="preserve">, y además los caminos entre cualesquiera dos parejas de vértices 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oMath>
      <w:r>
        <w:rPr>
          <w:rFonts w:eastAsiaTheme="minorEastAsia"/>
        </w:rPr>
        <w:t xml:space="preserve"> son a través de las aristas de </w:t>
      </w:r>
      <m:oMath>
        <m:r>
          <w:rPr>
            <w:rFonts w:ascii="Cambria Math" w:eastAsiaTheme="minorEastAsia" w:hAnsi="Cambria Math"/>
          </w:rPr>
          <m:t>G</m:t>
        </m:r>
      </m:oMath>
      <w:r>
        <w:rPr>
          <w:rFonts w:eastAsiaTheme="minorEastAsia"/>
        </w:rPr>
        <w:t xml:space="preserve"> (pues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⊆G</m:t>
        </m:r>
      </m:oMath>
      <w:r>
        <w:rPr>
          <w:rFonts w:eastAsiaTheme="minorEastAsia"/>
        </w:rPr>
        <w:t xml:space="preserve">), entonces existe un camino en </w:t>
      </w:r>
      <m:oMath>
        <m:r>
          <w:rPr>
            <w:rFonts w:ascii="Cambria Math" w:eastAsiaTheme="minorEastAsia" w:hAnsi="Cambria Math"/>
          </w:rPr>
          <m:t>G</m:t>
        </m:r>
      </m:oMath>
      <w:r>
        <w:rPr>
          <w:rFonts w:eastAsiaTheme="minorEastAsia"/>
        </w:rPr>
        <w:t xml:space="preserve"> entre cualesquiera dos vértices, por lo que podemos concluir que </w:t>
      </w:r>
      <m:oMath>
        <m:r>
          <w:rPr>
            <w:rFonts w:ascii="Cambria Math" w:eastAsiaTheme="minorEastAsia" w:hAnsi="Cambria Math"/>
          </w:rPr>
          <m:t>G</m:t>
        </m:r>
      </m:oMath>
      <w:r>
        <w:rPr>
          <w:rFonts w:eastAsiaTheme="minorEastAsia"/>
        </w:rPr>
        <w:t xml:space="preserve"> es conexa.</w:t>
      </w:r>
    </w:p>
    <w:p w14:paraId="3F54D414" w14:textId="6B7BD09F" w:rsidR="000D2EA2" w:rsidRPr="00AC6BDA" w:rsidRDefault="000D2EA2" w:rsidP="004E36D0">
      <w:pPr>
        <w:jc w:val="both"/>
        <w:rPr>
          <w:rFonts w:eastAsiaTheme="minorEastAsia"/>
          <w:i/>
          <w:iCs/>
        </w:rPr>
      </w:pPr>
      <w:r w:rsidRPr="00AC6BDA">
        <w:rPr>
          <w:rFonts w:eastAsiaTheme="minorEastAsia"/>
          <w:i/>
          <w:iCs/>
        </w:rPr>
        <w:t xml:space="preserve">Vuelta: Si una gráfica </w:t>
      </w:r>
      <m:oMath>
        <m:r>
          <w:rPr>
            <w:rFonts w:ascii="Cambria Math" w:eastAsiaTheme="minorEastAsia" w:hAnsi="Cambria Math"/>
          </w:rPr>
          <m:t>G</m:t>
        </m:r>
      </m:oMath>
      <w:r w:rsidRPr="00AC6BDA">
        <w:rPr>
          <w:rFonts w:eastAsiaTheme="minorEastAsia"/>
          <w:i/>
          <w:iCs/>
        </w:rPr>
        <w:t xml:space="preserve"> es conexa, entonces tiene un árbol abarcador. </w:t>
      </w:r>
    </w:p>
    <w:p w14:paraId="4BA7923E" w14:textId="284DEE5D" w:rsidR="00AB6E65" w:rsidRDefault="00AB6E65" w:rsidP="004E36D0">
      <w:pPr>
        <w:jc w:val="both"/>
        <w:rPr>
          <w:rFonts w:eastAsiaTheme="minorEastAsia"/>
        </w:rPr>
      </w:pPr>
      <w:r>
        <w:rPr>
          <w:rFonts w:eastAsiaTheme="minorEastAsia"/>
        </w:rPr>
        <w:t xml:space="preserve">Como </w:t>
      </w:r>
      <m:oMath>
        <m:r>
          <w:rPr>
            <w:rFonts w:ascii="Cambria Math" w:eastAsiaTheme="minorEastAsia" w:hAnsi="Cambria Math"/>
          </w:rPr>
          <m:t>G</m:t>
        </m:r>
      </m:oMath>
      <w:r>
        <w:rPr>
          <w:rFonts w:eastAsiaTheme="minorEastAsia"/>
        </w:rPr>
        <w:t xml:space="preserve"> es conexa, tenemos dos casos: que </w:t>
      </w:r>
      <m:oMath>
        <m:r>
          <w:rPr>
            <w:rFonts w:ascii="Cambria Math" w:eastAsiaTheme="minorEastAsia" w:hAnsi="Cambria Math"/>
          </w:rPr>
          <m:t>G</m:t>
        </m:r>
      </m:oMath>
      <w:r>
        <w:rPr>
          <w:rFonts w:eastAsiaTheme="minorEastAsia"/>
        </w:rPr>
        <w:t xml:space="preserve"> sea un árbol, o que </w:t>
      </w:r>
      <m:oMath>
        <m:r>
          <w:rPr>
            <w:rFonts w:ascii="Cambria Math" w:eastAsiaTheme="minorEastAsia" w:hAnsi="Cambria Math"/>
          </w:rPr>
          <m:t>G</m:t>
        </m:r>
      </m:oMath>
      <w:r>
        <w:rPr>
          <w:rFonts w:eastAsiaTheme="minorEastAsia"/>
        </w:rPr>
        <w:t xml:space="preserve"> tenga al menos un ciclo (esto puesto que como ya sabemos que </w:t>
      </w:r>
      <m:oMath>
        <m:r>
          <w:rPr>
            <w:rFonts w:ascii="Cambria Math" w:eastAsiaTheme="minorEastAsia" w:hAnsi="Cambria Math"/>
          </w:rPr>
          <m:t>G</m:t>
        </m:r>
      </m:oMath>
      <w:r>
        <w:rPr>
          <w:rFonts w:eastAsiaTheme="minorEastAsia"/>
        </w:rPr>
        <w:t xml:space="preserve"> es conexa y que los árboles son conexos y sin ciclos, si </w:t>
      </w:r>
      <m:oMath>
        <m:r>
          <w:rPr>
            <w:rFonts w:ascii="Cambria Math" w:eastAsiaTheme="minorEastAsia" w:hAnsi="Cambria Math"/>
          </w:rPr>
          <m:t>G</m:t>
        </m:r>
      </m:oMath>
      <w:r>
        <w:rPr>
          <w:rFonts w:eastAsiaTheme="minorEastAsia"/>
        </w:rPr>
        <w:t xml:space="preserve"> no es un árbol entonces forzosamente ha de tener ciclos). Si </w:t>
      </w:r>
      <m:oMath>
        <m:r>
          <w:rPr>
            <w:rFonts w:ascii="Cambria Math" w:eastAsiaTheme="minorEastAsia" w:hAnsi="Cambria Math"/>
          </w:rPr>
          <m:t>G</m:t>
        </m:r>
      </m:oMath>
      <w:r>
        <w:rPr>
          <w:rFonts w:eastAsiaTheme="minorEastAsia"/>
        </w:rPr>
        <w:t xml:space="preserve"> es un árbol, entonces ya acabamos, y </w:t>
      </w:r>
      <m:oMath>
        <m:r>
          <w:rPr>
            <w:rFonts w:ascii="Cambria Math" w:eastAsiaTheme="minorEastAsia" w:hAnsi="Cambria Math"/>
          </w:rPr>
          <m:t>G</m:t>
        </m:r>
      </m:oMath>
      <w:r>
        <w:rPr>
          <w:rFonts w:eastAsiaTheme="minorEastAsia"/>
        </w:rPr>
        <w:t xml:space="preserve"> </w:t>
      </w:r>
      <w:r>
        <w:rPr>
          <w:rFonts w:eastAsiaTheme="minorEastAsia"/>
        </w:rPr>
        <w:lastRenderedPageBreak/>
        <w:t xml:space="preserve">sería el árbol abarcador de </w:t>
      </w:r>
      <m:oMath>
        <m:r>
          <w:rPr>
            <w:rFonts w:ascii="Cambria Math" w:eastAsiaTheme="minorEastAsia" w:hAnsi="Cambria Math"/>
          </w:rPr>
          <m:t>G</m:t>
        </m:r>
      </m:oMath>
      <w:r>
        <w:rPr>
          <w:rFonts w:eastAsiaTheme="minorEastAsia"/>
        </w:rPr>
        <w:t xml:space="preserve">. Si no es un árbol, entonces nos fijamos en alguno de sus ciclos, y removemos alguna arista del ciclo, digamos </w:t>
      </w:r>
      <m:oMath>
        <m:r>
          <w:rPr>
            <w:rFonts w:ascii="Cambria Math" w:eastAsiaTheme="minorEastAsia" w:hAnsi="Cambria Math"/>
          </w:rPr>
          <m:t>e</m:t>
        </m:r>
      </m:oMath>
      <w:r>
        <w:rPr>
          <w:rFonts w:eastAsiaTheme="minorEastAsia"/>
        </w:rPr>
        <w:t xml:space="preserve">. Como </w:t>
      </w:r>
      <m:oMath>
        <m:r>
          <w:rPr>
            <w:rFonts w:ascii="Cambria Math" w:eastAsiaTheme="minorEastAsia" w:hAnsi="Cambria Math"/>
          </w:rPr>
          <m:t>e</m:t>
        </m:r>
      </m:oMath>
      <w:r>
        <w:rPr>
          <w:rFonts w:eastAsiaTheme="minorEastAsia"/>
        </w:rPr>
        <w:t xml:space="preserve"> pertenece a un ciclo, no puede ser una arista de corte, por lo que </w:t>
      </w:r>
      <m:oMath>
        <m:r>
          <w:rPr>
            <w:rFonts w:ascii="Cambria Math" w:eastAsiaTheme="minorEastAsia" w:hAnsi="Cambria Math"/>
          </w:rPr>
          <m:t>G-e</m:t>
        </m:r>
      </m:oMath>
      <w:r>
        <w:rPr>
          <w:rFonts w:eastAsiaTheme="minorEastAsia"/>
        </w:rPr>
        <w:t xml:space="preserve"> seguirá siendo conexa. Repetimos este proceso para </w:t>
      </w:r>
      <m:oMath>
        <m:r>
          <w:rPr>
            <w:rFonts w:ascii="Cambria Math" w:eastAsiaTheme="minorEastAsia" w:hAnsi="Cambria Math"/>
          </w:rPr>
          <m:t>G-e</m:t>
        </m:r>
      </m:oMath>
      <w:r>
        <w:rPr>
          <w:rFonts w:eastAsiaTheme="minorEastAsia"/>
        </w:rPr>
        <w:t xml:space="preserve"> hasta que terminemos con un árbol abarcador. Nota: sabemos que este proceso concluye, puesto que en cada paso la cantidad de aristas (que son finitas) disminuye en 1. </w:t>
      </w:r>
    </w:p>
    <w:p w14:paraId="50BE3E6D" w14:textId="3A127930" w:rsidR="00AB6E65" w:rsidRPr="00AC6BDA" w:rsidRDefault="00AB6E65" w:rsidP="004E36D0">
      <w:pPr>
        <w:jc w:val="both"/>
        <w:rPr>
          <w:rFonts w:eastAsiaTheme="minorEastAsia"/>
          <w:b/>
          <w:bCs/>
        </w:rPr>
      </w:pPr>
      <w:r w:rsidRPr="00AC6BDA">
        <w:rPr>
          <w:rFonts w:eastAsiaTheme="minorEastAsia"/>
          <w:b/>
          <w:bCs/>
        </w:rPr>
        <w:t xml:space="preserve">Ejercicio 11. Considere una gráfica ponderada conexa </w:t>
      </w:r>
      <m:oMath>
        <m:r>
          <m:rPr>
            <m:sty m:val="bi"/>
          </m:rPr>
          <w:rPr>
            <w:rFonts w:ascii="Cambria Math" w:eastAsiaTheme="minorEastAsia" w:hAnsi="Cambria Math"/>
          </w:rPr>
          <m:t>(G, V, E, w)</m:t>
        </m:r>
      </m:oMath>
      <w:r w:rsidRPr="00AC6BDA">
        <w:rPr>
          <w:rFonts w:eastAsiaTheme="minorEastAsia"/>
          <w:b/>
          <w:bCs/>
        </w:rPr>
        <w:t xml:space="preserve"> y defina el concepto de árbol abarcador mínimo.</w:t>
      </w:r>
    </w:p>
    <w:p w14:paraId="6C6B6467" w14:textId="5FB0C179" w:rsidR="00AB6E65" w:rsidRDefault="00AB6E65" w:rsidP="004E36D0">
      <w:pPr>
        <w:jc w:val="both"/>
        <w:rPr>
          <w:rFonts w:eastAsiaTheme="minorEastAsia"/>
        </w:rPr>
      </w:pPr>
      <w:r>
        <w:rPr>
          <w:rFonts w:eastAsiaTheme="minorEastAsia"/>
        </w:rPr>
        <w:t xml:space="preserve">Un árbol abarcador mínimo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es un subgrafo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⊆G</m:t>
        </m:r>
      </m:oMath>
      <w:r>
        <w:rPr>
          <w:rFonts w:eastAsiaTheme="minorEastAsia"/>
        </w:rPr>
        <w:t xml:space="preserve">, tal que contiene todos los vértices de </w:t>
      </w:r>
      <m:oMath>
        <m:r>
          <w:rPr>
            <w:rFonts w:ascii="Cambria Math" w:eastAsiaTheme="minorEastAsia" w:hAnsi="Cambria Math"/>
          </w:rPr>
          <m:t>G</m:t>
        </m:r>
      </m:oMath>
      <w:r>
        <w:rPr>
          <w:rFonts w:eastAsiaTheme="minorEastAsia"/>
        </w:rPr>
        <w:t xml:space="preserve">, es un árbol y la suma de </w:t>
      </w:r>
      <w:r w:rsidR="00F5245E">
        <w:rPr>
          <w:rFonts w:eastAsiaTheme="minorEastAsia"/>
        </w:rPr>
        <w:t>l</w:t>
      </w:r>
      <w:r w:rsidR="00AC6BDA">
        <w:rPr>
          <w:rFonts w:eastAsiaTheme="minorEastAsia"/>
        </w:rPr>
        <w:t xml:space="preserve">as ponderaciones </w:t>
      </w:r>
      <w:r w:rsidR="00F5245E">
        <w:rPr>
          <w:rFonts w:eastAsiaTheme="minorEastAsia"/>
        </w:rPr>
        <w:t>de las aristas</w:t>
      </w:r>
      <w:r w:rsidR="00AC6BDA">
        <w:rPr>
          <w:rFonts w:eastAsiaTheme="minorEastAsia"/>
        </w:rPr>
        <w:t xml:space="preserve"> que lo conforman</w:t>
      </w:r>
      <w:r w:rsidR="00F5245E">
        <w:rPr>
          <w:rFonts w:eastAsiaTheme="minorEastAsia"/>
        </w:rPr>
        <w:t xml:space="preserve"> es la mínima posible. </w:t>
      </w:r>
    </w:p>
    <w:p w14:paraId="7D094A89" w14:textId="14A3E41F" w:rsidR="00F5245E" w:rsidRPr="00AC6BDA" w:rsidRDefault="00F5245E" w:rsidP="004E36D0">
      <w:pPr>
        <w:jc w:val="both"/>
        <w:rPr>
          <w:rFonts w:eastAsiaTheme="minorEastAsia"/>
          <w:b/>
          <w:bCs/>
        </w:rPr>
      </w:pPr>
      <w:r w:rsidRPr="00AC6BDA">
        <w:rPr>
          <w:rFonts w:eastAsiaTheme="minorEastAsia"/>
          <w:b/>
          <w:bCs/>
        </w:rPr>
        <w:t xml:space="preserve">Ejercicio 12. </w:t>
      </w:r>
      <w:r w:rsidR="00AC6BDA" w:rsidRPr="00AC6BDA">
        <w:rPr>
          <w:rFonts w:eastAsiaTheme="minorEastAsia"/>
          <w:b/>
          <w:bCs/>
        </w:rPr>
        <w:t xml:space="preserve">Con su definición de árbol abarcador mínimo encuentre el árbol abarcador mínimo para la siguiente gráfica </w:t>
      </w:r>
    </w:p>
    <w:p w14:paraId="6E733C78" w14:textId="6D756D88" w:rsidR="00AC6BDA" w:rsidRDefault="00AC6BDA" w:rsidP="004E36D0">
      <w:pPr>
        <w:jc w:val="both"/>
        <w:rPr>
          <w:rFonts w:eastAsiaTheme="minorEastAsia"/>
        </w:rPr>
      </w:pPr>
      <w:r w:rsidRPr="00AC6BDA">
        <w:rPr>
          <w:rFonts w:eastAsiaTheme="minorEastAsia"/>
        </w:rPr>
        <w:drawing>
          <wp:inline distT="0" distB="0" distL="0" distR="0" wp14:anchorId="665E8AB0" wp14:editId="210EAA58">
            <wp:extent cx="4896707" cy="264404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231" cy="2650810"/>
                    </a:xfrm>
                    <a:prstGeom prst="rect">
                      <a:avLst/>
                    </a:prstGeom>
                  </pic:spPr>
                </pic:pic>
              </a:graphicData>
            </a:graphic>
          </wp:inline>
        </w:drawing>
      </w:r>
    </w:p>
    <w:p w14:paraId="4CF7E687" w14:textId="6E906D67" w:rsidR="00AC6BDA" w:rsidRDefault="00311A4D" w:rsidP="004E36D0">
      <w:pPr>
        <w:jc w:val="both"/>
        <w:rPr>
          <w:rFonts w:eastAsiaTheme="minorEastAsia"/>
        </w:rPr>
      </w:pPr>
      <w:r>
        <w:rPr>
          <w:rFonts w:eastAsiaTheme="minorEastAsia"/>
        </w:rPr>
        <w:t>El árbol abarcador mínimo de la gráfica es el siguiente (marcado con rojo):</w:t>
      </w:r>
    </w:p>
    <w:p w14:paraId="35C1EDA6" w14:textId="26D309EC" w:rsidR="00311A4D" w:rsidRDefault="00311A4D" w:rsidP="004E36D0">
      <w:pPr>
        <w:jc w:val="both"/>
        <w:rPr>
          <w:rFonts w:eastAsiaTheme="minorEastAsia"/>
        </w:rPr>
      </w:pPr>
      <w:r w:rsidRPr="00311A4D">
        <w:rPr>
          <w:rFonts w:eastAsiaTheme="minorEastAsia"/>
        </w:rPr>
        <w:drawing>
          <wp:inline distT="0" distB="0" distL="0" distR="0" wp14:anchorId="0181AD25" wp14:editId="66DC270D">
            <wp:extent cx="5106113" cy="260068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113" cy="2600688"/>
                    </a:xfrm>
                    <a:prstGeom prst="rect">
                      <a:avLst/>
                    </a:prstGeom>
                  </pic:spPr>
                </pic:pic>
              </a:graphicData>
            </a:graphic>
          </wp:inline>
        </w:drawing>
      </w:r>
    </w:p>
    <w:p w14:paraId="09306CC4" w14:textId="2A90348E" w:rsidR="00311A4D" w:rsidRDefault="00311A4D" w:rsidP="004E36D0">
      <w:pPr>
        <w:jc w:val="both"/>
        <w:rPr>
          <w:rFonts w:eastAsiaTheme="minorEastAsia"/>
        </w:rPr>
      </w:pPr>
      <w:r>
        <w:rPr>
          <w:rFonts w:eastAsiaTheme="minorEastAsia"/>
        </w:rPr>
        <w:lastRenderedPageBreak/>
        <w:t xml:space="preserve">En total, el peso de las aristas es 51, y fue encontrado usando el algoritmo de Kruskal. </w:t>
      </w:r>
    </w:p>
    <w:p w14:paraId="7F70CAB5" w14:textId="584AA003" w:rsidR="00AC6BDA" w:rsidRPr="003E2052" w:rsidRDefault="00AC6BDA" w:rsidP="004E36D0">
      <w:pPr>
        <w:jc w:val="both"/>
        <w:rPr>
          <w:rFonts w:eastAsiaTheme="minorEastAsia"/>
          <w:b/>
          <w:bCs/>
        </w:rPr>
      </w:pPr>
      <w:r w:rsidRPr="003E2052">
        <w:rPr>
          <w:rFonts w:eastAsiaTheme="minorEastAsia"/>
          <w:b/>
          <w:bCs/>
        </w:rPr>
        <w:t xml:space="preserve">Ejercicio 13. Considere una gráfica dirigida </w:t>
      </w:r>
      <m:oMath>
        <m:r>
          <m:rPr>
            <m:sty m:val="bi"/>
          </m:rPr>
          <w:rPr>
            <w:rFonts w:ascii="Cambria Math" w:eastAsiaTheme="minorEastAsia" w:hAnsi="Cambria Math"/>
          </w:rPr>
          <m:t>G = (V, E)</m:t>
        </m:r>
      </m:oMath>
      <w:r w:rsidRPr="003E2052">
        <w:rPr>
          <w:rFonts w:eastAsiaTheme="minorEastAsia"/>
          <w:b/>
          <w:bCs/>
        </w:rPr>
        <w:t xml:space="preserve"> y para dicha gr</w:t>
      </w:r>
      <w:proofErr w:type="spellStart"/>
      <w:r w:rsidRPr="003E2052">
        <w:rPr>
          <w:rFonts w:eastAsiaTheme="minorEastAsia"/>
          <w:b/>
          <w:bCs/>
        </w:rPr>
        <w:t>áfica</w:t>
      </w:r>
      <w:proofErr w:type="spellEnd"/>
      <w:r w:rsidRPr="003E2052">
        <w:rPr>
          <w:rFonts w:eastAsiaTheme="minorEastAsia"/>
          <w:b/>
          <w:bCs/>
        </w:rPr>
        <w:t xml:space="preserve"> considere su gráfica no-dirigida asociada, diremos que </w:t>
      </w:r>
      <m:oMath>
        <m:r>
          <m:rPr>
            <m:sty m:val="bi"/>
          </m:rPr>
          <w:rPr>
            <w:rFonts w:ascii="Cambria Math" w:eastAsiaTheme="minorEastAsia" w:hAnsi="Cambria Math"/>
          </w:rPr>
          <m:t>G</m:t>
        </m:r>
      </m:oMath>
      <w:r w:rsidRPr="003E2052">
        <w:rPr>
          <w:rFonts w:eastAsiaTheme="minorEastAsia"/>
          <w:b/>
          <w:bCs/>
        </w:rPr>
        <w:t xml:space="preserve"> es un árbol dirigido si ocurre que la gráfica no-dirigida asociada es un árbol. ¡Asegúrese de entender esta definición! Enseguida, defina la raíz de un árbol dirigido como un vértice </w:t>
      </w:r>
      <m:oMath>
        <m:r>
          <m:rPr>
            <m:sty m:val="bi"/>
          </m:rPr>
          <w:rPr>
            <w:rFonts w:ascii="Cambria Math" w:eastAsiaTheme="minorEastAsia" w:hAnsi="Cambria Math"/>
          </w:rPr>
          <m:t>r</m:t>
        </m:r>
      </m:oMath>
      <w:r w:rsidRPr="003E2052">
        <w:rPr>
          <w:rFonts w:eastAsiaTheme="minorEastAsia"/>
          <w:b/>
          <w:bCs/>
        </w:rPr>
        <w:t xml:space="preserve"> de </w:t>
      </w:r>
      <m:oMath>
        <m:r>
          <m:rPr>
            <m:sty m:val="bi"/>
          </m:rPr>
          <w:rPr>
            <w:rFonts w:ascii="Cambria Math" w:eastAsiaTheme="minorEastAsia" w:hAnsi="Cambria Math"/>
          </w:rPr>
          <m:t>G</m:t>
        </m:r>
      </m:oMath>
      <w:r w:rsidRPr="003E2052">
        <w:rPr>
          <w:rFonts w:eastAsiaTheme="minorEastAsia"/>
          <w:b/>
          <w:bCs/>
        </w:rPr>
        <w:t xml:space="preserve"> tal que su grado de entrada </w:t>
      </w:r>
      <m:oMath>
        <m:r>
          <m:rPr>
            <m:sty m:val="bi"/>
          </m:rPr>
          <w:rPr>
            <w:rFonts w:ascii="Cambria Math" w:eastAsiaTheme="minorEastAsia" w:hAnsi="Cambria Math"/>
          </w:rPr>
          <m:t>g</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(r) = 0</m:t>
        </m:r>
      </m:oMath>
      <w:r w:rsidRPr="003E2052">
        <w:rPr>
          <w:rFonts w:eastAsiaTheme="minorEastAsia"/>
          <w:b/>
          <w:bCs/>
        </w:rPr>
        <w:t xml:space="preserve"> y para todo </w:t>
      </w:r>
      <m:oMath>
        <m:r>
          <m:rPr>
            <m:sty m:val="bi"/>
          </m:rPr>
          <w:rPr>
            <w:rFonts w:ascii="Cambria Math" w:eastAsiaTheme="minorEastAsia" w:hAnsi="Cambria Math"/>
          </w:rPr>
          <m:t xml:space="preserve">v </m:t>
        </m:r>
        <m:r>
          <m:rPr>
            <m:sty m:val="bi"/>
          </m:rPr>
          <w:rPr>
            <w:rFonts w:ascii="Cambria Math" w:eastAsiaTheme="minorEastAsia" w:hAnsi="Cambria Math" w:cs="Cambria Math"/>
          </w:rPr>
          <m:t>∈</m:t>
        </m:r>
        <m:r>
          <m:rPr>
            <m:sty m:val="bi"/>
          </m:rPr>
          <w:rPr>
            <w:rFonts w:ascii="Cambria Math" w:eastAsiaTheme="minorEastAsia" w:hAnsi="Cambria Math"/>
          </w:rPr>
          <m:t xml:space="preserve"> V </m:t>
        </m:r>
        <m:r>
          <m:rPr>
            <m:sty m:val="bi"/>
          </m:rPr>
          <w:rPr>
            <w:rFonts w:ascii="Cambria Math" w:eastAsiaTheme="minorEastAsia" w:hAnsi="Cambria Math" w:cs="Calibri"/>
          </w:rPr>
          <m:t>-</m:t>
        </m:r>
        <m:r>
          <m:rPr>
            <m:sty m:val="bi"/>
          </m:rPr>
          <w:rPr>
            <w:rFonts w:ascii="Cambria Math" w:eastAsiaTheme="minorEastAsia" w:hAnsi="Cambria Math"/>
          </w:rPr>
          <m:t xml:space="preserve"> r</m:t>
        </m:r>
      </m:oMath>
      <w:r w:rsidRPr="003E2052">
        <w:rPr>
          <w:rFonts w:eastAsiaTheme="minorEastAsia"/>
          <w:b/>
          <w:bCs/>
        </w:rPr>
        <w:t xml:space="preserve"> se cumple </w:t>
      </w:r>
      <m:oMath>
        <m:r>
          <m:rPr>
            <m:sty m:val="bi"/>
          </m:rPr>
          <w:rPr>
            <w:rFonts w:ascii="Cambria Math" w:eastAsiaTheme="minorEastAsia" w:hAnsi="Cambria Math"/>
          </w:rPr>
          <m:t>g</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(v) = 1</m:t>
        </m:r>
      </m:oMath>
      <w:r w:rsidRPr="003E2052">
        <w:rPr>
          <w:rFonts w:eastAsiaTheme="minorEastAsia"/>
          <w:b/>
          <w:bCs/>
        </w:rPr>
        <w:t xml:space="preserve">. Luego, defina </w:t>
      </w:r>
      <w:r w:rsidR="00784158" w:rsidRPr="003E2052">
        <w:rPr>
          <w:rFonts w:eastAsiaTheme="minorEastAsia"/>
          <w:b/>
          <w:bCs/>
        </w:rPr>
        <w:t>árbol</w:t>
      </w:r>
      <w:r w:rsidRPr="003E2052">
        <w:rPr>
          <w:rFonts w:eastAsiaTheme="minorEastAsia"/>
          <w:b/>
          <w:bCs/>
        </w:rPr>
        <w:t xml:space="preserve"> con </w:t>
      </w:r>
      <w:r w:rsidR="00784158" w:rsidRPr="003E2052">
        <w:rPr>
          <w:rFonts w:eastAsiaTheme="minorEastAsia"/>
          <w:b/>
          <w:bCs/>
        </w:rPr>
        <w:t>ra</w:t>
      </w:r>
      <w:r w:rsidR="00784158" w:rsidRPr="003E2052">
        <w:rPr>
          <w:rFonts w:ascii="Calibri" w:eastAsiaTheme="minorEastAsia" w:hAnsi="Calibri" w:cs="Calibri"/>
          <w:b/>
          <w:bCs/>
        </w:rPr>
        <w:t>íz</w:t>
      </w:r>
      <w:r w:rsidRPr="003E2052">
        <w:rPr>
          <w:rFonts w:eastAsiaTheme="minorEastAsia"/>
          <w:b/>
          <w:bCs/>
        </w:rPr>
        <w:t xml:space="preserve">, </w:t>
      </w:r>
      <w:r w:rsidR="00784158" w:rsidRPr="003E2052">
        <w:rPr>
          <w:rFonts w:eastAsiaTheme="minorEastAsia"/>
          <w:b/>
          <w:bCs/>
        </w:rPr>
        <w:t>c</w:t>
      </w:r>
      <w:r w:rsidR="00784158" w:rsidRPr="003E2052">
        <w:rPr>
          <w:rFonts w:ascii="Calibri" w:eastAsiaTheme="minorEastAsia" w:hAnsi="Calibri" w:cs="Calibri"/>
          <w:b/>
          <w:bCs/>
        </w:rPr>
        <w:t>o</w:t>
      </w:r>
      <w:r w:rsidR="00784158" w:rsidRPr="003E2052">
        <w:rPr>
          <w:rFonts w:eastAsiaTheme="minorEastAsia"/>
          <w:b/>
          <w:bCs/>
        </w:rPr>
        <w:t>mo</w:t>
      </w:r>
      <w:r w:rsidRPr="003E2052">
        <w:rPr>
          <w:rFonts w:eastAsiaTheme="minorEastAsia"/>
          <w:b/>
          <w:bCs/>
        </w:rPr>
        <w:t xml:space="preserve"> un </w:t>
      </w:r>
      <w:r w:rsidR="00784158" w:rsidRPr="003E2052">
        <w:rPr>
          <w:rFonts w:eastAsiaTheme="minorEastAsia"/>
          <w:b/>
          <w:bCs/>
        </w:rPr>
        <w:t>árbol</w:t>
      </w:r>
      <w:r w:rsidRPr="003E2052">
        <w:rPr>
          <w:rFonts w:eastAsiaTheme="minorEastAsia"/>
          <w:b/>
          <w:bCs/>
        </w:rPr>
        <w:t xml:space="preserve"> dirigido con una </w:t>
      </w:r>
      <w:r w:rsidR="00784158" w:rsidRPr="003E2052">
        <w:rPr>
          <w:rFonts w:eastAsiaTheme="minorEastAsia"/>
          <w:b/>
          <w:bCs/>
        </w:rPr>
        <w:t>única</w:t>
      </w:r>
      <w:r w:rsidRPr="003E2052">
        <w:rPr>
          <w:rFonts w:eastAsiaTheme="minorEastAsia"/>
          <w:b/>
          <w:bCs/>
        </w:rPr>
        <w:t xml:space="preserve"> </w:t>
      </w:r>
      <w:r w:rsidR="00784158" w:rsidRPr="003E2052">
        <w:rPr>
          <w:rFonts w:eastAsiaTheme="minorEastAsia"/>
          <w:b/>
          <w:bCs/>
        </w:rPr>
        <w:t>ra</w:t>
      </w:r>
      <w:r w:rsidR="00784158" w:rsidRPr="003E2052">
        <w:rPr>
          <w:rFonts w:ascii="Calibri" w:eastAsiaTheme="minorEastAsia" w:hAnsi="Calibri" w:cs="Calibri"/>
          <w:b/>
          <w:bCs/>
        </w:rPr>
        <w:t>íz</w:t>
      </w:r>
      <w:r w:rsidRPr="003E2052">
        <w:rPr>
          <w:rFonts w:eastAsiaTheme="minorEastAsia"/>
          <w:b/>
          <w:bCs/>
        </w:rPr>
        <w:t xml:space="preserve">. En base a lo anterior, realice un dibujo de un </w:t>
      </w:r>
      <w:r w:rsidR="00784158" w:rsidRPr="003E2052">
        <w:rPr>
          <w:rFonts w:eastAsiaTheme="minorEastAsia"/>
          <w:b/>
          <w:bCs/>
        </w:rPr>
        <w:t>árbol</w:t>
      </w:r>
      <w:r w:rsidRPr="003E2052">
        <w:rPr>
          <w:rFonts w:eastAsiaTheme="minorEastAsia"/>
          <w:b/>
          <w:bCs/>
        </w:rPr>
        <w:t xml:space="preserve"> </w:t>
      </w:r>
      <w:r w:rsidR="00784158" w:rsidRPr="003E2052">
        <w:rPr>
          <w:rFonts w:eastAsiaTheme="minorEastAsia"/>
          <w:b/>
          <w:bCs/>
        </w:rPr>
        <w:t>dirigido,</w:t>
      </w:r>
      <w:r w:rsidRPr="003E2052">
        <w:rPr>
          <w:rFonts w:eastAsiaTheme="minorEastAsia"/>
          <w:b/>
          <w:bCs/>
        </w:rPr>
        <w:t xml:space="preserve"> pero sin </w:t>
      </w:r>
      <w:r w:rsidR="00784158" w:rsidRPr="003E2052">
        <w:rPr>
          <w:rFonts w:eastAsiaTheme="minorEastAsia"/>
          <w:b/>
          <w:bCs/>
        </w:rPr>
        <w:t>raíz</w:t>
      </w:r>
      <w:r w:rsidRPr="003E2052">
        <w:rPr>
          <w:rFonts w:eastAsiaTheme="minorEastAsia"/>
          <w:b/>
          <w:bCs/>
        </w:rPr>
        <w:t xml:space="preserve">, y de un </w:t>
      </w:r>
      <w:r w:rsidR="00784158" w:rsidRPr="003E2052">
        <w:rPr>
          <w:rFonts w:eastAsiaTheme="minorEastAsia"/>
          <w:b/>
          <w:bCs/>
        </w:rPr>
        <w:t>árbol</w:t>
      </w:r>
      <w:r w:rsidRPr="003E2052">
        <w:rPr>
          <w:rFonts w:eastAsiaTheme="minorEastAsia"/>
          <w:b/>
          <w:bCs/>
        </w:rPr>
        <w:t xml:space="preserve"> con </w:t>
      </w:r>
      <w:r w:rsidR="00784158" w:rsidRPr="003E2052">
        <w:rPr>
          <w:rFonts w:eastAsiaTheme="minorEastAsia"/>
          <w:b/>
          <w:bCs/>
        </w:rPr>
        <w:t>raíz</w:t>
      </w:r>
      <w:r w:rsidRPr="003E2052">
        <w:rPr>
          <w:rFonts w:eastAsiaTheme="minorEastAsia"/>
          <w:b/>
          <w:bCs/>
        </w:rPr>
        <w:t>.</w:t>
      </w:r>
    </w:p>
    <w:p w14:paraId="06E15A25" w14:textId="08943BEB" w:rsidR="00D33383" w:rsidRDefault="00D33383" w:rsidP="004E36D0">
      <w:pPr>
        <w:jc w:val="both"/>
        <w:rPr>
          <w:rFonts w:eastAsiaTheme="minorEastAsia"/>
        </w:rPr>
      </w:pPr>
      <w:r w:rsidRPr="00D33383">
        <w:rPr>
          <w:rFonts w:eastAsiaTheme="minorEastAsia"/>
        </w:rPr>
        <w:drawing>
          <wp:inline distT="0" distB="0" distL="0" distR="0" wp14:anchorId="39CB68FC" wp14:editId="5B08E865">
            <wp:extent cx="5612130" cy="29216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21635"/>
                    </a:xfrm>
                    <a:prstGeom prst="rect">
                      <a:avLst/>
                    </a:prstGeom>
                  </pic:spPr>
                </pic:pic>
              </a:graphicData>
            </a:graphic>
          </wp:inline>
        </w:drawing>
      </w:r>
    </w:p>
    <w:p w14:paraId="5DBCCC29" w14:textId="7FC849FF" w:rsidR="00784158" w:rsidRPr="003E2052" w:rsidRDefault="00784158" w:rsidP="004E36D0">
      <w:pPr>
        <w:jc w:val="both"/>
        <w:rPr>
          <w:rFonts w:eastAsiaTheme="minorEastAsia"/>
          <w:b/>
          <w:bCs/>
        </w:rPr>
      </w:pPr>
      <w:r w:rsidRPr="003E2052">
        <w:rPr>
          <w:rFonts w:eastAsiaTheme="minorEastAsia"/>
          <w:b/>
          <w:bCs/>
        </w:rPr>
        <w:t>Ejercicio 14. Del ejercicio anterior, ¿podría el orden de arriba a abajo o de izquierda a derecha reemplazar la dirección de las flechas de un árbol con raíz? justifique su respuesta.</w:t>
      </w:r>
    </w:p>
    <w:p w14:paraId="41CBBDA3" w14:textId="23B56563" w:rsidR="00D33383" w:rsidRDefault="00D33383" w:rsidP="004E36D0">
      <w:pPr>
        <w:jc w:val="both"/>
        <w:rPr>
          <w:rFonts w:eastAsiaTheme="minorEastAsia"/>
        </w:rPr>
      </w:pPr>
      <w:r>
        <w:rPr>
          <w:rFonts w:eastAsiaTheme="minorEastAsia"/>
        </w:rPr>
        <w:t>Sí. Imaginemos que lo dibujamos de arriba abajo. Primero dibujemos la raíz, en la parte de arriba</w:t>
      </w:r>
      <w:r w:rsidR="003E2052">
        <w:rPr>
          <w:rFonts w:eastAsiaTheme="minorEastAsia"/>
        </w:rPr>
        <w:t>, y el resto de los nodos debajo, en capas, es decir, los nodos adyacentes a la raíz en un primer nivel, luego los nodos adyacentes a ellos en un segundo nivel, y así sucesivamente. Como la única raíz es la que está arriba, y tenemos que los demás nodos tendrán grado de entrada 1, entonces una vez dibujado un nodo no hay necesidad de dibujar aristas que vayan a nodos de niveles superiores, pues cada uno de ellos ya tiene la única arista que representa la relación entre el nodo y su padre. Dicho de otra forma, si los dibujamos en capas, de la forma descrita, se entiende que la relación va en el sentido de arriba hacia abajo, de manera que una vez que llego a un nodo en un nivel superior no puedo subir. Esto no se puede hacer con un nodo sin raíz, pues no se puede garantizar que todos los nodos tendrán grado de entrada 1.</w:t>
      </w:r>
    </w:p>
    <w:p w14:paraId="2047A57C" w14:textId="4AA9B2B5" w:rsidR="00BF5D7D" w:rsidRDefault="003E2052" w:rsidP="004E36D0">
      <w:pPr>
        <w:jc w:val="both"/>
        <w:rPr>
          <w:rFonts w:eastAsiaTheme="minorEastAsia"/>
        </w:rPr>
      </w:pPr>
      <w:r>
        <w:rPr>
          <w:rFonts w:eastAsiaTheme="minorEastAsia"/>
        </w:rPr>
        <w:t>Lo mismo aplica si dibujamos el árbol de izquierda a derecha.</w:t>
      </w:r>
    </w:p>
    <w:p w14:paraId="6B39A131" w14:textId="77777777" w:rsidR="00311A4D" w:rsidRPr="009212DE" w:rsidRDefault="00311A4D" w:rsidP="004E36D0">
      <w:pPr>
        <w:jc w:val="both"/>
        <w:rPr>
          <w:rFonts w:eastAsiaTheme="minorEastAsia"/>
        </w:rPr>
      </w:pPr>
    </w:p>
    <w:sectPr w:rsidR="00311A4D" w:rsidRPr="009212DE" w:rsidSect="00E4360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839C5"/>
    <w:multiLevelType w:val="hybridMultilevel"/>
    <w:tmpl w:val="D18EB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F8"/>
    <w:rsid w:val="000D2EA2"/>
    <w:rsid w:val="00141928"/>
    <w:rsid w:val="00165B6F"/>
    <w:rsid w:val="00311A4D"/>
    <w:rsid w:val="003123D0"/>
    <w:rsid w:val="003E2052"/>
    <w:rsid w:val="004E36D0"/>
    <w:rsid w:val="00591B86"/>
    <w:rsid w:val="00687C28"/>
    <w:rsid w:val="006C741F"/>
    <w:rsid w:val="00784158"/>
    <w:rsid w:val="00902B86"/>
    <w:rsid w:val="009212DE"/>
    <w:rsid w:val="009F4020"/>
    <w:rsid w:val="00A005F8"/>
    <w:rsid w:val="00AB6E65"/>
    <w:rsid w:val="00AC6BDA"/>
    <w:rsid w:val="00AE2F6B"/>
    <w:rsid w:val="00B31711"/>
    <w:rsid w:val="00BF5D7D"/>
    <w:rsid w:val="00D33383"/>
    <w:rsid w:val="00D344F6"/>
    <w:rsid w:val="00E4360E"/>
    <w:rsid w:val="00E8414A"/>
    <w:rsid w:val="00F52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A042"/>
  <w15:chartTrackingRefBased/>
  <w15:docId w15:val="{888A8630-9ED0-47D2-A2D9-6719FA13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7C28"/>
    <w:rPr>
      <w:color w:val="808080"/>
    </w:rPr>
  </w:style>
  <w:style w:type="paragraph" w:styleId="Prrafodelista">
    <w:name w:val="List Paragraph"/>
    <w:basedOn w:val="Normal"/>
    <w:uiPriority w:val="34"/>
    <w:qFormat/>
    <w:rsid w:val="004E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Antonio Gutiérrez Esparza</dc:creator>
  <cp:keywords/>
  <dc:description/>
  <cp:lastModifiedBy>Ricardo Antonio Gutiérrez Esparza</cp:lastModifiedBy>
  <cp:revision>4</cp:revision>
  <dcterms:created xsi:type="dcterms:W3CDTF">2020-12-01T16:41:00Z</dcterms:created>
  <dcterms:modified xsi:type="dcterms:W3CDTF">2020-12-01T22:44:00Z</dcterms:modified>
</cp:coreProperties>
</file>