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907AEF" w14:textId="77777777" w:rsidR="00F72418" w:rsidRDefault="00F72418">
      <w:r>
        <w:rPr>
          <w:noProof/>
        </w:rPr>
        <w:drawing>
          <wp:inline distT="0" distB="0" distL="0" distR="0" wp14:anchorId="43007730" wp14:editId="03E95710">
            <wp:extent cx="5400040" cy="31750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ies-comercio.web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175000"/>
                    </a:xfrm>
                    <a:prstGeom prst="rect">
                      <a:avLst/>
                    </a:prstGeom>
                  </pic:spPr>
                </pic:pic>
              </a:graphicData>
            </a:graphic>
          </wp:inline>
        </w:drawing>
      </w:r>
    </w:p>
    <w:p w14:paraId="16C91026" w14:textId="77777777" w:rsidR="00F72418" w:rsidRDefault="00F72418" w:rsidP="00F72418"/>
    <w:p w14:paraId="3A7D35CE" w14:textId="77777777" w:rsidR="00F72418" w:rsidRDefault="00F72418" w:rsidP="00F72418"/>
    <w:p w14:paraId="7085FBEC" w14:textId="77777777" w:rsidR="00F72418" w:rsidRDefault="00F72418" w:rsidP="00F72418">
      <w:pPr>
        <w:tabs>
          <w:tab w:val="left" w:pos="2026"/>
        </w:tabs>
      </w:pPr>
      <w:r w:rsidRPr="00BE10D7">
        <w:rPr>
          <w:color w:val="5B9BD5" w:themeColor="accent5"/>
        </w:rPr>
        <w:t xml:space="preserve">Alumno: </w:t>
      </w:r>
      <w:r w:rsidR="00BE10D7">
        <w:rPr>
          <w:color w:val="5B9BD5" w:themeColor="accent5"/>
        </w:rPr>
        <w:tab/>
      </w:r>
      <w:r w:rsidRPr="00737306">
        <w:rPr>
          <w:sz w:val="40"/>
          <w:szCs w:val="40"/>
        </w:rPr>
        <w:t xml:space="preserve">Luis </w:t>
      </w:r>
      <w:proofErr w:type="spellStart"/>
      <w:r w:rsidRPr="00737306">
        <w:rPr>
          <w:sz w:val="40"/>
          <w:szCs w:val="40"/>
        </w:rPr>
        <w:t>Rodriguez</w:t>
      </w:r>
      <w:proofErr w:type="spellEnd"/>
      <w:r w:rsidRPr="00737306">
        <w:rPr>
          <w:sz w:val="40"/>
          <w:szCs w:val="40"/>
        </w:rPr>
        <w:t xml:space="preserve"> Palacios</w:t>
      </w:r>
    </w:p>
    <w:p w14:paraId="5F1E6FA3" w14:textId="77777777" w:rsidR="00F72418" w:rsidRDefault="00F72418" w:rsidP="00F72418">
      <w:pPr>
        <w:tabs>
          <w:tab w:val="left" w:pos="2026"/>
        </w:tabs>
      </w:pPr>
      <w:r w:rsidRPr="00BE10D7">
        <w:rPr>
          <w:color w:val="5B9BD5" w:themeColor="accent5"/>
        </w:rPr>
        <w:t>Modulo:</w:t>
      </w:r>
      <w:r w:rsidR="00BE10D7">
        <w:rPr>
          <w:color w:val="5B9BD5" w:themeColor="accent5"/>
        </w:rPr>
        <w:tab/>
      </w:r>
      <w:r w:rsidRPr="00BE10D7">
        <w:rPr>
          <w:color w:val="5B9BD5" w:themeColor="accent5"/>
        </w:rPr>
        <w:t xml:space="preserve"> </w:t>
      </w:r>
      <w:r w:rsidR="00401EC6" w:rsidRPr="00737306">
        <w:rPr>
          <w:sz w:val="40"/>
          <w:szCs w:val="40"/>
        </w:rPr>
        <w:t>Entornos de Desarrollo</w:t>
      </w:r>
    </w:p>
    <w:p w14:paraId="2DADB76D" w14:textId="77777777" w:rsidR="00F72418" w:rsidRPr="00BE10D7" w:rsidRDefault="00F72418" w:rsidP="00F72418">
      <w:pPr>
        <w:tabs>
          <w:tab w:val="left" w:pos="2026"/>
        </w:tabs>
      </w:pPr>
      <w:r w:rsidRPr="00BE10D7">
        <w:rPr>
          <w:color w:val="5B9BD5" w:themeColor="accent5"/>
        </w:rPr>
        <w:t xml:space="preserve">Ciclo: </w:t>
      </w:r>
      <w:r w:rsidR="00BE10D7">
        <w:rPr>
          <w:color w:val="5B9BD5" w:themeColor="accent5"/>
        </w:rPr>
        <w:tab/>
      </w:r>
      <w:r w:rsidRPr="00BE10D7">
        <w:t xml:space="preserve">Grado superior </w:t>
      </w:r>
      <w:r w:rsidR="00E41249" w:rsidRPr="00BE10D7">
        <w:t>D</w:t>
      </w:r>
      <w:r w:rsidRPr="00BE10D7">
        <w:t xml:space="preserve">esarrollo de </w:t>
      </w:r>
      <w:r w:rsidR="00E41249" w:rsidRPr="00BE10D7">
        <w:t>A</w:t>
      </w:r>
      <w:r w:rsidRPr="00BE10D7">
        <w:t xml:space="preserve">plicaciones </w:t>
      </w:r>
      <w:r w:rsidR="00E41249" w:rsidRPr="00BE10D7">
        <w:t>M</w:t>
      </w:r>
      <w:r w:rsidRPr="00BE10D7">
        <w:t>ultiplataforma</w:t>
      </w:r>
    </w:p>
    <w:p w14:paraId="7C62AA0F" w14:textId="1200AB5D" w:rsidR="00F72418" w:rsidRDefault="00F72418" w:rsidP="00F72418">
      <w:pPr>
        <w:tabs>
          <w:tab w:val="left" w:pos="2026"/>
        </w:tabs>
      </w:pPr>
      <w:r w:rsidRPr="00BE10D7">
        <w:rPr>
          <w:color w:val="5B9BD5" w:themeColor="accent5"/>
        </w:rPr>
        <w:t xml:space="preserve">Fecha: </w:t>
      </w:r>
      <w:r w:rsidR="00BE10D7">
        <w:rPr>
          <w:color w:val="5B9BD5" w:themeColor="accent5"/>
        </w:rPr>
        <w:tab/>
      </w:r>
      <w:r w:rsidR="00544D71">
        <w:rPr>
          <w:sz w:val="40"/>
          <w:szCs w:val="40"/>
        </w:rPr>
        <w:t>23</w:t>
      </w:r>
      <w:r w:rsidRPr="00737306">
        <w:rPr>
          <w:sz w:val="40"/>
          <w:szCs w:val="40"/>
        </w:rPr>
        <w:t>/</w:t>
      </w:r>
      <w:r w:rsidR="007905C6">
        <w:rPr>
          <w:sz w:val="40"/>
          <w:szCs w:val="40"/>
        </w:rPr>
        <w:t>01</w:t>
      </w:r>
      <w:r w:rsidRPr="00737306">
        <w:rPr>
          <w:sz w:val="40"/>
          <w:szCs w:val="40"/>
        </w:rPr>
        <w:t>/202</w:t>
      </w:r>
      <w:r w:rsidR="00544D71">
        <w:rPr>
          <w:sz w:val="40"/>
          <w:szCs w:val="40"/>
        </w:rPr>
        <w:t>6</w:t>
      </w:r>
    </w:p>
    <w:p w14:paraId="7022FD01" w14:textId="77777777" w:rsidR="00E41249" w:rsidRDefault="00E41249" w:rsidP="00F72418">
      <w:pPr>
        <w:tabs>
          <w:tab w:val="left" w:pos="2026"/>
        </w:tabs>
        <w:rPr>
          <w:sz w:val="40"/>
          <w:szCs w:val="40"/>
        </w:rPr>
      </w:pPr>
      <w:r w:rsidRPr="00BE10D7">
        <w:rPr>
          <w:color w:val="5B9BD5" w:themeColor="accent5"/>
        </w:rPr>
        <w:t xml:space="preserve">Profesor: </w:t>
      </w:r>
      <w:r w:rsidR="00BE10D7">
        <w:rPr>
          <w:color w:val="5B9BD5" w:themeColor="accent5"/>
        </w:rPr>
        <w:tab/>
      </w:r>
      <w:r w:rsidRPr="00737306">
        <w:rPr>
          <w:sz w:val="40"/>
          <w:szCs w:val="40"/>
        </w:rPr>
        <w:t xml:space="preserve">Cesar </w:t>
      </w:r>
      <w:proofErr w:type="spellStart"/>
      <w:r w:rsidRPr="00737306">
        <w:rPr>
          <w:sz w:val="40"/>
          <w:szCs w:val="40"/>
        </w:rPr>
        <w:t>Brera</w:t>
      </w:r>
      <w:proofErr w:type="spellEnd"/>
      <w:r w:rsidRPr="00737306">
        <w:rPr>
          <w:sz w:val="40"/>
          <w:szCs w:val="40"/>
        </w:rPr>
        <w:t xml:space="preserve"> </w:t>
      </w:r>
      <w:proofErr w:type="spellStart"/>
      <w:r w:rsidRPr="00737306">
        <w:rPr>
          <w:sz w:val="40"/>
          <w:szCs w:val="40"/>
        </w:rPr>
        <w:t>Marquez</w:t>
      </w:r>
      <w:proofErr w:type="spellEnd"/>
    </w:p>
    <w:p w14:paraId="78584390" w14:textId="620A49A5" w:rsidR="007905C6" w:rsidRDefault="007905C6" w:rsidP="007905C6">
      <w:pPr>
        <w:tabs>
          <w:tab w:val="left" w:pos="2026"/>
        </w:tabs>
        <w:rPr>
          <w:sz w:val="40"/>
          <w:szCs w:val="40"/>
        </w:rPr>
      </w:pPr>
      <w:proofErr w:type="spellStart"/>
      <w:r>
        <w:rPr>
          <w:color w:val="5B9BD5" w:themeColor="accent5"/>
        </w:rPr>
        <w:t>Titulo</w:t>
      </w:r>
      <w:proofErr w:type="spellEnd"/>
      <w:r w:rsidRPr="00BE10D7">
        <w:rPr>
          <w:color w:val="5B9BD5" w:themeColor="accent5"/>
        </w:rPr>
        <w:t xml:space="preserve">: </w:t>
      </w:r>
      <w:r>
        <w:rPr>
          <w:color w:val="5B9BD5" w:themeColor="accent5"/>
        </w:rPr>
        <w:tab/>
      </w:r>
      <w:r w:rsidRPr="00737306">
        <w:rPr>
          <w:sz w:val="40"/>
          <w:szCs w:val="40"/>
        </w:rPr>
        <w:t>C</w:t>
      </w:r>
      <w:r>
        <w:rPr>
          <w:sz w:val="40"/>
          <w:szCs w:val="40"/>
        </w:rPr>
        <w:t xml:space="preserve">aja </w:t>
      </w:r>
      <w:r w:rsidR="00544D71">
        <w:rPr>
          <w:sz w:val="40"/>
          <w:szCs w:val="40"/>
        </w:rPr>
        <w:t>Blanca</w:t>
      </w:r>
    </w:p>
    <w:p w14:paraId="6D24D3E9" w14:textId="77777777" w:rsidR="007905C6" w:rsidRDefault="007905C6" w:rsidP="007905C6">
      <w:pPr>
        <w:tabs>
          <w:tab w:val="left" w:pos="2026"/>
        </w:tabs>
      </w:pPr>
    </w:p>
    <w:p w14:paraId="0950FD70" w14:textId="77777777" w:rsidR="00BE10D7" w:rsidRDefault="00BE10D7" w:rsidP="00F72418">
      <w:pPr>
        <w:tabs>
          <w:tab w:val="left" w:pos="2026"/>
        </w:tabs>
      </w:pPr>
    </w:p>
    <w:p w14:paraId="03175EB9" w14:textId="77777777" w:rsidR="00BE10D7" w:rsidRDefault="00BE10D7" w:rsidP="00F72418">
      <w:pPr>
        <w:tabs>
          <w:tab w:val="left" w:pos="2026"/>
        </w:tabs>
      </w:pPr>
    </w:p>
    <w:p w14:paraId="3299990E" w14:textId="77777777" w:rsidR="00BE10D7" w:rsidRDefault="00BE10D7" w:rsidP="00F72418">
      <w:pPr>
        <w:tabs>
          <w:tab w:val="left" w:pos="2026"/>
        </w:tabs>
      </w:pPr>
    </w:p>
    <w:p w14:paraId="49916A41" w14:textId="77777777" w:rsidR="00BE10D7" w:rsidRDefault="00BE10D7" w:rsidP="00F72418">
      <w:pPr>
        <w:tabs>
          <w:tab w:val="left" w:pos="2026"/>
        </w:tabs>
      </w:pPr>
    </w:p>
    <w:p w14:paraId="6AA62AFC" w14:textId="77777777" w:rsidR="00BE10D7" w:rsidRDefault="00BE10D7" w:rsidP="00F72418">
      <w:pPr>
        <w:tabs>
          <w:tab w:val="left" w:pos="2026"/>
        </w:tabs>
      </w:pPr>
    </w:p>
    <w:p w14:paraId="03CBEA8E" w14:textId="77777777" w:rsidR="00BE10D7" w:rsidRDefault="00BE10D7" w:rsidP="00F72418">
      <w:pPr>
        <w:tabs>
          <w:tab w:val="left" w:pos="2026"/>
        </w:tabs>
      </w:pPr>
    </w:p>
    <w:p w14:paraId="40F1F75E" w14:textId="77777777" w:rsidR="00BE10D7" w:rsidRDefault="00BE10D7" w:rsidP="00F72418">
      <w:pPr>
        <w:tabs>
          <w:tab w:val="left" w:pos="2026"/>
        </w:tabs>
      </w:pPr>
    </w:p>
    <w:p w14:paraId="1DABAA51" w14:textId="77777777" w:rsidR="00BE10D7" w:rsidRDefault="00BE10D7" w:rsidP="00F72418">
      <w:pPr>
        <w:tabs>
          <w:tab w:val="left" w:pos="2026"/>
        </w:tabs>
      </w:pPr>
    </w:p>
    <w:p w14:paraId="5DB19EBF" w14:textId="77777777" w:rsidR="00BE10D7" w:rsidRDefault="00BE10D7" w:rsidP="00F72418">
      <w:pPr>
        <w:tabs>
          <w:tab w:val="left" w:pos="2026"/>
        </w:tabs>
      </w:pPr>
    </w:p>
    <w:p w14:paraId="0223DD82" w14:textId="77777777" w:rsidR="00BE10D7" w:rsidRDefault="00BE10D7" w:rsidP="00F72418">
      <w:pPr>
        <w:tabs>
          <w:tab w:val="left" w:pos="2026"/>
        </w:tabs>
      </w:pPr>
    </w:p>
    <w:sdt>
      <w:sdtPr>
        <w:rPr>
          <w:rFonts w:asciiTheme="minorHAnsi" w:eastAsiaTheme="minorHAnsi" w:hAnsiTheme="minorHAnsi" w:cstheme="minorBidi"/>
          <w:color w:val="auto"/>
          <w:sz w:val="22"/>
          <w:szCs w:val="22"/>
          <w:lang w:eastAsia="en-US"/>
        </w:rPr>
        <w:id w:val="-1328750915"/>
        <w:docPartObj>
          <w:docPartGallery w:val="Table of Contents"/>
          <w:docPartUnique/>
        </w:docPartObj>
      </w:sdtPr>
      <w:sdtEndPr>
        <w:rPr>
          <w:b/>
          <w:bCs/>
        </w:rPr>
      </w:sdtEndPr>
      <w:sdtContent>
        <w:p w14:paraId="2858FFCA" w14:textId="63D408E7" w:rsidR="00B6701D" w:rsidRDefault="00B6701D">
          <w:pPr>
            <w:pStyle w:val="TtuloTDC"/>
          </w:pPr>
          <w:r>
            <w:t>Contenido</w:t>
          </w:r>
        </w:p>
        <w:p w14:paraId="0A1E8DA9" w14:textId="63A8616A" w:rsidR="00A24067" w:rsidRDefault="00B6701D">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bookmarkStart w:id="0" w:name="_GoBack"/>
          <w:bookmarkEnd w:id="0"/>
          <w:r w:rsidR="00A24067" w:rsidRPr="00AD347F">
            <w:rPr>
              <w:rStyle w:val="Hipervnculo"/>
              <w:noProof/>
            </w:rPr>
            <w:fldChar w:fldCharType="begin"/>
          </w:r>
          <w:r w:rsidR="00A24067" w:rsidRPr="00AD347F">
            <w:rPr>
              <w:rStyle w:val="Hipervnculo"/>
              <w:noProof/>
            </w:rPr>
            <w:instrText xml:space="preserve"> </w:instrText>
          </w:r>
          <w:r w:rsidR="00A24067">
            <w:rPr>
              <w:noProof/>
            </w:rPr>
            <w:instrText>HYPERLINK \l "_Toc220090425"</w:instrText>
          </w:r>
          <w:r w:rsidR="00A24067" w:rsidRPr="00AD347F">
            <w:rPr>
              <w:rStyle w:val="Hipervnculo"/>
              <w:noProof/>
            </w:rPr>
            <w:instrText xml:space="preserve"> </w:instrText>
          </w:r>
          <w:r w:rsidR="00A24067" w:rsidRPr="00AD347F">
            <w:rPr>
              <w:rStyle w:val="Hipervnculo"/>
              <w:noProof/>
            </w:rPr>
          </w:r>
          <w:r w:rsidR="00A24067" w:rsidRPr="00AD347F">
            <w:rPr>
              <w:rStyle w:val="Hipervnculo"/>
              <w:noProof/>
            </w:rPr>
            <w:fldChar w:fldCharType="separate"/>
          </w:r>
          <w:r w:rsidR="00A24067" w:rsidRPr="00AD347F">
            <w:rPr>
              <w:rStyle w:val="Hipervnculo"/>
              <w:noProof/>
            </w:rPr>
            <w:t>CAJA BLANCA</w:t>
          </w:r>
          <w:r w:rsidR="00A24067">
            <w:rPr>
              <w:noProof/>
              <w:webHidden/>
            </w:rPr>
            <w:tab/>
          </w:r>
          <w:r w:rsidR="00A24067">
            <w:rPr>
              <w:noProof/>
              <w:webHidden/>
            </w:rPr>
            <w:fldChar w:fldCharType="begin"/>
          </w:r>
          <w:r w:rsidR="00A24067">
            <w:rPr>
              <w:noProof/>
              <w:webHidden/>
            </w:rPr>
            <w:instrText xml:space="preserve"> PAGEREF _Toc220090425 \h </w:instrText>
          </w:r>
          <w:r w:rsidR="00A24067">
            <w:rPr>
              <w:noProof/>
              <w:webHidden/>
            </w:rPr>
          </w:r>
          <w:r w:rsidR="00A24067">
            <w:rPr>
              <w:noProof/>
              <w:webHidden/>
            </w:rPr>
            <w:fldChar w:fldCharType="separate"/>
          </w:r>
          <w:r w:rsidR="00A24067">
            <w:rPr>
              <w:noProof/>
              <w:webHidden/>
            </w:rPr>
            <w:t>3</w:t>
          </w:r>
          <w:r w:rsidR="00A24067">
            <w:rPr>
              <w:noProof/>
              <w:webHidden/>
            </w:rPr>
            <w:fldChar w:fldCharType="end"/>
          </w:r>
          <w:r w:rsidR="00A24067" w:rsidRPr="00AD347F">
            <w:rPr>
              <w:rStyle w:val="Hipervnculo"/>
              <w:noProof/>
            </w:rPr>
            <w:fldChar w:fldCharType="end"/>
          </w:r>
        </w:p>
        <w:p w14:paraId="512D4244" w14:textId="7F8A050D" w:rsidR="00A24067" w:rsidRDefault="00A24067">
          <w:pPr>
            <w:pStyle w:val="TDC2"/>
            <w:tabs>
              <w:tab w:val="right" w:leader="dot" w:pos="8494"/>
            </w:tabs>
            <w:rPr>
              <w:rFonts w:eastAsiaTheme="minorEastAsia"/>
              <w:noProof/>
              <w:lang w:eastAsia="es-ES"/>
            </w:rPr>
          </w:pPr>
          <w:hyperlink w:anchor="_Toc220090426" w:history="1">
            <w:r w:rsidRPr="00AD347F">
              <w:rPr>
                <w:rStyle w:val="Hipervnculo"/>
                <w:noProof/>
              </w:rPr>
              <w:t>CASOS DE PRUEBA</w:t>
            </w:r>
            <w:r>
              <w:rPr>
                <w:noProof/>
                <w:webHidden/>
              </w:rPr>
              <w:tab/>
            </w:r>
            <w:r>
              <w:rPr>
                <w:noProof/>
                <w:webHidden/>
              </w:rPr>
              <w:fldChar w:fldCharType="begin"/>
            </w:r>
            <w:r>
              <w:rPr>
                <w:noProof/>
                <w:webHidden/>
              </w:rPr>
              <w:instrText xml:space="preserve"> PAGEREF _Toc220090426 \h </w:instrText>
            </w:r>
            <w:r>
              <w:rPr>
                <w:noProof/>
                <w:webHidden/>
              </w:rPr>
            </w:r>
            <w:r>
              <w:rPr>
                <w:noProof/>
                <w:webHidden/>
              </w:rPr>
              <w:fldChar w:fldCharType="separate"/>
            </w:r>
            <w:r>
              <w:rPr>
                <w:noProof/>
                <w:webHidden/>
              </w:rPr>
              <w:t>3</w:t>
            </w:r>
            <w:r>
              <w:rPr>
                <w:noProof/>
                <w:webHidden/>
              </w:rPr>
              <w:fldChar w:fldCharType="end"/>
            </w:r>
          </w:hyperlink>
        </w:p>
        <w:p w14:paraId="50541B8B" w14:textId="6CB89FE9" w:rsidR="00A24067" w:rsidRDefault="00A24067">
          <w:pPr>
            <w:pStyle w:val="TDC2"/>
            <w:tabs>
              <w:tab w:val="right" w:leader="dot" w:pos="8494"/>
            </w:tabs>
            <w:rPr>
              <w:rFonts w:eastAsiaTheme="minorEastAsia"/>
              <w:noProof/>
              <w:lang w:eastAsia="es-ES"/>
            </w:rPr>
          </w:pPr>
          <w:hyperlink w:anchor="_Toc220090427" w:history="1">
            <w:r w:rsidRPr="00AD347F">
              <w:rPr>
                <w:rStyle w:val="Hipervnculo"/>
                <w:noProof/>
              </w:rPr>
              <w:t>GRAFO</w:t>
            </w:r>
            <w:r>
              <w:rPr>
                <w:noProof/>
                <w:webHidden/>
              </w:rPr>
              <w:tab/>
            </w:r>
            <w:r>
              <w:rPr>
                <w:noProof/>
                <w:webHidden/>
              </w:rPr>
              <w:fldChar w:fldCharType="begin"/>
            </w:r>
            <w:r>
              <w:rPr>
                <w:noProof/>
                <w:webHidden/>
              </w:rPr>
              <w:instrText xml:space="preserve"> PAGEREF _Toc220090427 \h </w:instrText>
            </w:r>
            <w:r>
              <w:rPr>
                <w:noProof/>
                <w:webHidden/>
              </w:rPr>
            </w:r>
            <w:r>
              <w:rPr>
                <w:noProof/>
                <w:webHidden/>
              </w:rPr>
              <w:fldChar w:fldCharType="separate"/>
            </w:r>
            <w:r>
              <w:rPr>
                <w:noProof/>
                <w:webHidden/>
              </w:rPr>
              <w:t>4</w:t>
            </w:r>
            <w:r>
              <w:rPr>
                <w:noProof/>
                <w:webHidden/>
              </w:rPr>
              <w:fldChar w:fldCharType="end"/>
            </w:r>
          </w:hyperlink>
        </w:p>
        <w:p w14:paraId="45B19277" w14:textId="6061D557" w:rsidR="00A24067" w:rsidRDefault="00A24067">
          <w:pPr>
            <w:pStyle w:val="TDC2"/>
            <w:tabs>
              <w:tab w:val="right" w:leader="dot" w:pos="8494"/>
            </w:tabs>
            <w:rPr>
              <w:rFonts w:eastAsiaTheme="minorEastAsia"/>
              <w:noProof/>
              <w:lang w:eastAsia="es-ES"/>
            </w:rPr>
          </w:pPr>
          <w:hyperlink w:anchor="_Toc220090428" w:history="1">
            <w:r w:rsidRPr="00AD347F">
              <w:rPr>
                <w:rStyle w:val="Hipervnculo"/>
                <w:noProof/>
              </w:rPr>
              <w:t>CAMINOS INDEPENDIENTES</w:t>
            </w:r>
            <w:r>
              <w:rPr>
                <w:noProof/>
                <w:webHidden/>
              </w:rPr>
              <w:tab/>
            </w:r>
            <w:r>
              <w:rPr>
                <w:noProof/>
                <w:webHidden/>
              </w:rPr>
              <w:fldChar w:fldCharType="begin"/>
            </w:r>
            <w:r>
              <w:rPr>
                <w:noProof/>
                <w:webHidden/>
              </w:rPr>
              <w:instrText xml:space="preserve"> PAGEREF _Toc220090428 \h </w:instrText>
            </w:r>
            <w:r>
              <w:rPr>
                <w:noProof/>
                <w:webHidden/>
              </w:rPr>
            </w:r>
            <w:r>
              <w:rPr>
                <w:noProof/>
                <w:webHidden/>
              </w:rPr>
              <w:fldChar w:fldCharType="separate"/>
            </w:r>
            <w:r>
              <w:rPr>
                <w:noProof/>
                <w:webHidden/>
              </w:rPr>
              <w:t>5</w:t>
            </w:r>
            <w:r>
              <w:rPr>
                <w:noProof/>
                <w:webHidden/>
              </w:rPr>
              <w:fldChar w:fldCharType="end"/>
            </w:r>
          </w:hyperlink>
        </w:p>
        <w:p w14:paraId="484CB972" w14:textId="205F2E87" w:rsidR="00A24067" w:rsidRDefault="00A24067">
          <w:pPr>
            <w:pStyle w:val="TDC2"/>
            <w:tabs>
              <w:tab w:val="right" w:leader="dot" w:pos="8494"/>
            </w:tabs>
            <w:rPr>
              <w:rFonts w:eastAsiaTheme="minorEastAsia"/>
              <w:noProof/>
              <w:lang w:eastAsia="es-ES"/>
            </w:rPr>
          </w:pPr>
          <w:hyperlink w:anchor="_Toc220090429" w:history="1">
            <w:r w:rsidRPr="00AD347F">
              <w:rPr>
                <w:rStyle w:val="Hipervnculo"/>
                <w:noProof/>
              </w:rPr>
              <w:t>COMPLEJIDAD CICLOMATICA</w:t>
            </w:r>
            <w:r>
              <w:rPr>
                <w:noProof/>
                <w:webHidden/>
              </w:rPr>
              <w:tab/>
            </w:r>
            <w:r>
              <w:rPr>
                <w:noProof/>
                <w:webHidden/>
              </w:rPr>
              <w:fldChar w:fldCharType="begin"/>
            </w:r>
            <w:r>
              <w:rPr>
                <w:noProof/>
                <w:webHidden/>
              </w:rPr>
              <w:instrText xml:space="preserve"> PAGEREF _Toc220090429 \h </w:instrText>
            </w:r>
            <w:r>
              <w:rPr>
                <w:noProof/>
                <w:webHidden/>
              </w:rPr>
            </w:r>
            <w:r>
              <w:rPr>
                <w:noProof/>
                <w:webHidden/>
              </w:rPr>
              <w:fldChar w:fldCharType="separate"/>
            </w:r>
            <w:r>
              <w:rPr>
                <w:noProof/>
                <w:webHidden/>
              </w:rPr>
              <w:t>5</w:t>
            </w:r>
            <w:r>
              <w:rPr>
                <w:noProof/>
                <w:webHidden/>
              </w:rPr>
              <w:fldChar w:fldCharType="end"/>
            </w:r>
          </w:hyperlink>
        </w:p>
        <w:p w14:paraId="7959A61F" w14:textId="79A355C6" w:rsidR="00B6701D" w:rsidRDefault="00B6701D">
          <w:r>
            <w:rPr>
              <w:b/>
              <w:bCs/>
            </w:rPr>
            <w:fldChar w:fldCharType="end"/>
          </w:r>
        </w:p>
      </w:sdtContent>
    </w:sdt>
    <w:p w14:paraId="3A544B25" w14:textId="77777777" w:rsidR="00D24B41" w:rsidRPr="00BE10D7" w:rsidRDefault="00D24B41" w:rsidP="00F72418">
      <w:pPr>
        <w:tabs>
          <w:tab w:val="left" w:pos="2026"/>
        </w:tabs>
        <w:rPr>
          <w:color w:val="5B9BD5" w:themeColor="accent5"/>
          <w:sz w:val="40"/>
          <w:szCs w:val="40"/>
        </w:rPr>
      </w:pPr>
    </w:p>
    <w:p w14:paraId="45BF1FEE" w14:textId="77777777" w:rsidR="00BE10D7" w:rsidRDefault="00BE10D7" w:rsidP="00F72418">
      <w:pPr>
        <w:tabs>
          <w:tab w:val="left" w:pos="2026"/>
        </w:tabs>
      </w:pPr>
    </w:p>
    <w:p w14:paraId="5038CA12" w14:textId="77777777" w:rsidR="00BE10D7" w:rsidRDefault="00BE10D7" w:rsidP="00F72418">
      <w:pPr>
        <w:tabs>
          <w:tab w:val="left" w:pos="2026"/>
        </w:tabs>
      </w:pPr>
    </w:p>
    <w:p w14:paraId="2DAD01DC" w14:textId="77777777" w:rsidR="00446330" w:rsidRDefault="00446330" w:rsidP="00F72418">
      <w:pPr>
        <w:tabs>
          <w:tab w:val="left" w:pos="2026"/>
        </w:tabs>
      </w:pPr>
    </w:p>
    <w:p w14:paraId="612D2F49" w14:textId="77777777" w:rsidR="00446330" w:rsidRDefault="00446330" w:rsidP="00F72418">
      <w:pPr>
        <w:tabs>
          <w:tab w:val="left" w:pos="2026"/>
        </w:tabs>
      </w:pPr>
    </w:p>
    <w:p w14:paraId="1D7BDF9C" w14:textId="77777777" w:rsidR="00446330" w:rsidRDefault="00446330" w:rsidP="00F72418">
      <w:pPr>
        <w:tabs>
          <w:tab w:val="left" w:pos="2026"/>
        </w:tabs>
      </w:pPr>
    </w:p>
    <w:p w14:paraId="343E2037" w14:textId="77777777" w:rsidR="00446330" w:rsidRDefault="00446330" w:rsidP="00F72418">
      <w:pPr>
        <w:tabs>
          <w:tab w:val="left" w:pos="2026"/>
        </w:tabs>
      </w:pPr>
    </w:p>
    <w:p w14:paraId="4E66AED4" w14:textId="77777777" w:rsidR="00446330" w:rsidRDefault="00446330" w:rsidP="00F72418">
      <w:pPr>
        <w:tabs>
          <w:tab w:val="left" w:pos="2026"/>
        </w:tabs>
      </w:pPr>
    </w:p>
    <w:p w14:paraId="544DD47B" w14:textId="77777777" w:rsidR="00446330" w:rsidRDefault="00446330" w:rsidP="00F72418">
      <w:pPr>
        <w:tabs>
          <w:tab w:val="left" w:pos="2026"/>
        </w:tabs>
      </w:pPr>
    </w:p>
    <w:p w14:paraId="48DD47E0" w14:textId="77777777" w:rsidR="00446330" w:rsidRDefault="00446330" w:rsidP="00F72418">
      <w:pPr>
        <w:tabs>
          <w:tab w:val="left" w:pos="2026"/>
        </w:tabs>
      </w:pPr>
    </w:p>
    <w:p w14:paraId="6C1B4A5E" w14:textId="77777777" w:rsidR="00446330" w:rsidRDefault="00446330" w:rsidP="00F72418">
      <w:pPr>
        <w:tabs>
          <w:tab w:val="left" w:pos="2026"/>
        </w:tabs>
      </w:pPr>
    </w:p>
    <w:p w14:paraId="6E00EADC" w14:textId="77777777" w:rsidR="00446330" w:rsidRDefault="00446330" w:rsidP="00F72418">
      <w:pPr>
        <w:tabs>
          <w:tab w:val="left" w:pos="2026"/>
        </w:tabs>
      </w:pPr>
    </w:p>
    <w:p w14:paraId="343EFDB9" w14:textId="77777777" w:rsidR="00446330" w:rsidRDefault="00446330" w:rsidP="00F72418">
      <w:pPr>
        <w:tabs>
          <w:tab w:val="left" w:pos="2026"/>
        </w:tabs>
      </w:pPr>
    </w:p>
    <w:p w14:paraId="6F986929" w14:textId="77777777" w:rsidR="00446330" w:rsidRDefault="00446330" w:rsidP="00F72418">
      <w:pPr>
        <w:tabs>
          <w:tab w:val="left" w:pos="2026"/>
        </w:tabs>
      </w:pPr>
    </w:p>
    <w:p w14:paraId="45074A9F" w14:textId="77777777" w:rsidR="00446330" w:rsidRDefault="00446330" w:rsidP="00F72418">
      <w:pPr>
        <w:tabs>
          <w:tab w:val="left" w:pos="2026"/>
        </w:tabs>
      </w:pPr>
    </w:p>
    <w:p w14:paraId="43C69200" w14:textId="77777777" w:rsidR="00446330" w:rsidRDefault="00446330" w:rsidP="00F72418">
      <w:pPr>
        <w:tabs>
          <w:tab w:val="left" w:pos="2026"/>
        </w:tabs>
      </w:pPr>
    </w:p>
    <w:p w14:paraId="33DBD47B" w14:textId="77777777" w:rsidR="00446330" w:rsidRDefault="00446330" w:rsidP="00F72418">
      <w:pPr>
        <w:tabs>
          <w:tab w:val="left" w:pos="2026"/>
        </w:tabs>
      </w:pPr>
    </w:p>
    <w:p w14:paraId="13733B4B" w14:textId="77777777" w:rsidR="00446330" w:rsidRDefault="00446330" w:rsidP="00F72418">
      <w:pPr>
        <w:tabs>
          <w:tab w:val="left" w:pos="2026"/>
        </w:tabs>
      </w:pPr>
    </w:p>
    <w:p w14:paraId="46B66019" w14:textId="77777777" w:rsidR="00446330" w:rsidRDefault="00446330" w:rsidP="00F72418">
      <w:pPr>
        <w:tabs>
          <w:tab w:val="left" w:pos="2026"/>
        </w:tabs>
      </w:pPr>
    </w:p>
    <w:p w14:paraId="5D916D3B" w14:textId="77777777" w:rsidR="00446330" w:rsidRDefault="00446330" w:rsidP="00F72418">
      <w:pPr>
        <w:tabs>
          <w:tab w:val="left" w:pos="2026"/>
        </w:tabs>
      </w:pPr>
    </w:p>
    <w:p w14:paraId="2F185B95" w14:textId="77777777" w:rsidR="00446330" w:rsidRDefault="00446330" w:rsidP="00F72418">
      <w:pPr>
        <w:tabs>
          <w:tab w:val="left" w:pos="2026"/>
        </w:tabs>
      </w:pPr>
    </w:p>
    <w:p w14:paraId="547E333A" w14:textId="77777777" w:rsidR="00446330" w:rsidRDefault="00446330" w:rsidP="00F72418">
      <w:pPr>
        <w:tabs>
          <w:tab w:val="left" w:pos="2026"/>
        </w:tabs>
      </w:pPr>
    </w:p>
    <w:p w14:paraId="6FEE8A8B" w14:textId="54F2E02E" w:rsidR="00446330" w:rsidRPr="00D24B41" w:rsidRDefault="00D24B41" w:rsidP="00D24B41">
      <w:pPr>
        <w:pStyle w:val="Ttulo1"/>
      </w:pPr>
      <w:bookmarkStart w:id="1" w:name="_Toc220090425"/>
      <w:r w:rsidRPr="00D24B41">
        <w:lastRenderedPageBreak/>
        <w:t xml:space="preserve">CAJA </w:t>
      </w:r>
      <w:r w:rsidR="00423D3B">
        <w:t>BLANCA</w:t>
      </w:r>
      <w:bookmarkEnd w:id="1"/>
    </w:p>
    <w:p w14:paraId="31FE1D40" w14:textId="77777777" w:rsidR="00E2078D" w:rsidRDefault="00E2078D" w:rsidP="00F72418">
      <w:pPr>
        <w:tabs>
          <w:tab w:val="left" w:pos="2026"/>
        </w:tabs>
      </w:pPr>
    </w:p>
    <w:p w14:paraId="6FDDD61E" w14:textId="3D40575E" w:rsidR="00E2078D" w:rsidRPr="00E2078D" w:rsidRDefault="00273381" w:rsidP="00E2078D">
      <w:r>
        <w:rPr>
          <w:noProof/>
        </w:rPr>
        <w:drawing>
          <wp:inline distT="0" distB="0" distL="0" distR="0" wp14:anchorId="68647A20" wp14:editId="1118483A">
            <wp:extent cx="5400040" cy="14027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402715"/>
                    </a:xfrm>
                    <a:prstGeom prst="rect">
                      <a:avLst/>
                    </a:prstGeom>
                  </pic:spPr>
                </pic:pic>
              </a:graphicData>
            </a:graphic>
          </wp:inline>
        </w:drawing>
      </w:r>
    </w:p>
    <w:p w14:paraId="75936E6D" w14:textId="512C6F9E" w:rsidR="00D24B41" w:rsidRDefault="003A1507" w:rsidP="00F72418">
      <w:pPr>
        <w:tabs>
          <w:tab w:val="left" w:pos="2026"/>
        </w:tabs>
      </w:pPr>
      <w:r>
        <w:t>En esta tabla se colocan las condiciones (decisiones) que se han de tomar y las diferentes condiciones que tiene el código, y en función de unos datos variables determinar que salidas serian comunes para los que cumplan estas condiciones.</w:t>
      </w:r>
    </w:p>
    <w:p w14:paraId="30C2D033" w14:textId="77777777" w:rsidR="003A1507" w:rsidRDefault="003A1507" w:rsidP="00F72418">
      <w:pPr>
        <w:tabs>
          <w:tab w:val="left" w:pos="2026"/>
        </w:tabs>
      </w:pPr>
    </w:p>
    <w:p w14:paraId="6EB29191" w14:textId="1EC171C1" w:rsidR="00D24B41" w:rsidRDefault="00D24B41" w:rsidP="00D24B41">
      <w:pPr>
        <w:pStyle w:val="Ttulo2"/>
      </w:pPr>
      <w:bookmarkStart w:id="2" w:name="_Toc220090426"/>
      <w:r>
        <w:t>CASOS DE PRUEBA</w:t>
      </w:r>
      <w:bookmarkEnd w:id="2"/>
    </w:p>
    <w:p w14:paraId="104BC3CD" w14:textId="6C80A590" w:rsidR="00D24B41" w:rsidRDefault="00D24B41" w:rsidP="00F72418">
      <w:pPr>
        <w:tabs>
          <w:tab w:val="left" w:pos="2026"/>
        </w:tabs>
      </w:pPr>
    </w:p>
    <w:p w14:paraId="00DC42F0" w14:textId="58597F64" w:rsidR="00252A41" w:rsidRDefault="00273381" w:rsidP="00F72418">
      <w:pPr>
        <w:tabs>
          <w:tab w:val="left" w:pos="2026"/>
        </w:tabs>
      </w:pPr>
      <w:r>
        <w:rPr>
          <w:noProof/>
        </w:rPr>
        <w:drawing>
          <wp:inline distT="0" distB="0" distL="0" distR="0" wp14:anchorId="7C790D2B" wp14:editId="1A3F3774">
            <wp:extent cx="5400040" cy="2063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2063750"/>
                    </a:xfrm>
                    <a:prstGeom prst="rect">
                      <a:avLst/>
                    </a:prstGeom>
                  </pic:spPr>
                </pic:pic>
              </a:graphicData>
            </a:graphic>
          </wp:inline>
        </w:drawing>
      </w:r>
    </w:p>
    <w:p w14:paraId="65C09155" w14:textId="37240237" w:rsidR="00944605" w:rsidRDefault="003A1507" w:rsidP="003A1507">
      <w:r>
        <w:t xml:space="preserve">Aquí podemos observar cuando “x” e “y” tienen diferentes valores (que hacen que puedan cumplir o no la condición para pasar o no a la siguiente) van dibujando los diferentes caminos que se puede trazar en el programa, por lo tanto poder pasar en este caso de el primer </w:t>
      </w:r>
      <w:proofErr w:type="spellStart"/>
      <w:r>
        <w:t>if</w:t>
      </w:r>
      <w:proofErr w:type="spellEnd"/>
      <w:r>
        <w:t xml:space="preserve">, al </w:t>
      </w:r>
      <w:proofErr w:type="spellStart"/>
      <w:r>
        <w:t>while</w:t>
      </w:r>
      <w:proofErr w:type="spellEnd"/>
      <w:r>
        <w:t xml:space="preserve"> y dentro de este al otro </w:t>
      </w:r>
      <w:proofErr w:type="spellStart"/>
      <w:r>
        <w:t>if</w:t>
      </w:r>
      <w:proofErr w:type="spellEnd"/>
      <w:r>
        <w:t>, viéndose en cada caso lo que cambiaria la variable c y el mensaje que emitiría (en su caso).</w:t>
      </w:r>
    </w:p>
    <w:p w14:paraId="3C7A573B" w14:textId="3C713B7D" w:rsidR="00944605" w:rsidRDefault="00944605" w:rsidP="00944605"/>
    <w:p w14:paraId="5F040812" w14:textId="38B67654" w:rsidR="00944605" w:rsidRDefault="00944605" w:rsidP="00944605"/>
    <w:p w14:paraId="7ADE24AE" w14:textId="4668B2C8" w:rsidR="00944605" w:rsidRDefault="00944605" w:rsidP="00944605">
      <w:pPr>
        <w:pStyle w:val="Ttulo2"/>
      </w:pPr>
    </w:p>
    <w:p w14:paraId="399F741B" w14:textId="3535F44B" w:rsidR="00944605" w:rsidRDefault="00944605" w:rsidP="00944605"/>
    <w:p w14:paraId="71E9BBD5" w14:textId="77777777" w:rsidR="00944605" w:rsidRPr="00944605" w:rsidRDefault="00944605" w:rsidP="00944605"/>
    <w:p w14:paraId="28AD4FE6" w14:textId="77777777" w:rsidR="00944605" w:rsidRDefault="00944605" w:rsidP="00944605">
      <w:pPr>
        <w:pStyle w:val="Ttulo2"/>
      </w:pPr>
    </w:p>
    <w:p w14:paraId="518B1879" w14:textId="06043510" w:rsidR="00944605" w:rsidRDefault="00944605" w:rsidP="00944605">
      <w:pPr>
        <w:pStyle w:val="Ttulo2"/>
      </w:pPr>
    </w:p>
    <w:p w14:paraId="6A744F59" w14:textId="77777777" w:rsidR="00944605" w:rsidRPr="00944605" w:rsidRDefault="00944605" w:rsidP="00944605"/>
    <w:p w14:paraId="315F7DDB" w14:textId="1BDEE886" w:rsidR="00944605" w:rsidRDefault="00944605" w:rsidP="00944605">
      <w:pPr>
        <w:pStyle w:val="Ttulo2"/>
      </w:pPr>
      <w:bookmarkStart w:id="3" w:name="_Toc220090427"/>
      <w:r>
        <w:lastRenderedPageBreak/>
        <w:t>GRAFO</w:t>
      </w:r>
      <w:bookmarkEnd w:id="3"/>
    </w:p>
    <w:p w14:paraId="71D0807D" w14:textId="66DE25E2" w:rsidR="00944605" w:rsidRDefault="00944605" w:rsidP="00F72418">
      <w:pPr>
        <w:tabs>
          <w:tab w:val="left" w:pos="2026"/>
        </w:tabs>
      </w:pPr>
    </w:p>
    <w:p w14:paraId="73602D49" w14:textId="6DD7F70F" w:rsidR="00944605" w:rsidRDefault="00944605" w:rsidP="00F72418">
      <w:pPr>
        <w:tabs>
          <w:tab w:val="left" w:pos="2026"/>
        </w:tabs>
      </w:pPr>
      <w:r>
        <w:rPr>
          <w:noProof/>
        </w:rPr>
        <w:drawing>
          <wp:inline distT="0" distB="0" distL="0" distR="0" wp14:anchorId="3C9D97EF" wp14:editId="4B66BD89">
            <wp:extent cx="4972050" cy="3905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extLst>
                        <a:ext uri="{28A0092B-C50C-407E-A947-70E740481C1C}">
                          <a14:useLocalDpi xmlns:a14="http://schemas.microsoft.com/office/drawing/2010/main" val="0"/>
                        </a:ext>
                      </a:extLst>
                    </a:blip>
                    <a:stretch>
                      <a:fillRect/>
                    </a:stretch>
                  </pic:blipFill>
                  <pic:spPr>
                    <a:xfrm>
                      <a:off x="0" y="0"/>
                      <a:ext cx="4972050" cy="3905250"/>
                    </a:xfrm>
                    <a:prstGeom prst="rect">
                      <a:avLst/>
                    </a:prstGeom>
                  </pic:spPr>
                </pic:pic>
              </a:graphicData>
            </a:graphic>
          </wp:inline>
        </w:drawing>
      </w:r>
      <w:r>
        <w:rPr>
          <w:noProof/>
        </w:rPr>
        <w:drawing>
          <wp:inline distT="0" distB="0" distL="0" distR="0" wp14:anchorId="5BEB7606" wp14:editId="1CB61814">
            <wp:extent cx="2771775" cy="402907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4">
                      <a:extLst>
                        <a:ext uri="{28A0092B-C50C-407E-A947-70E740481C1C}">
                          <a14:useLocalDpi xmlns:a14="http://schemas.microsoft.com/office/drawing/2010/main" val="0"/>
                        </a:ext>
                      </a:extLst>
                    </a:blip>
                    <a:stretch>
                      <a:fillRect/>
                    </a:stretch>
                  </pic:blipFill>
                  <pic:spPr>
                    <a:xfrm>
                      <a:off x="0" y="0"/>
                      <a:ext cx="2771775" cy="4029075"/>
                    </a:xfrm>
                    <a:prstGeom prst="rect">
                      <a:avLst/>
                    </a:prstGeom>
                  </pic:spPr>
                </pic:pic>
              </a:graphicData>
            </a:graphic>
          </wp:inline>
        </w:drawing>
      </w:r>
    </w:p>
    <w:p w14:paraId="112DEA05" w14:textId="588B7324" w:rsidR="00EE0130" w:rsidRDefault="00EE0130" w:rsidP="00F72418">
      <w:pPr>
        <w:tabs>
          <w:tab w:val="left" w:pos="2026"/>
        </w:tabs>
      </w:pPr>
      <w:r>
        <w:lastRenderedPageBreak/>
        <w:t>El grafo se construye mediante nodos (puntos) de cada echo relevante del programa que hemos citado arriba, de tal forma que cuando existe una condición se dividen los nodos y en función del código iremos a un numero u otro a través de las aristas(líneas) podemos seguir el flujo de la programación.</w:t>
      </w:r>
    </w:p>
    <w:p w14:paraId="6EC2D208" w14:textId="0B14ED71" w:rsidR="00446330" w:rsidRDefault="00446330" w:rsidP="00F72418">
      <w:pPr>
        <w:tabs>
          <w:tab w:val="left" w:pos="2026"/>
        </w:tabs>
      </w:pPr>
    </w:p>
    <w:p w14:paraId="7480A765" w14:textId="229683FB" w:rsidR="008E6959" w:rsidRDefault="008E6959" w:rsidP="008E6959">
      <w:pPr>
        <w:pStyle w:val="Ttulo2"/>
      </w:pPr>
      <w:bookmarkStart w:id="4" w:name="_Toc220090428"/>
      <w:r>
        <w:t>CAMINOS INDEPENDIENTES</w:t>
      </w:r>
      <w:bookmarkEnd w:id="4"/>
    </w:p>
    <w:p w14:paraId="3CE5AEF0" w14:textId="0351E74A" w:rsidR="00944605" w:rsidRDefault="00944605" w:rsidP="00F72418">
      <w:pPr>
        <w:tabs>
          <w:tab w:val="left" w:pos="2026"/>
        </w:tabs>
      </w:pPr>
    </w:p>
    <w:p w14:paraId="7822B0B6" w14:textId="6A751AA3" w:rsidR="008E6959" w:rsidRDefault="00273381" w:rsidP="00F72418">
      <w:pPr>
        <w:tabs>
          <w:tab w:val="left" w:pos="2026"/>
        </w:tabs>
      </w:pPr>
      <w:r>
        <w:rPr>
          <w:noProof/>
        </w:rPr>
        <w:drawing>
          <wp:inline distT="0" distB="0" distL="0" distR="0" wp14:anchorId="174572B7" wp14:editId="0B8F4621">
            <wp:extent cx="5400040" cy="16052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1605280"/>
                    </a:xfrm>
                    <a:prstGeom prst="rect">
                      <a:avLst/>
                    </a:prstGeom>
                  </pic:spPr>
                </pic:pic>
              </a:graphicData>
            </a:graphic>
          </wp:inline>
        </w:drawing>
      </w:r>
    </w:p>
    <w:p w14:paraId="298BE1F7" w14:textId="320466B6" w:rsidR="00273381" w:rsidRDefault="00273381" w:rsidP="00F72418">
      <w:pPr>
        <w:tabs>
          <w:tab w:val="left" w:pos="2026"/>
        </w:tabs>
      </w:pPr>
      <w:r>
        <w:t>Los caminos independientes se sacan observando las distintas bifurcaciones que puede tomar en función de las decisiones que se toman, por lo que cada camino es el resultado de la combinación de todas las decisiones posibles.</w:t>
      </w:r>
    </w:p>
    <w:p w14:paraId="02337DB1" w14:textId="4531FA09" w:rsidR="00EE0130" w:rsidRDefault="00EE0130" w:rsidP="00EE0130">
      <w:pPr>
        <w:pStyle w:val="Ttulo2"/>
      </w:pPr>
      <w:bookmarkStart w:id="5" w:name="_Toc220090429"/>
      <w:r>
        <w:t>COMPLEJID</w:t>
      </w:r>
      <w:r w:rsidR="00273381">
        <w:t>AD CICLOMATICA</w:t>
      </w:r>
      <w:bookmarkEnd w:id="5"/>
    </w:p>
    <w:p w14:paraId="10E63A34" w14:textId="6B5385E0" w:rsidR="00EE0130" w:rsidRDefault="00EE0130" w:rsidP="00EE0130"/>
    <w:p w14:paraId="7E43C9EC" w14:textId="0C7D6CAC" w:rsidR="00EE0130" w:rsidRPr="00EE0130" w:rsidRDefault="00273381" w:rsidP="00EE0130">
      <w:r>
        <w:rPr>
          <w:noProof/>
        </w:rPr>
        <w:drawing>
          <wp:inline distT="0" distB="0" distL="0" distR="0" wp14:anchorId="42BEAA1F" wp14:editId="1AB7795F">
            <wp:extent cx="5400040" cy="13557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1355725"/>
                    </a:xfrm>
                    <a:prstGeom prst="rect">
                      <a:avLst/>
                    </a:prstGeom>
                  </pic:spPr>
                </pic:pic>
              </a:graphicData>
            </a:graphic>
          </wp:inline>
        </w:drawing>
      </w:r>
    </w:p>
    <w:p w14:paraId="29C4544D" w14:textId="3BD81511" w:rsidR="00EE0130" w:rsidRDefault="00273381" w:rsidP="00F72418">
      <w:pPr>
        <w:tabs>
          <w:tab w:val="left" w:pos="2026"/>
        </w:tabs>
      </w:pPr>
      <w:r>
        <w:t xml:space="preserve">La complejidad </w:t>
      </w:r>
      <w:proofErr w:type="spellStart"/>
      <w:r>
        <w:t>ciclomatica</w:t>
      </w:r>
      <w:proofErr w:type="spellEnd"/>
      <w:r>
        <w:t xml:space="preserve"> se haya contando el numero </w:t>
      </w:r>
      <w:r w:rsidR="003A1507">
        <w:t xml:space="preserve">de </w:t>
      </w:r>
      <w:proofErr w:type="spellStart"/>
      <w:r w:rsidR="003A1507">
        <w:t>deciciones</w:t>
      </w:r>
      <w:proofErr w:type="spellEnd"/>
      <w:r w:rsidR="003A1507">
        <w:t xml:space="preserve">, aristas y nodos, </w:t>
      </w:r>
      <w:proofErr w:type="spellStart"/>
      <w:r w:rsidR="003A1507">
        <w:t>asi</w:t>
      </w:r>
      <w:proofErr w:type="spellEnd"/>
      <w:r w:rsidR="003A1507">
        <w:t xml:space="preserve"> como las regiones que se emplean, es imprescindible hacer el grafo para poder tener toda la información de manera correcta.</w:t>
      </w:r>
    </w:p>
    <w:p w14:paraId="4D43F268" w14:textId="14822474" w:rsidR="003A1507" w:rsidRDefault="003A1507" w:rsidP="00F72418">
      <w:pPr>
        <w:tabs>
          <w:tab w:val="left" w:pos="2026"/>
        </w:tabs>
      </w:pPr>
      <w:r>
        <w:t>Las decisiones es el resultado de sumar 1 al total de bifurcaciones que hay en el grafo.</w:t>
      </w:r>
    </w:p>
    <w:p w14:paraId="5FBD287E" w14:textId="2B1CCC77" w:rsidR="003A1507" w:rsidRDefault="003A1507" w:rsidP="00F72418">
      <w:pPr>
        <w:tabs>
          <w:tab w:val="left" w:pos="2026"/>
        </w:tabs>
      </w:pPr>
      <w:r>
        <w:t>Las aristas son los segmentos que conectan cada nodo (punto).</w:t>
      </w:r>
    </w:p>
    <w:p w14:paraId="0ADCBC9D" w14:textId="58101932" w:rsidR="003A1507" w:rsidRDefault="003A1507" w:rsidP="00F72418">
      <w:pPr>
        <w:tabs>
          <w:tab w:val="left" w:pos="2026"/>
        </w:tabs>
      </w:pPr>
      <w:r>
        <w:t xml:space="preserve">Las regiones son los bucles que se forman + el conjunto </w:t>
      </w:r>
      <w:proofErr w:type="gramStart"/>
      <w:r>
        <w:t>disjunto( es</w:t>
      </w:r>
      <w:proofErr w:type="gramEnd"/>
      <w:r>
        <w:t xml:space="preserve"> la zona que esta fuera de los bucles)</w:t>
      </w:r>
    </w:p>
    <w:p w14:paraId="7CA37A7D" w14:textId="77777777" w:rsidR="003A1507" w:rsidRPr="00F72418" w:rsidRDefault="003A1507" w:rsidP="00F72418">
      <w:pPr>
        <w:tabs>
          <w:tab w:val="left" w:pos="2026"/>
        </w:tabs>
      </w:pPr>
    </w:p>
    <w:sectPr w:rsidR="003A1507" w:rsidRPr="00F72418" w:rsidSect="00896576">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A2914" w14:textId="77777777" w:rsidR="00446330" w:rsidRDefault="00446330" w:rsidP="00F72418">
      <w:pPr>
        <w:spacing w:after="0" w:line="240" w:lineRule="auto"/>
      </w:pPr>
      <w:r>
        <w:separator/>
      </w:r>
    </w:p>
  </w:endnote>
  <w:endnote w:type="continuationSeparator" w:id="0">
    <w:p w14:paraId="70A621B9" w14:textId="77777777" w:rsidR="00446330" w:rsidRDefault="00446330" w:rsidP="00F72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E5164A" w14:textId="77777777" w:rsidR="00896576" w:rsidRDefault="008965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33F41" w14:textId="77777777" w:rsidR="00F72418" w:rsidRDefault="00F72418">
    <w:pPr>
      <w:tabs>
        <w:tab w:val="center" w:pos="4550"/>
        <w:tab w:val="left" w:pos="5818"/>
      </w:tabs>
      <w:ind w:right="260"/>
      <w:jc w:val="right"/>
      <w:rPr>
        <w:color w:val="222A35" w:themeColor="text2" w:themeShade="80"/>
        <w:sz w:val="24"/>
        <w:szCs w:val="24"/>
      </w:rPr>
    </w:pP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13CE75A9" w14:textId="77777777" w:rsidR="00F72418" w:rsidRDefault="00F724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7FBA9" w14:textId="77777777" w:rsidR="00896576" w:rsidRDefault="008965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E4068" w14:textId="77777777" w:rsidR="00446330" w:rsidRDefault="00446330" w:rsidP="00F72418">
      <w:pPr>
        <w:spacing w:after="0" w:line="240" w:lineRule="auto"/>
      </w:pPr>
      <w:r>
        <w:separator/>
      </w:r>
    </w:p>
  </w:footnote>
  <w:footnote w:type="continuationSeparator" w:id="0">
    <w:p w14:paraId="70AAB3C6" w14:textId="77777777" w:rsidR="00446330" w:rsidRDefault="00446330" w:rsidP="00F72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2CF33" w14:textId="77777777" w:rsidR="00896576" w:rsidRDefault="008965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ED25C" w14:textId="77777777" w:rsidR="00896576" w:rsidRDefault="0089657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BDCF3" w14:textId="77777777" w:rsidR="00896576" w:rsidRDefault="0089657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330"/>
    <w:rsid w:val="00042753"/>
    <w:rsid w:val="00252A41"/>
    <w:rsid w:val="00273381"/>
    <w:rsid w:val="003A1507"/>
    <w:rsid w:val="003B32A9"/>
    <w:rsid w:val="00401EC6"/>
    <w:rsid w:val="00423D3B"/>
    <w:rsid w:val="00446330"/>
    <w:rsid w:val="00493C5F"/>
    <w:rsid w:val="00544D71"/>
    <w:rsid w:val="00622CF9"/>
    <w:rsid w:val="006B2AC2"/>
    <w:rsid w:val="006D3B30"/>
    <w:rsid w:val="00737306"/>
    <w:rsid w:val="007905C6"/>
    <w:rsid w:val="00896576"/>
    <w:rsid w:val="008E6959"/>
    <w:rsid w:val="00944605"/>
    <w:rsid w:val="00A16E4E"/>
    <w:rsid w:val="00A24067"/>
    <w:rsid w:val="00B33AF7"/>
    <w:rsid w:val="00B6701D"/>
    <w:rsid w:val="00B84460"/>
    <w:rsid w:val="00BE10D7"/>
    <w:rsid w:val="00C0330C"/>
    <w:rsid w:val="00C350FE"/>
    <w:rsid w:val="00D24B41"/>
    <w:rsid w:val="00E2078D"/>
    <w:rsid w:val="00E41249"/>
    <w:rsid w:val="00EE0130"/>
    <w:rsid w:val="00F724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87738"/>
  <w15:chartTrackingRefBased/>
  <w15:docId w15:val="{09E3F7D6-BFBD-41B8-9C53-CB6E8FC2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4B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4B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4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2418"/>
  </w:style>
  <w:style w:type="paragraph" w:styleId="Piedepgina">
    <w:name w:val="footer"/>
    <w:basedOn w:val="Normal"/>
    <w:link w:val="PiedepginaCar"/>
    <w:uiPriority w:val="99"/>
    <w:unhideWhenUsed/>
    <w:rsid w:val="00F724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2418"/>
  </w:style>
  <w:style w:type="character" w:customStyle="1" w:styleId="Ttulo1Car">
    <w:name w:val="Título 1 Car"/>
    <w:basedOn w:val="Fuentedeprrafopredeter"/>
    <w:link w:val="Ttulo1"/>
    <w:uiPriority w:val="9"/>
    <w:rsid w:val="00D24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24B41"/>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B6701D"/>
    <w:pPr>
      <w:outlineLvl w:val="9"/>
    </w:pPr>
    <w:rPr>
      <w:lang w:eastAsia="es-ES"/>
    </w:rPr>
  </w:style>
  <w:style w:type="paragraph" w:styleId="TDC1">
    <w:name w:val="toc 1"/>
    <w:basedOn w:val="Normal"/>
    <w:next w:val="Normal"/>
    <w:autoRedefine/>
    <w:uiPriority w:val="39"/>
    <w:unhideWhenUsed/>
    <w:rsid w:val="00B6701D"/>
    <w:pPr>
      <w:spacing w:after="100"/>
    </w:pPr>
  </w:style>
  <w:style w:type="paragraph" w:styleId="TDC2">
    <w:name w:val="toc 2"/>
    <w:basedOn w:val="Normal"/>
    <w:next w:val="Normal"/>
    <w:autoRedefine/>
    <w:uiPriority w:val="39"/>
    <w:unhideWhenUsed/>
    <w:rsid w:val="00B6701D"/>
    <w:pPr>
      <w:spacing w:after="100"/>
      <w:ind w:left="220"/>
    </w:pPr>
  </w:style>
  <w:style w:type="character" w:styleId="Hipervnculo">
    <w:name w:val="Hyperlink"/>
    <w:basedOn w:val="Fuentedeprrafopredeter"/>
    <w:uiPriority w:val="99"/>
    <w:unhideWhenUsed/>
    <w:rsid w:val="00B670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webp"/><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spertino.C12PC10\Documents\Plantillas%20personalizadas%20de%20Office\PlantillaLFR_EntornosDeDesarrol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EC6F4F51F0EA4C8C2D93155C66C017" ma:contentTypeVersion="9" ma:contentTypeDescription="Crear nuevo documento." ma:contentTypeScope="" ma:versionID="941e57cb35bb3228e73f52ffaff64366">
  <xsd:schema xmlns:xsd="http://www.w3.org/2001/XMLSchema" xmlns:xs="http://www.w3.org/2001/XMLSchema" xmlns:p="http://schemas.microsoft.com/office/2006/metadata/properties" xmlns:ns3="918234d9-d9af-4a5d-b29b-d98d865060eb" targetNamespace="http://schemas.microsoft.com/office/2006/metadata/properties" ma:root="true" ma:fieldsID="77782c9b71ce621fe75cf0d9969afc4e" ns3:_="">
    <xsd:import namespace="918234d9-d9af-4a5d-b29b-d98d865060e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234d9-d9af-4a5d-b29b-d98d865060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47CB3-3096-4D74-B425-6B0482CFA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8234d9-d9af-4a5d-b29b-d98d865060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4EFA11-1A12-41EC-BE0D-681EDFDF084E}">
  <ds:schemaRefs>
    <ds:schemaRef ds:uri="http://schemas.microsoft.com/sharepoint/v3/contenttype/forms"/>
  </ds:schemaRefs>
</ds:datastoreItem>
</file>

<file path=customXml/itemProps3.xml><?xml version="1.0" encoding="utf-8"?>
<ds:datastoreItem xmlns:ds="http://schemas.openxmlformats.org/officeDocument/2006/customXml" ds:itemID="{540D97D2-E12D-416C-8D6E-781E305DEE88}">
  <ds:schemaRefs>
    <ds:schemaRef ds:uri="http://schemas.microsoft.com/office/2006/documentManagement/types"/>
    <ds:schemaRef ds:uri="918234d9-d9af-4a5d-b29b-d98d865060eb"/>
    <ds:schemaRef ds:uri="http://purl.org/dc/elements/1.1/"/>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1B320FD7-ADA8-43CE-9EC8-E19FAA6DF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PlantillaLFR_EntornosDeDesarrollo.dotx</Template>
  <TotalTime>90</TotalTime>
  <Pages>5</Pages>
  <Words>374</Words>
  <Characters>2062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Vespertino</dc:creator>
  <cp:keywords/>
  <dc:description/>
  <cp:lastModifiedBy>Vespertino</cp:lastModifiedBy>
  <cp:revision>6</cp:revision>
  <cp:lastPrinted>2026-01-23T18:53:00Z</cp:lastPrinted>
  <dcterms:created xsi:type="dcterms:W3CDTF">2026-01-23T16:01:00Z</dcterms:created>
  <dcterms:modified xsi:type="dcterms:W3CDTF">2026-01-23T18:55:00Z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0x010100E6EC6F4F51F0EA4C8C2D93155C66C017</vt:lpwstr>
  </property>
</Properties>
</file>