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B6F2" w14:textId="23E95179" w:rsidR="00C36D72" w:rsidRDefault="00C36D72">
      <w:r>
        <w:t>TAREA UNIDAD 3</w:t>
      </w:r>
    </w:p>
    <w:p w14:paraId="48E76619" w14:textId="3A9C3D5A" w:rsidR="00C36D72" w:rsidRDefault="00C36D72">
      <w:r>
        <w:t>NOMBRE DEL ALUMNO</w:t>
      </w:r>
      <w:r w:rsidR="00854261">
        <w:t xml:space="preserve"> Emmanuel Arán Hernández</w:t>
      </w:r>
    </w:p>
    <w:p w14:paraId="49A2B99C" w14:textId="02B77B5B" w:rsidR="00C36D72" w:rsidRDefault="00C36D72"/>
    <w:p w14:paraId="48F35833" w14:textId="16EA732D" w:rsidR="00C36D72" w:rsidRDefault="00C36D72" w:rsidP="00C36D72">
      <w:pPr>
        <w:jc w:val="both"/>
      </w:pPr>
      <w:r>
        <w:t>Con base en lo visto en la tercera unidad de este Taller de Ética, desarrolle un Código de Ética a su libre discreción, tomando en consideración los lineamientos establecidos, mismo que cuando menos deberá de contener 10 y máximo 15 artículos. (Ustedes decidirán de qué tipo de competencia o tipo de trabajo sea)</w:t>
      </w:r>
    </w:p>
    <w:p w14:paraId="3B5131C8" w14:textId="7F5A8F08" w:rsidR="00854261" w:rsidRDefault="00854261" w:rsidP="00C36D72">
      <w:pPr>
        <w:jc w:val="both"/>
      </w:pPr>
      <w:r>
        <w:t xml:space="preserve">1.- </w:t>
      </w:r>
      <w:r w:rsidR="0076238C">
        <w:t xml:space="preserve">Responsabilidad: </w:t>
      </w:r>
      <w:r>
        <w:t>El empleado deberá ser puntual en el horario de la labor, para no retrasar las tareas establecidas por la empresa.</w:t>
      </w:r>
    </w:p>
    <w:p w14:paraId="31F4BACF" w14:textId="1D80C9CB" w:rsidR="00854261" w:rsidRDefault="00854261" w:rsidP="00C36D72">
      <w:pPr>
        <w:jc w:val="both"/>
      </w:pPr>
      <w:r>
        <w:t xml:space="preserve">2.- </w:t>
      </w:r>
      <w:r w:rsidR="0076238C">
        <w:t xml:space="preserve">Respeto: </w:t>
      </w:r>
      <w:r>
        <w:t>Queda prohibido el ingreso de aparatos con fines de entretenimiento</w:t>
      </w:r>
      <w:r w:rsidR="00247614">
        <w:t>;</w:t>
      </w:r>
      <w:r>
        <w:t xml:space="preserve"> y así estar centrado en el trabajo.</w:t>
      </w:r>
    </w:p>
    <w:p w14:paraId="43FF513A" w14:textId="56C7F446" w:rsidR="00854261" w:rsidRDefault="00854261" w:rsidP="00C36D72">
      <w:pPr>
        <w:jc w:val="both"/>
      </w:pPr>
      <w:r>
        <w:t>3.-</w:t>
      </w:r>
      <w:r w:rsidR="00247614">
        <w:t xml:space="preserve"> </w:t>
      </w:r>
      <w:r w:rsidR="0076238C">
        <w:t xml:space="preserve">Prioridades: </w:t>
      </w:r>
      <w:r w:rsidR="00247614">
        <w:t>El empleado tiene derecho a un breve descanso en un lapso considerable de tiempo para la realización de actividades de necesidad personal, como alimentarse e hidratarse, al igual que el uso del sanitario.</w:t>
      </w:r>
    </w:p>
    <w:p w14:paraId="3E9AB5E8" w14:textId="4A4FEA1D" w:rsidR="00247614" w:rsidRDefault="00247614" w:rsidP="00C36D72">
      <w:pPr>
        <w:jc w:val="both"/>
      </w:pPr>
      <w:r>
        <w:t xml:space="preserve">4.- </w:t>
      </w:r>
      <w:r w:rsidR="0076238C">
        <w:t xml:space="preserve">Libertad: </w:t>
      </w:r>
      <w:r>
        <w:t>El trabajador tiene el derecho a servicio medico gratis en caso de suceder un accidente dentro de la empresa.</w:t>
      </w:r>
    </w:p>
    <w:p w14:paraId="61FE4CB2" w14:textId="15B4FD44" w:rsidR="008C2447" w:rsidRDefault="008C2447" w:rsidP="00C36D72">
      <w:pPr>
        <w:jc w:val="both"/>
      </w:pPr>
      <w:r>
        <w:t xml:space="preserve">5.- </w:t>
      </w:r>
      <w:r w:rsidR="0076238C">
        <w:t xml:space="preserve">Profesionalismo: </w:t>
      </w:r>
      <w:r>
        <w:t>El empleado debe respetar los valores éticos establecidos por la empresa, así como respetar a los demás empleados y su puesto según el área determinada. En caso contrario se le sancionará considerando el nivel de gravedad de dicho incumplimiento.</w:t>
      </w:r>
    </w:p>
    <w:p w14:paraId="5B64E082" w14:textId="71E92D35" w:rsidR="0076238C" w:rsidRDefault="0076238C" w:rsidP="00C36D72">
      <w:pPr>
        <w:jc w:val="both"/>
      </w:pPr>
      <w:r>
        <w:t>6.- Equidad: Sin importar sexo el empleado tiene el derecho al mismo salario según su puesto en el área.</w:t>
      </w:r>
    </w:p>
    <w:p w14:paraId="197837A7" w14:textId="79D626E0" w:rsidR="0076238C" w:rsidRDefault="0076238C" w:rsidP="00C36D72">
      <w:pPr>
        <w:jc w:val="both"/>
      </w:pPr>
      <w:r>
        <w:t xml:space="preserve">7.- Honestidad: </w:t>
      </w:r>
      <w:r w:rsidR="00586B61">
        <w:t>El empleado ante la directiva y sus superiores debe hablar con la verdad y nada más que con la verdad en cualquier situación que se le solicite, sin destacar cualquier comentario.</w:t>
      </w:r>
    </w:p>
    <w:p w14:paraId="279E4CEC" w14:textId="34BAF9CB" w:rsidR="00586B61" w:rsidRDefault="00586B61" w:rsidP="00C36D72">
      <w:pPr>
        <w:jc w:val="both"/>
      </w:pPr>
      <w:r>
        <w:t xml:space="preserve">8.- Integridad: Cualquier integrante de la empresa debe tener presente en cualquier momento sus valores éticos, sin importar su ubicación, dando el ejemplo de </w:t>
      </w:r>
      <w:r w:rsidR="00583399">
        <w:t>lo que es en realidad la empresa.</w:t>
      </w:r>
    </w:p>
    <w:p w14:paraId="040DBB43" w14:textId="6E1C8F50" w:rsidR="00583399" w:rsidRDefault="00583399" w:rsidP="00C36D72">
      <w:pPr>
        <w:jc w:val="both"/>
      </w:pPr>
      <w:r>
        <w:t>9.- Cualquier novato en la empresa tiene el derecho a obtener una guía o inducción del cómo opera la empresa, así como reforzar las habilidades del novato. Para esto estará encargado un empleado experimentado que tenga conocimientos dentro de la empresa.</w:t>
      </w:r>
    </w:p>
    <w:p w14:paraId="120F3AF1" w14:textId="1B2D1834" w:rsidR="00583399" w:rsidRDefault="00583399" w:rsidP="00C36D72">
      <w:pPr>
        <w:jc w:val="both"/>
      </w:pPr>
      <w:r>
        <w:t xml:space="preserve">10.- </w:t>
      </w:r>
      <w:r w:rsidR="000B4714">
        <w:t>Todos necesitan ser alentados y reforzados para que tengan un buen desempeño a la hora de laborar y no exista un desvío dentro de la empresa.</w:t>
      </w:r>
    </w:p>
    <w:p w14:paraId="2C064534" w14:textId="07E04A4E" w:rsidR="000B4714" w:rsidRDefault="000B4714" w:rsidP="00C36D72">
      <w:pPr>
        <w:jc w:val="both"/>
      </w:pPr>
      <w:r>
        <w:t>11.- Sin importar el nivel en la empresa, todo empleado tiene derecho a un trato justo.</w:t>
      </w:r>
    </w:p>
    <w:sectPr w:rsidR="000B4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72"/>
    <w:rsid w:val="000B4714"/>
    <w:rsid w:val="00247614"/>
    <w:rsid w:val="00583399"/>
    <w:rsid w:val="00586B61"/>
    <w:rsid w:val="0076238C"/>
    <w:rsid w:val="0082431C"/>
    <w:rsid w:val="00854261"/>
    <w:rsid w:val="008C2447"/>
    <w:rsid w:val="00990AE4"/>
    <w:rsid w:val="00C36D72"/>
    <w:rsid w:val="00F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AA55"/>
  <w15:chartTrackingRefBased/>
  <w15:docId w15:val="{FEE013C3-7F43-42BC-B0F1-627DDC5C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09DFF9D8EE0C4083C9A80395DA81A1" ma:contentTypeVersion="9" ma:contentTypeDescription="Crear nuevo documento." ma:contentTypeScope="" ma:versionID="26f5ae41c616143a99fd53e0d446b7cd">
  <xsd:schema xmlns:xsd="http://www.w3.org/2001/XMLSchema" xmlns:xs="http://www.w3.org/2001/XMLSchema" xmlns:p="http://schemas.microsoft.com/office/2006/metadata/properties" xmlns:ns2="b04b06e3-b6c1-4ac9-9016-b12648ce9f0a" targetNamespace="http://schemas.microsoft.com/office/2006/metadata/properties" ma:root="true" ma:fieldsID="8f566cfd424cbab4bf6087b8a7efea19" ns2:_="">
    <xsd:import namespace="b04b06e3-b6c1-4ac9-9016-b12648ce9f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b06e3-b6c1-4ac9-9016-b12648ce9f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4b06e3-b6c1-4ac9-9016-b12648ce9f0a" xsi:nil="true"/>
  </documentManagement>
</p:properties>
</file>

<file path=customXml/itemProps1.xml><?xml version="1.0" encoding="utf-8"?>
<ds:datastoreItem xmlns:ds="http://schemas.openxmlformats.org/officeDocument/2006/customXml" ds:itemID="{09878B77-E6D8-47D5-B352-AEBD267485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EA40A-8B2B-441E-9A4A-8CDEBD45B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4b06e3-b6c1-4ac9-9016-b12648ce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04139-557B-4911-837B-01D20E504269}">
  <ds:schemaRefs>
    <ds:schemaRef ds:uri="http://schemas.microsoft.com/office/2006/metadata/properties"/>
    <ds:schemaRef ds:uri="http://schemas.microsoft.com/office/infopath/2007/PartnerControls"/>
    <ds:schemaRef ds:uri="b04b06e3-b6c1-4ac9-9016-b12648ce9f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Armando Tovias Rendon</dc:creator>
  <cp:keywords/>
  <dc:description/>
  <cp:lastModifiedBy>Emmanuel Arán</cp:lastModifiedBy>
  <cp:revision>2</cp:revision>
  <dcterms:created xsi:type="dcterms:W3CDTF">2021-11-30T23:08:00Z</dcterms:created>
  <dcterms:modified xsi:type="dcterms:W3CDTF">2021-11-30T23:58:00Z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0x0101009B09DFF9D8EE0C4083C9A80395DA81A1</vt:lpwstr>
  </property>
</Properties>
</file>