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C3EF" w14:textId="093C5B22" w:rsidR="00A945E5" w:rsidRPr="00A945E5" w:rsidRDefault="00A945E5">
      <w:pPr>
        <w:rPr>
          <w:rFonts w:ascii="Arial" w:hAnsi="Arial" w:cs="Arial"/>
          <w:sz w:val="24"/>
          <w:szCs w:val="24"/>
        </w:rPr>
      </w:pPr>
      <w:r w:rsidRPr="00A945E5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 Luis Ricardo Reyes Villar.               No. De control: 21070343</w:t>
      </w:r>
    </w:p>
    <w:p w14:paraId="660BDDD3" w14:textId="18AFEC0A" w:rsidR="00A945E5" w:rsidRPr="00A945E5" w:rsidRDefault="00A945E5">
      <w:pPr>
        <w:rPr>
          <w:rFonts w:ascii="Arial" w:hAnsi="Arial" w:cs="Arial"/>
          <w:sz w:val="24"/>
          <w:szCs w:val="24"/>
        </w:rPr>
      </w:pPr>
      <w:r w:rsidRPr="00A945E5">
        <w:rPr>
          <w:rFonts w:ascii="Arial" w:hAnsi="Arial" w:cs="Arial"/>
          <w:sz w:val="24"/>
          <w:szCs w:val="24"/>
        </w:rPr>
        <w:t>Hora: 16:00-17:00hrs</w:t>
      </w:r>
    </w:p>
    <w:p w14:paraId="37E4B21C" w14:textId="3CE987CF" w:rsidR="001A770F" w:rsidRPr="00DF215D" w:rsidRDefault="001D6A33">
      <w:pPr>
        <w:rPr>
          <w:rFonts w:ascii="Arial" w:hAnsi="Arial" w:cs="Arial"/>
          <w:sz w:val="36"/>
          <w:szCs w:val="36"/>
        </w:rPr>
      </w:pPr>
      <w:r w:rsidRPr="00DF215D">
        <w:rPr>
          <w:rFonts w:ascii="Arial" w:hAnsi="Arial" w:cs="Arial"/>
          <w:sz w:val="36"/>
          <w:szCs w:val="36"/>
        </w:rPr>
        <w:t>Ejercicio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6A33" w14:paraId="1E863910" w14:textId="77777777" w:rsidTr="001D6A33">
        <w:tc>
          <w:tcPr>
            <w:tcW w:w="4414" w:type="dxa"/>
          </w:tcPr>
          <w:p w14:paraId="4345C509" w14:textId="77777777" w:rsidR="001D6A33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 xml:space="preserve">1. Ventas </w:t>
            </w:r>
          </w:p>
          <w:p w14:paraId="0037E828" w14:textId="5F4EA8C6" w:rsidR="000D5D5C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Ventas de mercancías al contado.</w:t>
            </w:r>
          </w:p>
          <w:p w14:paraId="07408949" w14:textId="521DE107" w:rsidR="000D5D5C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Ventas de mercancías a crédito.</w:t>
            </w:r>
          </w:p>
          <w:p w14:paraId="7DE221BD" w14:textId="77777777" w:rsidR="000D5D5C" w:rsidRPr="00DF215D" w:rsidRDefault="000D5D5C">
            <w:pPr>
              <w:rPr>
                <w:rFonts w:ascii="Arial" w:hAnsi="Arial" w:cs="Arial"/>
              </w:rPr>
            </w:pPr>
          </w:p>
          <w:p w14:paraId="25997383" w14:textId="77777777" w:rsidR="000D5D5C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2. Devoluciones sobre ventas</w:t>
            </w:r>
          </w:p>
          <w:p w14:paraId="32C39A27" w14:textId="7C13A70C" w:rsidR="000D5D5C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Mercancías devueltas por los clientes.</w:t>
            </w:r>
          </w:p>
          <w:p w14:paraId="18FC6BE0" w14:textId="26C3353C" w:rsidR="009010E6" w:rsidRPr="00DF215D" w:rsidRDefault="009010E6">
            <w:pPr>
              <w:rPr>
                <w:rFonts w:ascii="Arial" w:hAnsi="Arial" w:cs="Arial"/>
              </w:rPr>
            </w:pPr>
          </w:p>
          <w:p w14:paraId="29DE15DD" w14:textId="0E575144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3. Devoluciones sobre la compra</w:t>
            </w:r>
          </w:p>
          <w:p w14:paraId="46D55FA4" w14:textId="6698308A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Mercancías devueltas a los proveedores.</w:t>
            </w:r>
          </w:p>
          <w:p w14:paraId="6283C725" w14:textId="77777777" w:rsidR="000D5D5C" w:rsidRPr="00DF215D" w:rsidRDefault="000D5D5C">
            <w:pPr>
              <w:rPr>
                <w:rFonts w:ascii="Arial" w:hAnsi="Arial" w:cs="Arial"/>
              </w:rPr>
            </w:pPr>
          </w:p>
          <w:p w14:paraId="7DABA2DA" w14:textId="6E36D25C" w:rsidR="000D5D5C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4</w:t>
            </w:r>
            <w:r w:rsidR="000D5D5C" w:rsidRPr="00DF215D">
              <w:rPr>
                <w:rFonts w:ascii="Arial" w:hAnsi="Arial" w:cs="Arial"/>
              </w:rPr>
              <w:t>. Rebajas sobre ventas</w:t>
            </w:r>
          </w:p>
          <w:p w14:paraId="0D1DF6F3" w14:textId="77777777" w:rsidR="000D5D5C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Bonificaciones concedidas a los clientes sobre el valor de la las mercancías.</w:t>
            </w:r>
          </w:p>
          <w:p w14:paraId="3DC0B246" w14:textId="77777777" w:rsidR="000D5D5C" w:rsidRPr="00DF215D" w:rsidRDefault="000D5D5C">
            <w:pPr>
              <w:rPr>
                <w:rFonts w:ascii="Arial" w:hAnsi="Arial" w:cs="Arial"/>
              </w:rPr>
            </w:pPr>
          </w:p>
          <w:p w14:paraId="3E2D8F36" w14:textId="1DBF3364" w:rsidR="000D5D5C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5</w:t>
            </w:r>
            <w:r w:rsidR="000D5D5C" w:rsidRPr="00DF215D">
              <w:rPr>
                <w:rFonts w:ascii="Arial" w:hAnsi="Arial" w:cs="Arial"/>
              </w:rPr>
              <w:t>. Rebajas sobre compras</w:t>
            </w:r>
          </w:p>
          <w:p w14:paraId="4E51F41C" w14:textId="195E582E" w:rsidR="000D5D5C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Bonificaciones concedidas por los proveedores sobre el valor de las mercancías</w:t>
            </w:r>
            <w:r w:rsidR="009010E6" w:rsidRPr="00DF215D">
              <w:rPr>
                <w:rFonts w:ascii="Arial" w:hAnsi="Arial" w:cs="Arial"/>
              </w:rPr>
              <w:t>.</w:t>
            </w:r>
          </w:p>
          <w:p w14:paraId="05188288" w14:textId="77777777" w:rsidR="000D5D5C" w:rsidRPr="00DF215D" w:rsidRDefault="000D5D5C">
            <w:pPr>
              <w:rPr>
                <w:rFonts w:ascii="Arial" w:hAnsi="Arial" w:cs="Arial"/>
              </w:rPr>
            </w:pPr>
          </w:p>
          <w:p w14:paraId="093981F8" w14:textId="246CC6CF" w:rsidR="000D5D5C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6</w:t>
            </w:r>
            <w:r w:rsidR="000D5D5C" w:rsidRPr="00DF215D">
              <w:rPr>
                <w:rFonts w:ascii="Arial" w:hAnsi="Arial" w:cs="Arial"/>
              </w:rPr>
              <w:t>. Gastos de compra</w:t>
            </w:r>
          </w:p>
          <w:p w14:paraId="65DECC62" w14:textId="1642D6CA" w:rsidR="000D5D5C" w:rsidRPr="00DF215D" w:rsidRDefault="000D5D5C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Fletes y acarreos de las mercancías compradas</w:t>
            </w:r>
            <w:r w:rsidR="009010E6" w:rsidRPr="00DF215D">
              <w:rPr>
                <w:rFonts w:ascii="Arial" w:hAnsi="Arial" w:cs="Arial"/>
              </w:rPr>
              <w:t>.</w:t>
            </w:r>
          </w:p>
          <w:p w14:paraId="1D36C89E" w14:textId="59BB28F1" w:rsidR="009010E6" w:rsidRPr="00DF215D" w:rsidRDefault="009010E6">
            <w:pPr>
              <w:rPr>
                <w:rFonts w:ascii="Arial" w:hAnsi="Arial" w:cs="Arial"/>
              </w:rPr>
            </w:pPr>
          </w:p>
          <w:p w14:paraId="7C1E93B1" w14:textId="3122B9F9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 xml:space="preserve">7. Gastos de venta </w:t>
            </w:r>
          </w:p>
          <w:p w14:paraId="1C455076" w14:textId="42C11311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Fletes y acarreos de las mercancías vendidas.</w:t>
            </w:r>
          </w:p>
          <w:p w14:paraId="040559C2" w14:textId="34FE6EE0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Renta de la tienda y bodegas.</w:t>
            </w:r>
          </w:p>
          <w:p w14:paraId="1FF06902" w14:textId="34B77CC7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Renta de las oficinas.</w:t>
            </w:r>
          </w:p>
          <w:p w14:paraId="7E3AA911" w14:textId="337E818D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Comisiones de ventas.</w:t>
            </w:r>
          </w:p>
          <w:p w14:paraId="173CC376" w14:textId="7F175354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Sueldos de los empleados del almacén.</w:t>
            </w:r>
          </w:p>
          <w:p w14:paraId="2261CA0B" w14:textId="77652A5E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Sueldo del chofer.</w:t>
            </w:r>
          </w:p>
          <w:p w14:paraId="2A79FF2D" w14:textId="4274015D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Sueldos de los dependientes y agentes.</w:t>
            </w:r>
          </w:p>
          <w:p w14:paraId="2FEED16C" w14:textId="77E4F59F" w:rsidR="009010E6" w:rsidRPr="00DF215D" w:rsidRDefault="009010E6">
            <w:pPr>
              <w:rPr>
                <w:rFonts w:ascii="Arial" w:hAnsi="Arial" w:cs="Arial"/>
              </w:rPr>
            </w:pPr>
          </w:p>
          <w:p w14:paraId="25AFC95A" w14:textId="750D056D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8. Gastos de administración</w:t>
            </w:r>
          </w:p>
          <w:p w14:paraId="0F962B13" w14:textId="51F39D2A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Sueldo del gerente.</w:t>
            </w:r>
          </w:p>
          <w:p w14:paraId="09E136CB" w14:textId="6755644B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Luz para las oficinas.</w:t>
            </w:r>
          </w:p>
          <w:p w14:paraId="51F5774C" w14:textId="31BC4662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Correos y telégrafos.</w:t>
            </w:r>
          </w:p>
          <w:p w14:paraId="232EBB00" w14:textId="0CADC979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Seguro social del personal de oficinas.</w:t>
            </w:r>
          </w:p>
          <w:p w14:paraId="787C365D" w14:textId="228FA5CC" w:rsidR="009010E6" w:rsidRPr="00DF215D" w:rsidRDefault="009010E6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Sueldo del personal de oficinas.</w:t>
            </w:r>
          </w:p>
          <w:p w14:paraId="30E9AE9E" w14:textId="0DA3B9E8" w:rsidR="009010E6" w:rsidRDefault="009010E6" w:rsidP="00A945E5"/>
        </w:tc>
        <w:tc>
          <w:tcPr>
            <w:tcW w:w="4414" w:type="dxa"/>
          </w:tcPr>
          <w:p w14:paraId="06360182" w14:textId="77777777" w:rsidR="00A945E5" w:rsidRPr="00DF215D" w:rsidRDefault="00A945E5" w:rsidP="00A945E5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9. Gastos Financieros</w:t>
            </w:r>
          </w:p>
          <w:p w14:paraId="60E47958" w14:textId="77777777" w:rsidR="00A945E5" w:rsidRPr="00DF215D" w:rsidRDefault="00A945E5" w:rsidP="00A945E5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Cambios pagados.</w:t>
            </w:r>
          </w:p>
          <w:p w14:paraId="381009C0" w14:textId="77777777" w:rsidR="00A945E5" w:rsidRPr="00DF215D" w:rsidRDefault="00A945E5" w:rsidP="00A945E5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Descuento sobre ventas.</w:t>
            </w:r>
          </w:p>
          <w:p w14:paraId="5A52C9FD" w14:textId="77777777" w:rsidR="00A945E5" w:rsidRPr="00DF215D" w:rsidRDefault="00A945E5" w:rsidP="00A945E5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Dividendos cobrados y gastos de situación.</w:t>
            </w:r>
          </w:p>
          <w:p w14:paraId="351BD470" w14:textId="77777777" w:rsidR="00A945E5" w:rsidRDefault="00A945E5" w:rsidP="00A945E5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Intereses cobrados.</w:t>
            </w:r>
          </w:p>
          <w:p w14:paraId="682D0391" w14:textId="46037291" w:rsidR="00A945E5" w:rsidRDefault="00A945E5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Utilidades en ventas de acciones.</w:t>
            </w:r>
          </w:p>
          <w:p w14:paraId="61C2B8BC" w14:textId="77777777" w:rsidR="00A945E5" w:rsidRDefault="00A945E5">
            <w:pPr>
              <w:rPr>
                <w:rFonts w:ascii="Arial" w:hAnsi="Arial" w:cs="Arial"/>
              </w:rPr>
            </w:pPr>
          </w:p>
          <w:p w14:paraId="596DD1CE" w14:textId="621203EA" w:rsidR="001D6A33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10. Productos Financieros</w:t>
            </w:r>
          </w:p>
          <w:p w14:paraId="6DCE5680" w14:textId="77777777" w:rsidR="00DF215D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Descuentos sobre compras.</w:t>
            </w:r>
          </w:p>
          <w:p w14:paraId="46161907" w14:textId="77777777" w:rsidR="00DF215D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Cambios pagados.</w:t>
            </w:r>
          </w:p>
          <w:p w14:paraId="7F84DFFA" w14:textId="77777777" w:rsidR="00DF215D" w:rsidRPr="00DF215D" w:rsidRDefault="00DF215D">
            <w:pPr>
              <w:rPr>
                <w:rFonts w:ascii="Arial" w:hAnsi="Arial" w:cs="Arial"/>
              </w:rPr>
            </w:pPr>
          </w:p>
          <w:p w14:paraId="0ECDF4DD" w14:textId="77777777" w:rsidR="00DF215D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11. Compras</w:t>
            </w:r>
          </w:p>
          <w:p w14:paraId="76875A73" w14:textId="77777777" w:rsidR="00DF215D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Compra de mercancías al contado.</w:t>
            </w:r>
          </w:p>
          <w:p w14:paraId="16374178" w14:textId="77777777" w:rsidR="00DF215D" w:rsidRPr="00DF215D" w:rsidRDefault="00DF215D">
            <w:pPr>
              <w:rPr>
                <w:rFonts w:ascii="Arial" w:hAnsi="Arial" w:cs="Arial"/>
              </w:rPr>
            </w:pPr>
          </w:p>
          <w:p w14:paraId="0F8D032B" w14:textId="77777777" w:rsidR="00DF215D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12. Inventario Inicial</w:t>
            </w:r>
          </w:p>
          <w:p w14:paraId="36D201EB" w14:textId="77777777" w:rsidR="00DF215D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Existencia de mercancías al principio del ejercicio.</w:t>
            </w:r>
          </w:p>
          <w:p w14:paraId="6F47069A" w14:textId="77777777" w:rsidR="00DF215D" w:rsidRPr="00DF215D" w:rsidRDefault="00DF215D">
            <w:pPr>
              <w:rPr>
                <w:rFonts w:ascii="Arial" w:hAnsi="Arial" w:cs="Arial"/>
              </w:rPr>
            </w:pPr>
          </w:p>
          <w:p w14:paraId="7494B6B6" w14:textId="77777777" w:rsidR="00DF215D" w:rsidRPr="00DF215D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13. Inventario Final</w:t>
            </w:r>
          </w:p>
          <w:p w14:paraId="0FDCA3D7" w14:textId="4103E335" w:rsidR="00DF215D" w:rsidRPr="00AE69B5" w:rsidRDefault="00DF215D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Existencia de mercancías al final del ejercicio</w:t>
            </w:r>
          </w:p>
        </w:tc>
      </w:tr>
    </w:tbl>
    <w:p w14:paraId="2DDD803C" w14:textId="7BAE3CCE" w:rsidR="001D6A33" w:rsidRDefault="001D6A33"/>
    <w:p w14:paraId="665FA7BD" w14:textId="7EB2F611" w:rsidR="00A945E5" w:rsidRDefault="00A945E5"/>
    <w:p w14:paraId="3296E668" w14:textId="77777777" w:rsidR="00A945E5" w:rsidRDefault="00A945E5"/>
    <w:p w14:paraId="3BF2E845" w14:textId="09A75F64" w:rsidR="00C51E51" w:rsidRPr="00DF215D" w:rsidRDefault="00C51E51" w:rsidP="00C51E51">
      <w:pPr>
        <w:rPr>
          <w:rFonts w:ascii="Arial" w:hAnsi="Arial" w:cs="Arial"/>
          <w:sz w:val="36"/>
          <w:szCs w:val="36"/>
        </w:rPr>
      </w:pPr>
      <w:r w:rsidRPr="00DF215D">
        <w:rPr>
          <w:rFonts w:ascii="Arial" w:hAnsi="Arial" w:cs="Arial"/>
          <w:sz w:val="36"/>
          <w:szCs w:val="36"/>
        </w:rPr>
        <w:lastRenderedPageBreak/>
        <w:t xml:space="preserve">Ejercicio </w:t>
      </w:r>
      <w:r>
        <w:rPr>
          <w:rFonts w:ascii="Arial" w:hAnsi="Arial" w:cs="Arial"/>
          <w:sz w:val="36"/>
          <w:szCs w:val="36"/>
        </w:rPr>
        <w:t>2</w:t>
      </w:r>
      <w:r w:rsidRPr="00DF215D">
        <w:rPr>
          <w:rFonts w:ascii="Arial" w:hAnsi="Arial" w:cs="Arial"/>
          <w:sz w:val="36"/>
          <w:szCs w:val="36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51E51" w14:paraId="6491C7A9" w14:textId="77777777" w:rsidTr="00AE69B5">
        <w:tc>
          <w:tcPr>
            <w:tcW w:w="4414" w:type="dxa"/>
          </w:tcPr>
          <w:p w14:paraId="70C57621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 xml:space="preserve">1. Ventas </w:t>
            </w:r>
          </w:p>
          <w:p w14:paraId="6251D2BD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Ventas de mercancías al contado.</w:t>
            </w:r>
          </w:p>
          <w:p w14:paraId="780E7526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Ventas de mercancías a crédito.</w:t>
            </w:r>
          </w:p>
          <w:p w14:paraId="5DB12080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6F38A557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2. Devoluciones sobre ventas</w:t>
            </w:r>
          </w:p>
          <w:p w14:paraId="6B2BE873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Mercancías devueltas por los clientes.</w:t>
            </w:r>
          </w:p>
          <w:p w14:paraId="0E8168B6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159AB502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3. Devoluciones sobre la compra</w:t>
            </w:r>
          </w:p>
          <w:p w14:paraId="6B1ECB9D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Mercancías devueltas a los proveedores.</w:t>
            </w:r>
          </w:p>
          <w:p w14:paraId="17764797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2FA52195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4. Rebajas sobre ventas</w:t>
            </w:r>
          </w:p>
          <w:p w14:paraId="6D060DAB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Bonificaciones concedidas a los clientes sobre el valor de la las mercancías.</w:t>
            </w:r>
          </w:p>
          <w:p w14:paraId="1C475056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76E1A66A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5. Rebajas sobre compras</w:t>
            </w:r>
          </w:p>
          <w:p w14:paraId="49BA3308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Bonificaciones concedidas por los proveedores sobre el valor de las mercancías.</w:t>
            </w:r>
          </w:p>
          <w:p w14:paraId="10C20235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7DDB5E34" w14:textId="16B83AE6" w:rsidR="00C51E51" w:rsidRPr="00DF215D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DF215D">
              <w:rPr>
                <w:rFonts w:ascii="Arial" w:hAnsi="Arial" w:cs="Arial"/>
              </w:rPr>
              <w:t xml:space="preserve">. Gastos de venta </w:t>
            </w:r>
          </w:p>
          <w:p w14:paraId="5F823A7C" w14:textId="3E0DC685" w:rsidR="00C51E51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Publicidad.</w:t>
            </w:r>
          </w:p>
          <w:p w14:paraId="3185C451" w14:textId="4B9BC406" w:rsidR="00C51E51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Gastos de mantenimiento de equipo de reparto.</w:t>
            </w:r>
          </w:p>
          <w:p w14:paraId="31BBEC9A" w14:textId="234BF4AA" w:rsidR="00C51E51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Etiquetas.</w:t>
            </w:r>
          </w:p>
          <w:p w14:paraId="33F5F4C0" w14:textId="4FE011CD" w:rsidR="00C51E51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Envolturas.</w:t>
            </w:r>
          </w:p>
          <w:p w14:paraId="6217BE30" w14:textId="401FDEA6" w:rsidR="00C51E51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 de luz del almacén y bodegas</w:t>
            </w:r>
          </w:p>
          <w:p w14:paraId="21AD4FBD" w14:textId="63E9DA83" w:rsidR="00C51E51" w:rsidRPr="00DF215D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Renta del almacén.</w:t>
            </w:r>
          </w:p>
          <w:p w14:paraId="220A969E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0B40F0A3" w14:textId="1CD618E3" w:rsidR="00C51E51" w:rsidRPr="00DF215D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F215D">
              <w:rPr>
                <w:rFonts w:ascii="Arial" w:hAnsi="Arial" w:cs="Arial"/>
              </w:rPr>
              <w:t>. Gastos de administración</w:t>
            </w:r>
          </w:p>
          <w:p w14:paraId="555C4A65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Sueldo del gerente.</w:t>
            </w:r>
          </w:p>
          <w:p w14:paraId="5FA34BF9" w14:textId="2FC7D353" w:rsidR="00C51E51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Sueldo del subgerente.</w:t>
            </w:r>
          </w:p>
          <w:p w14:paraId="4F02BB35" w14:textId="3016395C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Sueldo del personal de oficinas.</w:t>
            </w:r>
          </w:p>
          <w:p w14:paraId="36D4B0BA" w14:textId="49D948BA" w:rsidR="00C51E51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Papelería y útiles de oficina.</w:t>
            </w:r>
          </w:p>
          <w:p w14:paraId="17A7EBA8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188CAC8F" w14:textId="0ABECD34" w:rsidR="00C51E51" w:rsidRPr="00DF215D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DF215D">
              <w:rPr>
                <w:rFonts w:ascii="Arial" w:hAnsi="Arial" w:cs="Arial"/>
              </w:rPr>
              <w:t>. Gastos Financieros</w:t>
            </w:r>
          </w:p>
          <w:p w14:paraId="67C4AD62" w14:textId="77777777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Cambios pagados.</w:t>
            </w:r>
          </w:p>
          <w:p w14:paraId="4D56BB2B" w14:textId="4E3EDD6F" w:rsidR="00C51E51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Gastos de situación.</w:t>
            </w:r>
          </w:p>
          <w:p w14:paraId="5CC1D9D8" w14:textId="7E277DF9" w:rsidR="00AE69B5" w:rsidRPr="00DF215D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Perdida en venta de acciones y valores.</w:t>
            </w:r>
          </w:p>
          <w:p w14:paraId="13573212" w14:textId="727222BA" w:rsidR="00C51E51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Intereses cobrados.</w:t>
            </w:r>
          </w:p>
          <w:p w14:paraId="1FAB2924" w14:textId="35FED467" w:rsidR="00AE69B5" w:rsidRPr="00DF215D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Perdida en venta de acciones y valores.</w:t>
            </w:r>
          </w:p>
          <w:p w14:paraId="1328A107" w14:textId="77777777" w:rsidR="00C51E51" w:rsidRDefault="00C51E51" w:rsidP="00FE745F"/>
        </w:tc>
        <w:tc>
          <w:tcPr>
            <w:tcW w:w="4414" w:type="dxa"/>
          </w:tcPr>
          <w:p w14:paraId="18B63DC5" w14:textId="3C182671" w:rsidR="00C51E51" w:rsidRPr="00DF215D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DF215D">
              <w:rPr>
                <w:rFonts w:ascii="Arial" w:hAnsi="Arial" w:cs="Arial"/>
              </w:rPr>
              <w:t>. Productos Financieros</w:t>
            </w:r>
          </w:p>
          <w:p w14:paraId="367249B5" w14:textId="45447FFC" w:rsidR="00C51E51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Intereses pagados.</w:t>
            </w:r>
          </w:p>
          <w:p w14:paraId="6FEEBDE9" w14:textId="64F1120C" w:rsidR="00AE69B5" w:rsidRPr="00DF215D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Utilidad en venta de valores de Activo fijo.</w:t>
            </w:r>
          </w:p>
          <w:p w14:paraId="598276B9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7D118C77" w14:textId="3DAEBAC2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DF215D">
              <w:rPr>
                <w:rFonts w:ascii="Arial" w:hAnsi="Arial" w:cs="Arial"/>
              </w:rPr>
              <w:t>. Compras</w:t>
            </w:r>
          </w:p>
          <w:p w14:paraId="2546BBB3" w14:textId="59A0CCD3" w:rsidR="00C51E51" w:rsidRPr="00DF215D" w:rsidRDefault="00C51E51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adquisiciones</w:t>
            </w:r>
            <w:r w:rsidRPr="00DF215D">
              <w:rPr>
                <w:rFonts w:ascii="Arial" w:hAnsi="Arial" w:cs="Arial"/>
              </w:rPr>
              <w:t xml:space="preserve"> de mercancías al contado.</w:t>
            </w:r>
          </w:p>
          <w:p w14:paraId="259B8F48" w14:textId="77777777" w:rsidR="00C51E51" w:rsidRPr="00DF215D" w:rsidRDefault="00C51E51" w:rsidP="00FE745F">
            <w:pPr>
              <w:rPr>
                <w:rFonts w:ascii="Arial" w:hAnsi="Arial" w:cs="Arial"/>
              </w:rPr>
            </w:pPr>
          </w:p>
          <w:p w14:paraId="5BD47B0C" w14:textId="6708ADA5" w:rsidR="00C51E51" w:rsidRPr="00DF215D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DF215D">
              <w:rPr>
                <w:rFonts w:ascii="Arial" w:hAnsi="Arial" w:cs="Arial"/>
              </w:rPr>
              <w:t>. Inventario Inicial</w:t>
            </w:r>
          </w:p>
          <w:p w14:paraId="46F4D6AE" w14:textId="77777777" w:rsidR="00C51E51" w:rsidRDefault="00C51E51" w:rsidP="00FE745F">
            <w:pPr>
              <w:rPr>
                <w:rFonts w:ascii="Arial" w:hAnsi="Arial" w:cs="Arial"/>
              </w:rPr>
            </w:pPr>
            <w:r w:rsidRPr="00DF215D">
              <w:rPr>
                <w:rFonts w:ascii="Arial" w:hAnsi="Arial" w:cs="Arial"/>
              </w:rPr>
              <w:t>Existencia de mercancías al principio del ejercicio.</w:t>
            </w:r>
          </w:p>
          <w:p w14:paraId="622A9CED" w14:textId="77777777" w:rsidR="00AE69B5" w:rsidRDefault="00AE69B5" w:rsidP="00FE745F">
            <w:pPr>
              <w:rPr>
                <w:rFonts w:ascii="Arial" w:hAnsi="Arial" w:cs="Arial"/>
              </w:rPr>
            </w:pPr>
          </w:p>
          <w:p w14:paraId="38A8A7E8" w14:textId="77777777" w:rsidR="00AE69B5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 Otros productos.</w:t>
            </w:r>
          </w:p>
          <w:p w14:paraId="3F7F520D" w14:textId="77777777" w:rsidR="00AE69B5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Comisiones cobradas.</w:t>
            </w:r>
          </w:p>
          <w:p w14:paraId="6E3E3C07" w14:textId="4FE4642F" w:rsidR="00AE69B5" w:rsidRPr="00AE69B5" w:rsidRDefault="00AE69B5" w:rsidP="00FE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Rentas cobradas.</w:t>
            </w:r>
          </w:p>
        </w:tc>
      </w:tr>
    </w:tbl>
    <w:p w14:paraId="1C37B7F8" w14:textId="531A887C" w:rsidR="00C51E51" w:rsidRDefault="00C51E51" w:rsidP="00C51E51"/>
    <w:sectPr w:rsidR="00C51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33"/>
    <w:rsid w:val="000D5D5C"/>
    <w:rsid w:val="001A770F"/>
    <w:rsid w:val="001D6A33"/>
    <w:rsid w:val="006C6729"/>
    <w:rsid w:val="009010E6"/>
    <w:rsid w:val="00A945E5"/>
    <w:rsid w:val="00AE69B5"/>
    <w:rsid w:val="00C51E51"/>
    <w:rsid w:val="00D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B6AD"/>
  <w15:chartTrackingRefBased/>
  <w15:docId w15:val="{7C0DE0C7-4798-41B0-ABB6-65FAF9E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E69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E69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E69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2022-03-03T02:03:00Z</dcterms:created>
  <dcterms:modified xsi:type="dcterms:W3CDTF">2022-03-03T02:39:00Z</dcterms:modified>
</cp:coreProperties>
</file>