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AB" w14:textId="19269F2E" w:rsidR="006A7B45" w:rsidRDefault="006A7B45" w:rsidP="00F50F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76FEBF" wp14:editId="2BD953F7">
            <wp:extent cx="6797675" cy="792443"/>
            <wp:effectExtent l="0" t="0" r="3175" b="8255"/>
            <wp:docPr id="2" name="Imagen 2" descr="Instituto Tecnológico de Ciudad Madero | Otro sitio realizado con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Tecnológico de Ciudad Madero | Otro sitio realizado con Word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188" cy="7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67"/>
        <w:gridCol w:w="992"/>
        <w:gridCol w:w="2693"/>
        <w:gridCol w:w="1581"/>
      </w:tblGrid>
      <w:tr w:rsidR="00C14344" w:rsidRPr="00F50FE1" w14:paraId="36AC6E29" w14:textId="6C66E0A9" w:rsidTr="003F2955">
        <w:tc>
          <w:tcPr>
            <w:tcW w:w="4957" w:type="dxa"/>
            <w:gridSpan w:val="2"/>
            <w:shd w:val="clear" w:color="auto" w:fill="FFF2CC" w:themeFill="accent4" w:themeFillTint="33"/>
          </w:tcPr>
          <w:p w14:paraId="015C1A13" w14:textId="4F7DB25D" w:rsidR="00C14344" w:rsidRPr="003F2955" w:rsidRDefault="00C14344" w:rsidP="003F2955">
            <w:pPr>
              <w:jc w:val="center"/>
              <w:rPr>
                <w:b/>
                <w:bCs/>
              </w:rPr>
            </w:pPr>
            <w:r w:rsidRPr="003F2955">
              <w:rPr>
                <w:b/>
                <w:bCs/>
              </w:rPr>
              <w:t>NOMBRE</w:t>
            </w:r>
            <w:r w:rsidR="003F2955">
              <w:rPr>
                <w:b/>
                <w:bCs/>
              </w:rPr>
              <w:t xml:space="preserve"> </w:t>
            </w:r>
            <w:r w:rsidRPr="003F2955">
              <w:rPr>
                <w:b/>
                <w:bCs/>
              </w:rPr>
              <w:t>DEL  ALUMNO</w:t>
            </w:r>
          </w:p>
        </w:tc>
        <w:tc>
          <w:tcPr>
            <w:tcW w:w="1559" w:type="dxa"/>
            <w:gridSpan w:val="2"/>
            <w:shd w:val="clear" w:color="auto" w:fill="FFF2CC" w:themeFill="accent4" w:themeFillTint="33"/>
          </w:tcPr>
          <w:p w14:paraId="4561093E" w14:textId="5D408BA7" w:rsidR="00C14344" w:rsidRPr="003F2955" w:rsidRDefault="00C14344" w:rsidP="00F50FE1">
            <w:pPr>
              <w:jc w:val="center"/>
              <w:rPr>
                <w:b/>
                <w:bCs/>
              </w:rPr>
            </w:pPr>
            <w:r w:rsidRPr="003F2955">
              <w:rPr>
                <w:b/>
                <w:bCs/>
              </w:rPr>
              <w:t>NUM. CTROL.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25439309" w14:textId="4FF3C07A" w:rsidR="00C14344" w:rsidRPr="003F2955" w:rsidRDefault="00C14344" w:rsidP="00F50FE1">
            <w:pPr>
              <w:jc w:val="center"/>
              <w:rPr>
                <w:b/>
                <w:bCs/>
              </w:rPr>
            </w:pPr>
            <w:r w:rsidRPr="003F2955">
              <w:rPr>
                <w:b/>
                <w:bCs/>
              </w:rPr>
              <w:t>MATERIA</w:t>
            </w:r>
          </w:p>
        </w:tc>
        <w:tc>
          <w:tcPr>
            <w:tcW w:w="1581" w:type="dxa"/>
            <w:shd w:val="clear" w:color="auto" w:fill="FFF2CC" w:themeFill="accent4" w:themeFillTint="33"/>
          </w:tcPr>
          <w:p w14:paraId="41C59A59" w14:textId="59018227" w:rsidR="00C14344" w:rsidRPr="003F2955" w:rsidRDefault="00C14344" w:rsidP="00F50FE1">
            <w:pPr>
              <w:jc w:val="center"/>
              <w:rPr>
                <w:b/>
                <w:bCs/>
              </w:rPr>
            </w:pPr>
            <w:r w:rsidRPr="003F2955">
              <w:rPr>
                <w:b/>
                <w:bCs/>
              </w:rPr>
              <w:t>HORA</w:t>
            </w:r>
          </w:p>
        </w:tc>
      </w:tr>
      <w:tr w:rsidR="00C14344" w:rsidRPr="00F50FE1" w14:paraId="08AC48AB" w14:textId="54BF11FC" w:rsidTr="003F2955">
        <w:tc>
          <w:tcPr>
            <w:tcW w:w="4957" w:type="dxa"/>
            <w:gridSpan w:val="2"/>
          </w:tcPr>
          <w:p w14:paraId="100AE9A6" w14:textId="427B9AAA" w:rsidR="00C14344" w:rsidRPr="00F50FE1" w:rsidRDefault="00C14344" w:rsidP="00F50F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DB2351D" w14:textId="14619983" w:rsidR="00C14344" w:rsidRPr="00F50FE1" w:rsidRDefault="00C14344" w:rsidP="00F50FE1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8730E9E" w14:textId="2AA503F3" w:rsidR="00C14344" w:rsidRPr="003F2955" w:rsidRDefault="003F2955" w:rsidP="00F50FE1">
            <w:pPr>
              <w:jc w:val="center"/>
              <w:rPr>
                <w:b/>
                <w:bCs/>
                <w:sz w:val="20"/>
                <w:szCs w:val="20"/>
              </w:rPr>
            </w:pPr>
            <w:r w:rsidRPr="00463EFF">
              <w:rPr>
                <w:b/>
                <w:bCs/>
                <w:sz w:val="40"/>
                <w:szCs w:val="40"/>
              </w:rPr>
              <w:t>POO</w:t>
            </w:r>
          </w:p>
        </w:tc>
        <w:tc>
          <w:tcPr>
            <w:tcW w:w="1581" w:type="dxa"/>
          </w:tcPr>
          <w:p w14:paraId="4121DF97" w14:textId="63B3416B" w:rsidR="00C14344" w:rsidRPr="003F2955" w:rsidRDefault="00C14344" w:rsidP="00F50FE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14344" w14:paraId="32FEB0D6" w14:textId="77777777" w:rsidTr="003F2955">
        <w:tc>
          <w:tcPr>
            <w:tcW w:w="1271" w:type="dxa"/>
            <w:shd w:val="clear" w:color="auto" w:fill="FFF2CC" w:themeFill="accent4" w:themeFillTint="33"/>
          </w:tcPr>
          <w:p w14:paraId="2AA677F6" w14:textId="311759D1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UNIDAD</w:t>
            </w:r>
          </w:p>
        </w:tc>
        <w:tc>
          <w:tcPr>
            <w:tcW w:w="4253" w:type="dxa"/>
            <w:gridSpan w:val="2"/>
            <w:shd w:val="clear" w:color="auto" w:fill="FFF2CC" w:themeFill="accent4" w:themeFillTint="33"/>
          </w:tcPr>
          <w:p w14:paraId="4F54DB5A" w14:textId="672629F8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TEMA</w:t>
            </w:r>
          </w:p>
        </w:tc>
        <w:tc>
          <w:tcPr>
            <w:tcW w:w="5266" w:type="dxa"/>
            <w:gridSpan w:val="3"/>
            <w:shd w:val="clear" w:color="auto" w:fill="FFF2CC" w:themeFill="accent4" w:themeFillTint="33"/>
          </w:tcPr>
          <w:p w14:paraId="056FF460" w14:textId="3E853B8C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</w:rPr>
              <w:t>SUBTEMA</w:t>
            </w:r>
          </w:p>
        </w:tc>
      </w:tr>
      <w:tr w:rsidR="00C14344" w14:paraId="5DBF900D" w14:textId="77777777" w:rsidTr="003F2955">
        <w:tc>
          <w:tcPr>
            <w:tcW w:w="1271" w:type="dxa"/>
          </w:tcPr>
          <w:p w14:paraId="6FD2D0CA" w14:textId="1E14A265" w:rsidR="00C14344" w:rsidRPr="00C14344" w:rsidRDefault="00C14344" w:rsidP="00F50FE1">
            <w:pPr>
              <w:jc w:val="center"/>
              <w:rPr>
                <w:b/>
                <w:bCs/>
              </w:rPr>
            </w:pPr>
            <w:r w:rsidRPr="00C14344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4253" w:type="dxa"/>
            <w:gridSpan w:val="2"/>
          </w:tcPr>
          <w:p w14:paraId="05A0C76D" w14:textId="7D7E9B97" w:rsidR="00C14344" w:rsidRPr="003F2955" w:rsidRDefault="00C14344" w:rsidP="003F2955">
            <w:pPr>
              <w:jc w:val="both"/>
              <w:rPr>
                <w:b/>
                <w:bCs/>
                <w:sz w:val="20"/>
                <w:szCs w:val="20"/>
              </w:rPr>
            </w:pPr>
            <w:r w:rsidRPr="003F2955">
              <w:rPr>
                <w:b/>
                <w:bCs/>
                <w:sz w:val="20"/>
                <w:szCs w:val="20"/>
              </w:rPr>
              <w:t xml:space="preserve">Introducción al paradigma de la programación </w:t>
            </w:r>
            <w:r w:rsidR="003F2955" w:rsidRPr="003F2955">
              <w:rPr>
                <w:b/>
                <w:bCs/>
                <w:sz w:val="20"/>
                <w:szCs w:val="20"/>
              </w:rPr>
              <w:t xml:space="preserve">  </w:t>
            </w:r>
            <w:r w:rsidRPr="003F2955">
              <w:rPr>
                <w:b/>
                <w:bCs/>
                <w:sz w:val="20"/>
                <w:szCs w:val="20"/>
              </w:rPr>
              <w:t>orientada</w:t>
            </w:r>
            <w:r w:rsidR="003F2955" w:rsidRPr="003F2955">
              <w:rPr>
                <w:b/>
                <w:bCs/>
                <w:sz w:val="20"/>
                <w:szCs w:val="20"/>
              </w:rPr>
              <w:t xml:space="preserve"> </w:t>
            </w:r>
            <w:r w:rsidRPr="003F2955">
              <w:rPr>
                <w:b/>
                <w:bCs/>
                <w:sz w:val="20"/>
                <w:szCs w:val="20"/>
              </w:rPr>
              <w:t xml:space="preserve"> a</w:t>
            </w:r>
            <w:r w:rsidR="003F2955" w:rsidRPr="003F2955">
              <w:rPr>
                <w:b/>
                <w:bCs/>
                <w:sz w:val="20"/>
                <w:szCs w:val="20"/>
              </w:rPr>
              <w:t xml:space="preserve">  </w:t>
            </w:r>
            <w:r w:rsidRPr="003F2955">
              <w:rPr>
                <w:b/>
                <w:bCs/>
                <w:sz w:val="20"/>
                <w:szCs w:val="20"/>
              </w:rPr>
              <w:t xml:space="preserve"> objetos</w:t>
            </w:r>
          </w:p>
        </w:tc>
        <w:tc>
          <w:tcPr>
            <w:tcW w:w="5266" w:type="dxa"/>
            <w:gridSpan w:val="3"/>
          </w:tcPr>
          <w:p w14:paraId="040F65C3" w14:textId="6BF3AA49" w:rsidR="00C14344" w:rsidRPr="003F2955" w:rsidRDefault="00C14344" w:rsidP="00F50FE1">
            <w:pPr>
              <w:pStyle w:val="Prrafodelista"/>
              <w:numPr>
                <w:ilvl w:val="1"/>
                <w:numId w:val="2"/>
              </w:numPr>
              <w:jc w:val="both"/>
              <w:rPr>
                <w:b/>
                <w:bCs/>
                <w:sz w:val="20"/>
                <w:szCs w:val="20"/>
              </w:rPr>
            </w:pPr>
            <w:r w:rsidRPr="003F2955">
              <w:rPr>
                <w:b/>
                <w:bCs/>
                <w:sz w:val="20"/>
                <w:szCs w:val="20"/>
              </w:rPr>
              <w:t>Elementos del modelo orientado a objetos: clases, objetos, abstracción, modularidad.</w:t>
            </w:r>
          </w:p>
        </w:tc>
      </w:tr>
    </w:tbl>
    <w:p w14:paraId="269B69F5" w14:textId="190D3C1A" w:rsidR="00805BBA" w:rsidRPr="00F50FE1" w:rsidRDefault="00805BBA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F50FE1">
        <w:rPr>
          <w:rFonts w:cstheme="minorHAnsi"/>
          <w:b/>
          <w:bCs/>
          <w:color w:val="000000" w:themeColor="text1"/>
          <w:sz w:val="24"/>
          <w:szCs w:val="24"/>
        </w:rPr>
        <w:t xml:space="preserve">INSTRUCCIONES: </w:t>
      </w:r>
      <w:r w:rsidR="00FC634D">
        <w:rPr>
          <w:rFonts w:cstheme="minorHAnsi"/>
          <w:b/>
          <w:bCs/>
          <w:color w:val="000000" w:themeColor="text1"/>
          <w:sz w:val="24"/>
          <w:szCs w:val="24"/>
        </w:rPr>
        <w:t>Observa</w:t>
      </w:r>
      <w:r w:rsidRPr="00F50FE1">
        <w:rPr>
          <w:rFonts w:cstheme="minorHAnsi"/>
          <w:b/>
          <w:bCs/>
          <w:color w:val="000000" w:themeColor="text1"/>
          <w:sz w:val="24"/>
          <w:szCs w:val="24"/>
        </w:rPr>
        <w:t xml:space="preserve"> detenidamente </w:t>
      </w:r>
      <w:r w:rsidR="00FC634D">
        <w:rPr>
          <w:rFonts w:cstheme="minorHAnsi"/>
          <w:b/>
          <w:bCs/>
          <w:color w:val="000000" w:themeColor="text1"/>
          <w:sz w:val="24"/>
          <w:szCs w:val="24"/>
        </w:rPr>
        <w:t>los siguientes archivos (clase y la aplicación)</w:t>
      </w:r>
      <w:r w:rsidRPr="00F50FE1"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034C4E62" w14:textId="63DFCA6F" w:rsidR="00805BBA" w:rsidRPr="003F2955" w:rsidRDefault="00805BBA" w:rsidP="00F50FE1">
      <w:pPr>
        <w:spacing w:after="0" w:line="240" w:lineRule="auto"/>
        <w:rPr>
          <w:rFonts w:cstheme="minorHAnsi"/>
          <w:b/>
          <w:bCs/>
          <w:color w:val="000000" w:themeColor="text1"/>
          <w:sz w:val="14"/>
          <w:szCs w:val="14"/>
        </w:rPr>
      </w:pPr>
    </w:p>
    <w:p w14:paraId="1B65FF5C" w14:textId="18FC7757" w:rsidR="00F50FE1" w:rsidRPr="003F2955" w:rsidRDefault="00FC634D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82BA5">
        <w:rPr>
          <w:b/>
          <w:bCs/>
          <w:noProof/>
          <w:highlight w:val="yellow"/>
        </w:rPr>
        <w:t>APLICACIÓN</w:t>
      </w:r>
    </w:p>
    <w:p w14:paraId="56474A55" w14:textId="2BB4BB66" w:rsidR="00FC634D" w:rsidRDefault="00FC634D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F860BD3" wp14:editId="49F09136">
            <wp:extent cx="6400800" cy="286732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445" t="8494" r="35445" b="52395"/>
                    <a:stretch/>
                  </pic:blipFill>
                  <pic:spPr bwMode="auto">
                    <a:xfrm>
                      <a:off x="0" y="0"/>
                      <a:ext cx="6476064" cy="290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DE840" w14:textId="75352370" w:rsidR="00FC634D" w:rsidRDefault="00FC634D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29D7C72" w14:textId="287B0412" w:rsidR="003F2955" w:rsidRDefault="003F2955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982BA5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CLASE</w:t>
      </w:r>
    </w:p>
    <w:p w14:paraId="1257FA9D" w14:textId="44EEB785" w:rsidR="003F2955" w:rsidRDefault="003F2955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034F99" wp14:editId="55C46D6C">
            <wp:extent cx="5943600" cy="354293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56" t="7902" r="44666" b="45283"/>
                    <a:stretch/>
                  </pic:blipFill>
                  <pic:spPr bwMode="auto">
                    <a:xfrm>
                      <a:off x="0" y="0"/>
                      <a:ext cx="6088862" cy="362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179CF" w14:textId="0E33A328" w:rsidR="00805BBA" w:rsidRPr="005563C4" w:rsidRDefault="005563C4" w:rsidP="00F50FE1">
      <w:pPr>
        <w:spacing w:after="0" w:line="240" w:lineRule="auto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lastRenderedPageBreak/>
        <w:t xml:space="preserve">TRABAJO DE </w:t>
      </w:r>
      <w:r w:rsidR="003F295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PARTICIPA</w:t>
      </w:r>
      <w:r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CION</w:t>
      </w:r>
      <w:r w:rsidR="00F50FE1"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(VALOR </w:t>
      </w:r>
      <w:r w:rsidR="00674DFB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2</w:t>
      </w:r>
      <w:r w:rsidR="00F50FE1" w:rsidRPr="005563C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5 PUNTOS)</w:t>
      </w:r>
    </w:p>
    <w:p w14:paraId="1D0E0AFE" w14:textId="77777777" w:rsidR="005563C4" w:rsidRPr="005563C4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12"/>
          <w:szCs w:val="12"/>
          <w:shd w:val="clear" w:color="auto" w:fill="FFFFFF"/>
        </w:rPr>
      </w:pPr>
    </w:p>
    <w:p w14:paraId="3A3FC89F" w14:textId="6818ABA8" w:rsidR="005563C4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5563C4">
        <w:rPr>
          <w:rFonts w:cstheme="minorHAnsi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INSTRUCCIONES:</w:t>
      </w:r>
      <w:r w:rsidRPr="005563C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982BA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Responde las siguientes preguntas que tiene que ver con el código de la APLICACIÓN (Donde se crea el objeto) y la CLASE (Donde se detallan los comportamientos).</w:t>
      </w:r>
    </w:p>
    <w:p w14:paraId="157E4A70" w14:textId="28FA6E93" w:rsidR="00982BA5" w:rsidRDefault="00982BA5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A70C69C" w14:textId="2FF020D6" w:rsidR="00982BA5" w:rsidRPr="00982BA5" w:rsidRDefault="00982BA5" w:rsidP="00982BA5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982BA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Puedes responder con tus palabras</w:t>
      </w:r>
    </w:p>
    <w:p w14:paraId="2A287C5F" w14:textId="34D0EFAD" w:rsidR="00982BA5" w:rsidRPr="00982BA5" w:rsidRDefault="00982BA5" w:rsidP="00982BA5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982BA5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Puedes reforzar tus respuestas escribiendo la línea de código que refuerce tu respuesta.</w:t>
      </w:r>
    </w:p>
    <w:p w14:paraId="21FB6EBE" w14:textId="45D42785" w:rsidR="00982BA5" w:rsidRDefault="00982BA5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6FCF181" w14:textId="77777777" w:rsidR="00982BA5" w:rsidRPr="005563C4" w:rsidRDefault="00982BA5" w:rsidP="00F50FE1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1"/>
        <w:gridCol w:w="8659"/>
      </w:tblGrid>
      <w:tr w:rsidR="005563C4" w:rsidRPr="00F50FE1" w14:paraId="61EFB62A" w14:textId="77777777" w:rsidTr="00E374EF">
        <w:tc>
          <w:tcPr>
            <w:tcW w:w="2384" w:type="dxa"/>
          </w:tcPr>
          <w:p w14:paraId="375D5482" w14:textId="73849BA8" w:rsidR="005563C4" w:rsidRDefault="00046116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APLICACIÓN</w:t>
            </w:r>
          </w:p>
          <w:p w14:paraId="231F8B85" w14:textId="5BB2E3FF" w:rsidR="00046116" w:rsidRPr="005563C4" w:rsidRDefault="00046116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(Valor 3 puntos)</w:t>
            </w:r>
          </w:p>
        </w:tc>
        <w:tc>
          <w:tcPr>
            <w:tcW w:w="8406" w:type="dxa"/>
          </w:tcPr>
          <w:p w14:paraId="1F70D702" w14:textId="77777777" w:rsidR="005563C4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¿Cómo se construye un objeto? </w:t>
            </w:r>
          </w:p>
          <w:p w14:paraId="46FE6A96" w14:textId="29718D64" w:rsidR="00982BA5" w:rsidRDefault="000138A2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Instanciando la clase.</w:t>
            </w:r>
          </w:p>
          <w:p w14:paraId="0449FE89" w14:textId="1281AE2A" w:rsidR="000138A2" w:rsidRDefault="000138A2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Primero escribimos el nombre de la clase que vamos a utilizar y le damos un nombre al objeto, después instanciamos la clase que vamos a utilizar creando el constructor.</w:t>
            </w:r>
          </w:p>
          <w:p w14:paraId="14034093" w14:textId="5BD10D89" w:rsidR="000138A2" w:rsidRDefault="000138A2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drawing>
                <wp:inline distT="0" distB="0" distL="0" distR="0" wp14:anchorId="7E011B34" wp14:editId="65300CC0">
                  <wp:extent cx="5191125" cy="2190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98" t="41888" r="6408" b="50465"/>
                          <a:stretch/>
                        </pic:blipFill>
                        <pic:spPr bwMode="auto">
                          <a:xfrm>
                            <a:off x="0" y="0"/>
                            <a:ext cx="5191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174752" w14:textId="77777777" w:rsidR="00982BA5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</w:p>
          <w:p w14:paraId="0C382BA9" w14:textId="294BC6D3" w:rsidR="00982BA5" w:rsidRPr="00F50FE1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5563C4" w:rsidRPr="00F50FE1" w14:paraId="23D8D860" w14:textId="77777777" w:rsidTr="00E374EF">
        <w:tc>
          <w:tcPr>
            <w:tcW w:w="2384" w:type="dxa"/>
          </w:tcPr>
          <w:p w14:paraId="316EEAD8" w14:textId="77777777" w:rsidR="005563C4" w:rsidRDefault="00046116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APLICACIÓN</w:t>
            </w:r>
          </w:p>
          <w:p w14:paraId="75A76324" w14:textId="0734222F" w:rsidR="00046116" w:rsidRPr="005563C4" w:rsidRDefault="00046116" w:rsidP="005563C4">
            <w:pPr>
              <w:pStyle w:val="NormalWeb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(Valor 3 puntos)</w:t>
            </w:r>
          </w:p>
        </w:tc>
        <w:tc>
          <w:tcPr>
            <w:tcW w:w="8406" w:type="dxa"/>
          </w:tcPr>
          <w:p w14:paraId="5D74F949" w14:textId="77777777" w:rsidR="005563C4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¿Qué comportamientos tiene el objeto?</w:t>
            </w:r>
          </w:p>
          <w:p w14:paraId="020DB411" w14:textId="644071D2" w:rsidR="00982BA5" w:rsidRDefault="000138A2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El objeto tiene todos los comportamientos que se hayan creado en la clase para </w:t>
            </w:r>
            <w:r w:rsidR="00E374E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el objetivo del programa. En este caso los comportamientos son los siguientes:</w:t>
            </w:r>
          </w:p>
          <w:p w14:paraId="175B81D3" w14:textId="2C902AC9" w:rsidR="00E374EF" w:rsidRDefault="00E374EF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1C61E2A" wp14:editId="187FED21">
                  <wp:extent cx="3656330" cy="1838238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0530" t="23762" r="54990" b="51939"/>
                          <a:stretch/>
                        </pic:blipFill>
                        <pic:spPr bwMode="auto">
                          <a:xfrm>
                            <a:off x="0" y="0"/>
                            <a:ext cx="3747172" cy="1883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30A2B" w14:textId="77777777" w:rsidR="00982BA5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14:paraId="49D3E645" w14:textId="77777777" w:rsidR="00982BA5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14:paraId="7E9B38A4" w14:textId="6D49F89F" w:rsidR="00982BA5" w:rsidRPr="00F50FE1" w:rsidRDefault="00982BA5" w:rsidP="00685AE9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  <w:tr w:rsidR="005563C4" w:rsidRPr="00F50FE1" w14:paraId="1390606A" w14:textId="77777777" w:rsidTr="00E374EF">
        <w:tc>
          <w:tcPr>
            <w:tcW w:w="2384" w:type="dxa"/>
          </w:tcPr>
          <w:p w14:paraId="6442771B" w14:textId="418A886E" w:rsidR="005563C4" w:rsidRDefault="00046116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APLICACIÓN</w:t>
            </w:r>
          </w:p>
          <w:p w14:paraId="62333339" w14:textId="7AA0AD03" w:rsidR="00046116" w:rsidRPr="005563C4" w:rsidRDefault="00046116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(Valor 3 puntos)</w:t>
            </w:r>
          </w:p>
        </w:tc>
        <w:tc>
          <w:tcPr>
            <w:tcW w:w="8406" w:type="dxa"/>
          </w:tcPr>
          <w:p w14:paraId="65D29CFC" w14:textId="614C2505" w:rsidR="005563C4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¿El objeto, expresa </w:t>
            </w:r>
            <w:r w:rsidR="000A6BB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o refleja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claramente lo que hace</w:t>
            </w:r>
            <w:r w:rsidR="000A6BBA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por medio de sus comportamientos?</w:t>
            </w:r>
          </w:p>
          <w:p w14:paraId="5834B482" w14:textId="7BF68C2C" w:rsidR="00982BA5" w:rsidRDefault="008079DE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Si, ya que cada método fue nombrado basado en la acción que hace.</w:t>
            </w:r>
          </w:p>
          <w:p w14:paraId="3ACDFA89" w14:textId="77777777" w:rsidR="00982BA5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CCAC6CC" w14:textId="77777777" w:rsidR="00982BA5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0688890" w14:textId="77777777" w:rsidR="00982BA5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140F1FD" w14:textId="7A3939BA" w:rsidR="00982BA5" w:rsidRPr="00F50FE1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563C4" w:rsidRPr="00F50FE1" w14:paraId="0AF34F92" w14:textId="77777777" w:rsidTr="00E374EF">
        <w:tc>
          <w:tcPr>
            <w:tcW w:w="2384" w:type="dxa"/>
          </w:tcPr>
          <w:p w14:paraId="69804478" w14:textId="77777777" w:rsidR="005563C4" w:rsidRDefault="00982BA5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CLASE</w:t>
            </w:r>
          </w:p>
          <w:p w14:paraId="447E26C6" w14:textId="78CFAAEC" w:rsidR="00046116" w:rsidRPr="005563C4" w:rsidRDefault="00046116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(Valor 3 puntos)</w:t>
            </w:r>
          </w:p>
        </w:tc>
        <w:tc>
          <w:tcPr>
            <w:tcW w:w="8406" w:type="dxa"/>
          </w:tcPr>
          <w:p w14:paraId="04AC1E29" w14:textId="573766E2" w:rsidR="005563C4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¿En qué parte del código crees que se activa el encapsulamiento?</w:t>
            </w:r>
          </w:p>
          <w:p w14:paraId="0372BFF3" w14:textId="77777777" w:rsidR="008079DE" w:rsidRDefault="008079DE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5CCE3D56" w14:textId="1E5E51CD" w:rsidR="00982BA5" w:rsidRDefault="008079DE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Al crear las propiedades</w:t>
            </w:r>
          </w:p>
          <w:p w14:paraId="2374EE61" w14:textId="1C05A82C" w:rsidR="008079DE" w:rsidRDefault="008079DE" w:rsidP="008079DE">
            <w:pPr>
              <w:ind w:left="708" w:hanging="708"/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0115496" wp14:editId="53E6C599">
                  <wp:extent cx="3409950" cy="42862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8616" t="18852" r="58560" b="75484"/>
                          <a:stretch/>
                        </pic:blipFill>
                        <pic:spPr bwMode="auto">
                          <a:xfrm>
                            <a:off x="0" y="0"/>
                            <a:ext cx="3493665" cy="439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B941F0" w14:textId="7E261272" w:rsidR="00982BA5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59EA7F0" w14:textId="77777777" w:rsidR="000772D2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6A249BB" w14:textId="6F13E807" w:rsidR="00982BA5" w:rsidRPr="00F50FE1" w:rsidRDefault="00982BA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5563C4" w:rsidRPr="00F50FE1" w14:paraId="222C4E5E" w14:textId="77777777" w:rsidTr="00E374EF">
        <w:tc>
          <w:tcPr>
            <w:tcW w:w="2384" w:type="dxa"/>
          </w:tcPr>
          <w:p w14:paraId="2CBA1984" w14:textId="2A28E6AC" w:rsidR="005563C4" w:rsidRDefault="00982BA5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CLASE</w:t>
            </w:r>
          </w:p>
          <w:p w14:paraId="37A7331B" w14:textId="7A71B66A" w:rsidR="00046116" w:rsidRPr="00F50FE1" w:rsidRDefault="00046116" w:rsidP="005563C4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(Valor 3 puntos)</w:t>
            </w:r>
          </w:p>
        </w:tc>
        <w:tc>
          <w:tcPr>
            <w:tcW w:w="8406" w:type="dxa"/>
          </w:tcPr>
          <w:p w14:paraId="578E3CD4" w14:textId="77777777" w:rsidR="005563C4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Busca en internet las características de los modificadores de acceso a una clase, propiedades (variables) o comportamientos (métodos)</w:t>
            </w:r>
          </w:p>
          <w:p w14:paraId="1DB951C7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A6A2244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Acceso público (public):</w:t>
            </w:r>
          </w:p>
          <w:p w14:paraId="4E10035E" w14:textId="062DC1C7" w:rsidR="00046116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El método de acceso público permite que </w:t>
            </w:r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cualquier clase en cualquier paquete puede acceder al método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14:paraId="07CE2356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C08778C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9043266" w14:textId="72C56095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Acceso privado (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private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):</w:t>
            </w:r>
          </w:p>
          <w:p w14:paraId="43D1A4D4" w14:textId="3524980E" w:rsidR="00046116" w:rsidRDefault="00C26135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El método de acceso privado permite que solo en la clase en que se creo se pueda acceder a los datos de ese método</w:t>
            </w:r>
          </w:p>
          <w:p w14:paraId="304DFC27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CDF53C2" w14:textId="2E98004C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Acceso protegido (</w:t>
            </w: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protected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):</w:t>
            </w:r>
          </w:p>
          <w:p w14:paraId="1850295F" w14:textId="77777777" w:rsidR="000772D2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929310C" w14:textId="0A4E97A8" w:rsidR="00046116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El modificador de acceso </w:t>
            </w:r>
            <w:proofErr w:type="spellStart"/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protected</w:t>
            </w:r>
            <w:proofErr w:type="spellEnd"/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puede aplicarse a todos los miembros de una clase, es decir, tanto a campos como a métodos o constructores. En el caso de métodos o constructores protegidos, estos serán visibles/utilizables por las subclases y otras clases del mismo </w:t>
            </w:r>
            <w:proofErr w:type="spellStart"/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package</w:t>
            </w:r>
            <w:proofErr w:type="spellEnd"/>
            <w:r w:rsidRPr="000772D2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. El acceso protegido suele aplicarse a métodos o constructores, pero preferiblemente no a campos, para evitar debilitar el encapsulamiento. En ocasiones puntuales sí resulta de interés declarar campos con acceso protegido.</w:t>
            </w:r>
          </w:p>
          <w:p w14:paraId="041CB631" w14:textId="5C862514" w:rsidR="000772D2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14961B6" w14:textId="77777777" w:rsidR="000772D2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36F38F1" w14:textId="77777777" w:rsidR="00046116" w:rsidRDefault="00046116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B4DF20E" w14:textId="365AE9CC" w:rsidR="000A6BBA" w:rsidRDefault="000772D2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8C8058F" wp14:editId="4FA7143C">
                  <wp:extent cx="5361495" cy="17335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0833" t="30989" r="37500" b="45155"/>
                          <a:stretch/>
                        </pic:blipFill>
                        <pic:spPr bwMode="auto">
                          <a:xfrm>
                            <a:off x="0" y="0"/>
                            <a:ext cx="5368095" cy="1735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5EA228" w14:textId="77777777" w:rsidR="000A6BBA" w:rsidRDefault="000A6BBA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4606C6D" w14:textId="384BDCB3" w:rsidR="000A6BBA" w:rsidRPr="00F50FE1" w:rsidRDefault="000A6BBA" w:rsidP="00685AE9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75596123" w14:textId="2A1307A4" w:rsidR="005563C4" w:rsidRPr="00F50FE1" w:rsidRDefault="005563C4" w:rsidP="00F50FE1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sectPr w:rsidR="005563C4" w:rsidRPr="00F50FE1" w:rsidSect="006A7B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260"/>
    <w:multiLevelType w:val="hybridMultilevel"/>
    <w:tmpl w:val="8534C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AA5"/>
    <w:multiLevelType w:val="hybridMultilevel"/>
    <w:tmpl w:val="C5EA5D2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16CC"/>
    <w:multiLevelType w:val="hybridMultilevel"/>
    <w:tmpl w:val="A70E3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2489"/>
    <w:multiLevelType w:val="hybridMultilevel"/>
    <w:tmpl w:val="E24058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44BCE"/>
    <w:multiLevelType w:val="hybridMultilevel"/>
    <w:tmpl w:val="667E4F62"/>
    <w:lvl w:ilvl="0" w:tplc="9C2E0A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17E4A"/>
    <w:multiLevelType w:val="hybridMultilevel"/>
    <w:tmpl w:val="CE72A0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77902"/>
    <w:multiLevelType w:val="multilevel"/>
    <w:tmpl w:val="11C62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45"/>
    <w:rsid w:val="000138A2"/>
    <w:rsid w:val="00046116"/>
    <w:rsid w:val="000772D2"/>
    <w:rsid w:val="000A6BBA"/>
    <w:rsid w:val="002A3F4D"/>
    <w:rsid w:val="003F2955"/>
    <w:rsid w:val="00463EFF"/>
    <w:rsid w:val="005563C4"/>
    <w:rsid w:val="00674DFB"/>
    <w:rsid w:val="006A7B45"/>
    <w:rsid w:val="007D2A0D"/>
    <w:rsid w:val="007F3229"/>
    <w:rsid w:val="00805BBA"/>
    <w:rsid w:val="008079DE"/>
    <w:rsid w:val="008C03CB"/>
    <w:rsid w:val="00982BA5"/>
    <w:rsid w:val="00C14344"/>
    <w:rsid w:val="00C26135"/>
    <w:rsid w:val="00E374EF"/>
    <w:rsid w:val="00F50FE1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BBD7"/>
  <w15:chartTrackingRefBased/>
  <w15:docId w15:val="{CD802B8B-0F35-47E6-9443-93AEB408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05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3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5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05BB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05B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805BB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50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e8d9ce-a151-4a95-a8ad-2558d32111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D47C3B1413842905E8FEDCB56A701" ma:contentTypeVersion="3" ma:contentTypeDescription="Crear nuevo documento." ma:contentTypeScope="" ma:versionID="27c191f490c0d4cfc4694a21641d004b">
  <xsd:schema xmlns:xsd="http://www.w3.org/2001/XMLSchema" xmlns:xs="http://www.w3.org/2001/XMLSchema" xmlns:p="http://schemas.microsoft.com/office/2006/metadata/properties" xmlns:ns2="e9e8d9ce-a151-4a95-a8ad-2558d321114e" targetNamespace="http://schemas.microsoft.com/office/2006/metadata/properties" ma:root="true" ma:fieldsID="4c3c866c7cfdf1f2c5c37bb1cec06df8" ns2:_="">
    <xsd:import namespace="e9e8d9ce-a151-4a95-a8ad-2558d3211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8d9ce-a151-4a95-a8ad-2558d3211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B1B8A8-A4A4-4C50-B7FC-9B1A0226F7B2}">
  <ds:schemaRefs>
    <ds:schemaRef ds:uri="http://schemas.microsoft.com/office/2006/metadata/properties"/>
    <ds:schemaRef ds:uri="http://schemas.microsoft.com/office/infopath/2007/PartnerControls"/>
    <ds:schemaRef ds:uri="e9e8d9ce-a151-4a95-a8ad-2558d321114e"/>
  </ds:schemaRefs>
</ds:datastoreItem>
</file>

<file path=customXml/itemProps2.xml><?xml version="1.0" encoding="utf-8"?>
<ds:datastoreItem xmlns:ds="http://schemas.openxmlformats.org/officeDocument/2006/customXml" ds:itemID="{0A771C02-87D6-431A-8AF7-BA60754AC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9DF15-1796-47BA-8FC8-177940A00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8d9ce-a151-4a95-a8ad-2558d321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Demetrio Hilario Azcorra</dc:creator>
  <cp:keywords/>
  <dc:description/>
  <cp:lastModifiedBy>Luis Ricardo Reyes Villar</cp:lastModifiedBy>
  <cp:revision>2</cp:revision>
  <dcterms:created xsi:type="dcterms:W3CDTF">2022-03-24T18:25:00Z</dcterms:created>
  <dcterms:modified xsi:type="dcterms:W3CDTF">2022-03-24T18:25:00Z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0x010100238D47C3B1413842905E8FEDCB56A701</vt:lpwstr>
  </property>
</Properties>
</file>