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E5D3" w14:textId="5011BAEB" w:rsidR="00D41EEA" w:rsidRDefault="00D41EEA" w:rsidP="00D41EEA">
      <w:pPr>
        <w:rPr>
          <w:rFonts w:ascii="Arial" w:hAnsi="Arial" w:cs="Arial"/>
          <w:sz w:val="36"/>
          <w:szCs w:val="36"/>
        </w:rPr>
      </w:pPr>
      <w:r>
        <w:rPr>
          <w:rFonts w:ascii="Arial" w:hAnsi="Arial" w:cs="Arial"/>
          <w:sz w:val="36"/>
          <w:szCs w:val="36"/>
        </w:rPr>
        <w:t>Escenario Económico.</w:t>
      </w:r>
    </w:p>
    <w:p w14:paraId="533CA6F5" w14:textId="521F9B11" w:rsidR="00D41EEA" w:rsidRDefault="00D41EEA" w:rsidP="00D41EEA">
      <w:pPr>
        <w:spacing w:line="276" w:lineRule="auto"/>
        <w:jc w:val="both"/>
        <w:rPr>
          <w:rFonts w:ascii="Arial" w:hAnsi="Arial" w:cs="Arial"/>
          <w:sz w:val="28"/>
          <w:szCs w:val="28"/>
        </w:rPr>
      </w:pPr>
      <w:r>
        <w:rPr>
          <w:rFonts w:ascii="Arial" w:hAnsi="Arial" w:cs="Arial"/>
          <w:sz w:val="28"/>
          <w:szCs w:val="28"/>
        </w:rPr>
        <w:t xml:space="preserve">Al realizar esta presentación aprendí demasiadas cosas interesantes, aprendí los distintos conceptos que existen para </w:t>
      </w:r>
      <w:r w:rsidR="00F44665">
        <w:rPr>
          <w:rFonts w:ascii="Arial" w:hAnsi="Arial" w:cs="Arial"/>
          <w:sz w:val="28"/>
          <w:szCs w:val="28"/>
        </w:rPr>
        <w:t>definir lo que es una Empresa Socialmente Responsable</w:t>
      </w:r>
      <w:r w:rsidR="00A934A4">
        <w:rPr>
          <w:rFonts w:ascii="Arial" w:hAnsi="Arial" w:cs="Arial"/>
          <w:sz w:val="28"/>
          <w:szCs w:val="28"/>
        </w:rPr>
        <w:t xml:space="preserve"> (ESR)</w:t>
      </w:r>
      <w:r w:rsidR="00F44665">
        <w:rPr>
          <w:rFonts w:ascii="Arial" w:hAnsi="Arial" w:cs="Arial"/>
          <w:sz w:val="28"/>
          <w:szCs w:val="28"/>
        </w:rPr>
        <w:t xml:space="preserve"> y como este concepto está estrechamente relacionado con el desarrollo sustentable</w:t>
      </w:r>
      <w:r w:rsidR="00A934A4">
        <w:rPr>
          <w:rFonts w:ascii="Arial" w:hAnsi="Arial" w:cs="Arial"/>
          <w:sz w:val="28"/>
          <w:szCs w:val="28"/>
        </w:rPr>
        <w:t>, descubrí que a diferencia de lo que se supone que tiene que hacer una ESR en la realidad las cosas son muy diferente, muchos de los derechos de los trabajadores se ven violados, no se conserva al medio ambiente como lo mencionan y por lo general, perjudican un aspecto para arreglar otro.</w:t>
      </w:r>
    </w:p>
    <w:p w14:paraId="218CADC0" w14:textId="6CC061BB" w:rsidR="00A934A4" w:rsidRDefault="00A934A4" w:rsidP="00D41EEA">
      <w:pPr>
        <w:spacing w:line="276" w:lineRule="auto"/>
        <w:jc w:val="both"/>
        <w:rPr>
          <w:rFonts w:ascii="Arial" w:hAnsi="Arial" w:cs="Arial"/>
          <w:sz w:val="28"/>
          <w:szCs w:val="28"/>
        </w:rPr>
      </w:pPr>
      <w:r>
        <w:rPr>
          <w:rFonts w:ascii="Arial" w:hAnsi="Arial" w:cs="Arial"/>
          <w:sz w:val="28"/>
          <w:szCs w:val="28"/>
        </w:rPr>
        <w:t>Gracias a la investigación que realicé comprendí que las estrategias que aplican las ESR son diferentes entre cada empresa, estas estrategias se adecuan acorde a su giro y a las necesidades a las que apelen.</w:t>
      </w:r>
    </w:p>
    <w:p w14:paraId="2B724310" w14:textId="1CC72F7E" w:rsidR="00A934A4" w:rsidRDefault="00A934A4" w:rsidP="00D41EEA">
      <w:pPr>
        <w:spacing w:line="276" w:lineRule="auto"/>
        <w:jc w:val="both"/>
        <w:rPr>
          <w:rFonts w:ascii="Arial" w:hAnsi="Arial" w:cs="Arial"/>
          <w:sz w:val="28"/>
          <w:szCs w:val="28"/>
        </w:rPr>
      </w:pPr>
      <w:r>
        <w:rPr>
          <w:rFonts w:ascii="Arial" w:hAnsi="Arial" w:cs="Arial"/>
          <w:sz w:val="28"/>
          <w:szCs w:val="28"/>
        </w:rPr>
        <w:t>Gracias a la investigación de mis compañeros aprendí algunas normas que tienen que aplicar las ESR, conocí el organismo institucional que le da un ranking a las ESR mas destacadas, mencionando las 100 más importantes, este organismo el cual se llama merco es el que se encarga de catalogar las distintas actividades que realizan las empresas para apoyar al medio ambiente y al ámbito socio-económico.</w:t>
      </w:r>
    </w:p>
    <w:p w14:paraId="0DAD551E" w14:textId="77777777" w:rsidR="00A934A4" w:rsidRPr="00D41EEA" w:rsidRDefault="00A934A4" w:rsidP="00D41EEA">
      <w:pPr>
        <w:spacing w:line="276" w:lineRule="auto"/>
        <w:jc w:val="both"/>
        <w:rPr>
          <w:rFonts w:ascii="Arial" w:hAnsi="Arial" w:cs="Arial"/>
          <w:sz w:val="28"/>
          <w:szCs w:val="28"/>
        </w:rPr>
      </w:pPr>
    </w:p>
    <w:sectPr w:rsidR="00A934A4" w:rsidRPr="00D41E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EA"/>
    <w:rsid w:val="0022258A"/>
    <w:rsid w:val="00A934A4"/>
    <w:rsid w:val="00D41EEA"/>
    <w:rsid w:val="00F446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E35C"/>
  <w15:chartTrackingRefBased/>
  <w15:docId w15:val="{0639307B-EFC0-400B-9BE5-C0182255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181</Words>
  <Characters>1000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2022-11-18T04:49:00Z</dcterms:created>
  <dcterms:modified xsi:type="dcterms:W3CDTF">2022-11-18T05:22:00Z</dcterms:modified>
</cp:coreProperties>
</file>