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8151" w14:textId="77777777" w:rsidR="0047260F" w:rsidRPr="007D1837" w:rsidRDefault="0047260F" w:rsidP="00E74692">
      <w:pPr>
        <w:jc w:val="center"/>
        <w:rPr>
          <w:b/>
          <w:bCs/>
          <w:noProof/>
          <w:color w:val="262626" w:themeColor="text1" w:themeTint="D9"/>
        </w:rPr>
      </w:pPr>
      <w:r w:rsidRPr="007D1837">
        <w:rPr>
          <w:b/>
          <w:bCs/>
          <w:noProof/>
          <w:color w:val="262626" w:themeColor="text1" w:themeTint="D9"/>
        </w:rPr>
        <w:drawing>
          <wp:anchor distT="0" distB="0" distL="114300" distR="114300" simplePos="0" relativeHeight="251660288" behindDoc="1" locked="0" layoutInCell="1" allowOverlap="1" wp14:anchorId="5B1129AF" wp14:editId="3C7908E6">
            <wp:simplePos x="0" y="0"/>
            <wp:positionH relativeFrom="page">
              <wp:posOffset>1849858</wp:posOffset>
            </wp:positionH>
            <wp:positionV relativeFrom="margin">
              <wp:align>top</wp:align>
            </wp:positionV>
            <wp:extent cx="5612130" cy="688340"/>
            <wp:effectExtent l="0" t="0" r="7620" b="0"/>
            <wp:wrapTight wrapText="bothSides">
              <wp:wrapPolygon edited="0">
                <wp:start x="0" y="0"/>
                <wp:lineTo x="0" y="20923"/>
                <wp:lineTo x="21556" y="2092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688340"/>
                    </a:xfrm>
                    <a:prstGeom prst="rect">
                      <a:avLst/>
                    </a:prstGeom>
                    <a:noFill/>
                    <a:ln>
                      <a:noFill/>
                    </a:ln>
                  </pic:spPr>
                </pic:pic>
              </a:graphicData>
            </a:graphic>
          </wp:anchor>
        </w:drawing>
      </w:r>
      <w:r w:rsidRPr="007D1837">
        <w:rPr>
          <w:b/>
          <w:bCs/>
          <w:noProof/>
          <w:color w:val="262626" w:themeColor="text1" w:themeTint="D9"/>
        </w:rPr>
        <w:drawing>
          <wp:anchor distT="0" distB="0" distL="114300" distR="114300" simplePos="0" relativeHeight="251659264" behindDoc="1" locked="0" layoutInCell="1" allowOverlap="1" wp14:anchorId="0A572FBB" wp14:editId="4DCEDA0C">
            <wp:simplePos x="0" y="0"/>
            <wp:positionH relativeFrom="margin">
              <wp:posOffset>-771717</wp:posOffset>
            </wp:positionH>
            <wp:positionV relativeFrom="margin">
              <wp:align>top</wp:align>
            </wp:positionV>
            <wp:extent cx="1476375" cy="721360"/>
            <wp:effectExtent l="0" t="0" r="9525" b="2540"/>
            <wp:wrapTight wrapText="bothSides">
              <wp:wrapPolygon edited="0">
                <wp:start x="0" y="0"/>
                <wp:lineTo x="0" y="21106"/>
                <wp:lineTo x="21461" y="21106"/>
                <wp:lineTo x="214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460" t="27726" r="4352" b="27710"/>
                    <a:stretch/>
                  </pic:blipFill>
                  <pic:spPr bwMode="auto">
                    <a:xfrm>
                      <a:off x="0" y="0"/>
                      <a:ext cx="1476375" cy="72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96A0CB" w14:textId="77777777" w:rsidR="0047260F" w:rsidRPr="007D1837" w:rsidRDefault="0047260F" w:rsidP="00E74692">
      <w:pPr>
        <w:spacing w:line="276" w:lineRule="auto"/>
        <w:jc w:val="center"/>
        <w:rPr>
          <w:rFonts w:ascii="Segoe UI" w:hAnsi="Segoe UI" w:cs="Segoe UI"/>
          <w:b/>
          <w:bCs/>
          <w:color w:val="262626" w:themeColor="text1" w:themeTint="D9"/>
          <w:sz w:val="36"/>
          <w:szCs w:val="36"/>
        </w:rPr>
      </w:pPr>
      <w:r w:rsidRPr="007D1837">
        <w:rPr>
          <w:rFonts w:ascii="Segoe UI" w:hAnsi="Segoe UI" w:cs="Segoe UI"/>
          <w:b/>
          <w:bCs/>
          <w:color w:val="262626" w:themeColor="text1" w:themeTint="D9"/>
          <w:sz w:val="36"/>
          <w:szCs w:val="36"/>
        </w:rPr>
        <w:t>TECNOLÓGICO NACIONAL DE MEXICO</w:t>
      </w:r>
    </w:p>
    <w:p w14:paraId="52A37792" w14:textId="77777777" w:rsidR="0047260F" w:rsidRPr="007D1837" w:rsidRDefault="0047260F" w:rsidP="00E74692">
      <w:pPr>
        <w:spacing w:line="276" w:lineRule="auto"/>
        <w:jc w:val="center"/>
        <w:rPr>
          <w:rFonts w:ascii="Segoe UI" w:hAnsi="Segoe UI" w:cs="Segoe UI"/>
          <w:b/>
          <w:bCs/>
          <w:color w:val="262626" w:themeColor="text1" w:themeTint="D9"/>
          <w:sz w:val="36"/>
          <w:szCs w:val="36"/>
        </w:rPr>
      </w:pPr>
      <w:r w:rsidRPr="007D1837">
        <w:rPr>
          <w:rFonts w:ascii="Segoe UI" w:hAnsi="Segoe UI" w:cs="Segoe UI"/>
          <w:b/>
          <w:bCs/>
          <w:color w:val="262626" w:themeColor="text1" w:themeTint="D9"/>
          <w:sz w:val="36"/>
          <w:szCs w:val="36"/>
        </w:rPr>
        <w:t>INSTITUTO TECNOLÓGICO DE CIUDAD MADERO</w:t>
      </w:r>
    </w:p>
    <w:p w14:paraId="642EF520" w14:textId="77777777" w:rsidR="0047260F" w:rsidRPr="007D1837" w:rsidRDefault="0047260F" w:rsidP="00E74692">
      <w:pPr>
        <w:spacing w:line="276" w:lineRule="auto"/>
        <w:jc w:val="center"/>
        <w:rPr>
          <w:rFonts w:ascii="Segoe UI" w:hAnsi="Segoe UI" w:cs="Segoe UI"/>
          <w:b/>
          <w:bCs/>
          <w:color w:val="262626" w:themeColor="text1" w:themeTint="D9"/>
          <w:sz w:val="32"/>
          <w:szCs w:val="32"/>
        </w:rPr>
      </w:pPr>
      <w:r w:rsidRPr="007D1837">
        <w:rPr>
          <w:rFonts w:ascii="Segoe UI" w:hAnsi="Segoe UI" w:cs="Segoe UI"/>
          <w:b/>
          <w:bCs/>
          <w:color w:val="262626" w:themeColor="text1" w:themeTint="D9"/>
          <w:sz w:val="32"/>
          <w:szCs w:val="32"/>
        </w:rPr>
        <w:t>Carrera: Sistemas Computacionales</w:t>
      </w:r>
    </w:p>
    <w:p w14:paraId="787ECBB3" w14:textId="77777777" w:rsidR="0047260F" w:rsidRPr="007D1837" w:rsidRDefault="0047260F" w:rsidP="00E74692">
      <w:pPr>
        <w:spacing w:line="276" w:lineRule="auto"/>
        <w:jc w:val="center"/>
        <w:rPr>
          <w:rFonts w:ascii="Segoe UI" w:hAnsi="Segoe UI" w:cs="Segoe UI"/>
          <w:b/>
          <w:bCs/>
          <w:color w:val="262626" w:themeColor="text1" w:themeTint="D9"/>
          <w:sz w:val="32"/>
          <w:szCs w:val="32"/>
        </w:rPr>
      </w:pPr>
      <w:r w:rsidRPr="007D1837">
        <w:rPr>
          <w:rFonts w:ascii="Segoe UI" w:hAnsi="Segoe UI" w:cs="Segoe UI"/>
          <w:b/>
          <w:bCs/>
          <w:color w:val="262626" w:themeColor="text1" w:themeTint="D9"/>
          <w:sz w:val="32"/>
          <w:szCs w:val="32"/>
        </w:rPr>
        <w:t>Tema: Práctica 1</w:t>
      </w:r>
    </w:p>
    <w:p w14:paraId="335994A1" w14:textId="77777777" w:rsidR="0047260F" w:rsidRPr="007D1837" w:rsidRDefault="0047260F" w:rsidP="00E74692">
      <w:pPr>
        <w:spacing w:line="276" w:lineRule="auto"/>
        <w:jc w:val="center"/>
        <w:rPr>
          <w:rFonts w:ascii="Segoe UI" w:hAnsi="Segoe UI" w:cs="Segoe UI"/>
          <w:b/>
          <w:bCs/>
          <w:color w:val="262626" w:themeColor="text1" w:themeTint="D9"/>
          <w:sz w:val="32"/>
          <w:szCs w:val="32"/>
        </w:rPr>
      </w:pPr>
      <w:r w:rsidRPr="007D1837">
        <w:rPr>
          <w:rFonts w:ascii="Segoe UI" w:hAnsi="Segoe UI" w:cs="Segoe UI"/>
          <w:b/>
          <w:bCs/>
          <w:color w:val="262626" w:themeColor="text1" w:themeTint="D9"/>
          <w:sz w:val="32"/>
          <w:szCs w:val="32"/>
        </w:rPr>
        <w:t>Equipo 3:</w:t>
      </w:r>
    </w:p>
    <w:p w14:paraId="0EA7AF0C" w14:textId="1D63E9F0"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color w:val="262626" w:themeColor="text1" w:themeTint="D9"/>
          <w:sz w:val="32"/>
          <w:szCs w:val="32"/>
        </w:rPr>
        <w:t>Reyes Villar Luis Ricardo</w:t>
      </w:r>
    </w:p>
    <w:p w14:paraId="51F30892" w14:textId="77777777" w:rsidR="0047260F" w:rsidRPr="007D1837" w:rsidRDefault="0047260F" w:rsidP="00E74692">
      <w:pPr>
        <w:spacing w:line="276" w:lineRule="auto"/>
        <w:jc w:val="center"/>
        <w:rPr>
          <w:rFonts w:ascii="Segoe UI" w:hAnsi="Segoe UI" w:cs="Segoe UI"/>
          <w:color w:val="262626" w:themeColor="text1" w:themeTint="D9"/>
          <w:sz w:val="32"/>
          <w:szCs w:val="32"/>
        </w:rPr>
      </w:pPr>
      <w:proofErr w:type="spellStart"/>
      <w:r w:rsidRPr="007D1837">
        <w:rPr>
          <w:rFonts w:ascii="Segoe UI" w:hAnsi="Segoe UI" w:cs="Segoe UI"/>
          <w:color w:val="262626" w:themeColor="text1" w:themeTint="D9"/>
          <w:sz w:val="32"/>
          <w:szCs w:val="32"/>
        </w:rPr>
        <w:t>Garcia</w:t>
      </w:r>
      <w:proofErr w:type="spellEnd"/>
      <w:r w:rsidRPr="007D1837">
        <w:rPr>
          <w:rFonts w:ascii="Segoe UI" w:hAnsi="Segoe UI" w:cs="Segoe UI"/>
          <w:color w:val="262626" w:themeColor="text1" w:themeTint="D9"/>
          <w:sz w:val="32"/>
          <w:szCs w:val="32"/>
        </w:rPr>
        <w:t xml:space="preserve"> Valles Roberto Carlos</w:t>
      </w:r>
    </w:p>
    <w:p w14:paraId="739C9F21"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color w:val="262626" w:themeColor="text1" w:themeTint="D9"/>
          <w:sz w:val="32"/>
          <w:szCs w:val="32"/>
        </w:rPr>
        <w:t>Lara Hernández Juan Jesús</w:t>
      </w:r>
    </w:p>
    <w:p w14:paraId="5A91A9E0"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color w:val="262626" w:themeColor="text1" w:themeTint="D9"/>
          <w:sz w:val="32"/>
          <w:szCs w:val="32"/>
        </w:rPr>
        <w:t>Rocha Suarez María Fernanda</w:t>
      </w:r>
    </w:p>
    <w:p w14:paraId="212EDE01"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color w:val="262626" w:themeColor="text1" w:themeTint="D9"/>
          <w:sz w:val="32"/>
          <w:szCs w:val="32"/>
        </w:rPr>
        <w:t xml:space="preserve">Hernández del Ángel </w:t>
      </w:r>
      <w:proofErr w:type="spellStart"/>
      <w:r w:rsidRPr="007D1837">
        <w:rPr>
          <w:rFonts w:ascii="Segoe UI" w:hAnsi="Segoe UI" w:cs="Segoe UI"/>
          <w:color w:val="262626" w:themeColor="text1" w:themeTint="D9"/>
          <w:sz w:val="32"/>
          <w:szCs w:val="32"/>
        </w:rPr>
        <w:t>Ángel</w:t>
      </w:r>
      <w:proofErr w:type="spellEnd"/>
      <w:r w:rsidRPr="007D1837">
        <w:rPr>
          <w:rFonts w:ascii="Segoe UI" w:hAnsi="Segoe UI" w:cs="Segoe UI"/>
          <w:color w:val="262626" w:themeColor="text1" w:themeTint="D9"/>
          <w:sz w:val="32"/>
          <w:szCs w:val="32"/>
        </w:rPr>
        <w:t xml:space="preserve"> Ivan</w:t>
      </w:r>
    </w:p>
    <w:p w14:paraId="1E0787DC"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b/>
          <w:bCs/>
          <w:noProof/>
          <w:color w:val="262626" w:themeColor="text1" w:themeTint="D9"/>
          <w:sz w:val="36"/>
          <w:szCs w:val="36"/>
        </w:rPr>
        <mc:AlternateContent>
          <mc:Choice Requires="wps">
            <w:drawing>
              <wp:anchor distT="0" distB="0" distL="114300" distR="114300" simplePos="0" relativeHeight="251663360" behindDoc="1" locked="0" layoutInCell="1" allowOverlap="1" wp14:anchorId="138FD248" wp14:editId="0F82D86B">
                <wp:simplePos x="0" y="0"/>
                <wp:positionH relativeFrom="column">
                  <wp:posOffset>-3775075</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E340EE" id="Rectángulo 5" o:spid="_x0000_s1026" style="position:absolute;margin-left:-297.25pt;margin-top:417.1pt;width:550.5pt;height:12.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cooQIAALQFAAAOAAAAZHJzL2Uyb0RvYy54bWysVMFu2zAMvQ/YPwi6r46zpFuCOkXQosOA&#10;oi3aDj2rshQLkEVNUuJkf7Nv2Y+Vkmy367ZLMR8MUSQfySeSJ6f7VpOdcF6BqWh5NKFEGA61MpuK&#10;fru/+PCZEh+YqZkGIyp6EJ6ert6/O+nsUkyhAV0LRxDE+GVnK9qEYJdF4XkjWuaPwAqDSgmuZQFF&#10;tylqxzpEb3UxnUyOiw5cbR1w4T3enmclXSV8KQUP11J6EYiuKOYW0t+l/2P8F6sTttw4ZhvF+zTY&#10;G7JomTIYdIQ6Z4GRrVN/QLWKO/AgwxGHtgApFRepBqymnLyq5q5hVqRakBxvR5r8/4PlV7sbR1Rd&#10;0TklhrX4RLdI2q+fZrPVQOaRoM76Jdrd2RvXSx6Psdq9dC1xgKzOZ5P4JQ6wKrJPFB9GisU+EI6X&#10;x4tF+XGOL8FRVx6Xi2kKUWSsiGmdD18EtCQeKuowm4TKdpc+YHw0HUyiuQet6guldRJi24gz7ciO&#10;4YOHfRnzR4/frLR5kyPCRM8i0pEJSKdw0CLiaXMrJDKJRU5TwqmHn5NhnAsTyqxqWC1yjvNEW5/l&#10;kH7KOQFGZInVjdg9wGCZQQbsDNPbR1eRRmB0zu/zj8Sy8+iRIoMJo3OrDLi/Vaaxqj5yth9IytRE&#10;lh6hPmCfpVbBx/eWXyh83kvmww1zOHF4iVskXONPaugqyrWylDTgfry+i3Y4AKihpMPJraj/vmVO&#10;UKK/GhyNRTmbIVxIwmz+aYqCe6l5fKkx2/YMsFfKlFU6Rvugh6N00D7gklnHqKhihmNsTDC4QTgL&#10;eaPgmuJivU5mON6WhUtzZ3kEj2zGtr3fPzBn+94OOBVXMEw5W75q8WwbPQ2stwGkSv3/zGfPM66G&#10;1DD9Gou756WcrJ6X7eoJAAD//wMAUEsDBBQABgAIAAAAIQBXsocU4wAAAAwBAAAPAAAAZHJzL2Rv&#10;d25yZXYueG1sTI9BT4NAEIXvJv6HzZh4o0tLoBZZmsbGg9qLaGK8LewUiOwuskuBf+940uPkfXnv&#10;m2w/645dcHCtNQLWqxAYmsqq1tQC3t8egztgzkujZGcNCljQwT6/vspkquxkXvFS+JpRiXGpFNB4&#10;36ecu6pBLd3K9mgoO9tBS0/nUHM1yInKdcc3YZhwLVtDC43s8aHB6qsYtYCP58Pn9PJ0LPrTOd6W&#10;43H5dnwR4vZmPtwD8zj7Pxh+9UkdcnIq7WiUY52AIE5I3QvY7JIYGBFBtI6AlYRGu20MPM/4/yfy&#10;HwAAAP//AwBQSwECLQAUAAYACAAAACEAtoM4kv4AAADhAQAAEwAAAAAAAAAAAAAAAAAAAAAAW0Nv&#10;bnRlbnRfVHlwZXNdLnhtbFBLAQItABQABgAIAAAAIQA4/SH/1gAAAJQBAAALAAAAAAAAAAAAAAAA&#10;AC8BAABfcmVscy8ucmVsc1BLAQItABQABgAIAAAAIQDkrfcooQIAALQFAAAOAAAAAAAAAAAAAAAA&#10;AC4CAABkcnMvZTJvRG9jLnhtbFBLAQItABQABgAIAAAAIQBXsocU4wAAAAwBAAAPAAAAAAAAAAAA&#10;AAAAAPsEAABkcnMvZG93bnJldi54bWxQSwUGAAAAAAQABADzAAAACwYAAAAA&#10;" fillcolor="black [3213]" strokecolor="black [3213]" strokeweight="1pt">
                <w10:wrap type="tight" anchory="page"/>
              </v:rect>
            </w:pict>
          </mc:Fallback>
        </mc:AlternateContent>
      </w:r>
      <w:r w:rsidRPr="007D1837">
        <w:rPr>
          <w:rFonts w:ascii="Segoe UI" w:hAnsi="Segoe UI" w:cs="Segoe UI"/>
          <w:b/>
          <w:bCs/>
          <w:noProof/>
          <w:color w:val="262626" w:themeColor="text1" w:themeTint="D9"/>
          <w:sz w:val="36"/>
          <w:szCs w:val="36"/>
        </w:rPr>
        <mc:AlternateContent>
          <mc:Choice Requires="wps">
            <w:drawing>
              <wp:anchor distT="0" distB="0" distL="114300" distR="114300" simplePos="0" relativeHeight="251666432" behindDoc="1" locked="0" layoutInCell="1" allowOverlap="1" wp14:anchorId="29B5468E" wp14:editId="2A608C94">
                <wp:simplePos x="0" y="0"/>
                <wp:positionH relativeFrom="column">
                  <wp:posOffset>2382520</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7" name="Rectángulo 7"/>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454FE8D" id="Rectángulo 7" o:spid="_x0000_s1026" style="position:absolute;margin-left:187.6pt;margin-top:417.1pt;width:550.5pt;height:12.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8nwIAALQFAAAOAAAAZHJzL2Uyb0RvYy54bWysVMFu2zAMvQ/YPwi6r46zpF2COkXQosOA&#10;oi3aDj2rshQLkEVNUuJkf7Nv2Y+Nkhw3zXYq5oMhiuQj+UTy/GLbarIRziswFS1PRpQIw6FWZlXR&#10;70/Xn75Q4gMzNdNgREV3wtOLxccP552dizE0oGvhCIIYP+9sRZsQ7LwoPG9Ey/wJWGFQKcG1LKDo&#10;VkXtWIforS7Go9Fp0YGrrQMuvMfbq6yki4QvpeDhTkovAtEVxdxC+rv0f4n/YnHO5ivHbKN4nwZ7&#10;RxYtUwaDDlBXLDCyduovqFZxBx5kOOHQFiCl4iLVgNWUo6NqHhtmRaoFyfF2oMn/P1h+u7l3RNUV&#10;PaPEsBaf6AFJ+/3LrNYayFkkqLN+jnaP9t71ksdjrHYrXUscIKvTySh+iQOsimwTxbuBYrENhOPl&#10;6WxWfp7iS3DUlaflbDyNIYqMFTGt8+GrgJbEQ0UdZpNQ2ebGh2y6N4nmHrSqr5XWSYhtIy61IxuG&#10;Dx62ZQ/+xkqbdzlijtGziHRkAtIp7LSIeNo8CIlMYpHjlHDq4ddkGOfChDKrGlaLnOM00ZbrGjwS&#10;IQkwIkusbsDuAd4WusfOML19dBVpBAbn/D5DmJzBW+fBI0UGEwbnVhlw/6pMY1V95Gy/JylTE1l6&#10;gXqHfZZaBR/fW36t8HlvmA/3zOHE4SVukXCHP6mhqyjXylLSgPt5fBftcABQQ0mHk1tR/2PNnKBE&#10;fzM4GrNyMkG4kITJ9GyMgjvUvBxqzLq9BOyVMmWVjtE+6P1ROmifccksY1RUMcMxNiYY3F64DHmj&#10;4JriYrlMZjjeloUb82h5BI9sxrZ92j4zZ/veDjgVt7CfcjY/avFsGz0NLNcBpEr9/8pnzzOuhtQw&#10;/RqLu+dQTlavy3bxBwAA//8DAFBLAwQUAAYACAAAACEA4OMSEuQAAAAMAQAADwAAAGRycy9kb3du&#10;cmV2LnhtbEyPTU+DQBRF9yb+h8kzcWeHUmk7yNA0Ni782IhNGncDvAKRmUFmKPDvfa50+XJP7j0v&#10;2U26ZRfsXWONhOUiAIamsGVjKgnHj6e7LTDnlSlVaw1KmNHBLr2+SlRc2tG84yXzFaMS42Ilofa+&#10;izl3RY1auYXt0FB2tr1Wns6+4mWvRirXLQ+DYM21agwt1KrDxxqLr2zQEk4v+8/x9fmQdW/naJMP&#10;h/nb8VnK25tp/wDM4+T/YPjVJ3VIySm3gykdayWIZSgIlRCKdQSMCLHa3gPLCV2JTQQ8Tfj/J9If&#10;AAAA//8DAFBLAQItABQABgAIAAAAIQC2gziS/gAAAOEBAAATAAAAAAAAAAAAAAAAAAAAAABbQ29u&#10;dGVudF9UeXBlc10ueG1sUEsBAi0AFAAGAAgAAAAhADj9If/WAAAAlAEAAAsAAAAAAAAAAAAAAAAA&#10;LwEAAF9yZWxzLy5yZWxzUEsBAi0AFAAGAAgAAAAhAJL8lLyfAgAAtAUAAA4AAAAAAAAAAAAAAAAA&#10;LgIAAGRycy9lMm9Eb2MueG1sUEsBAi0AFAAGAAgAAAAhAODjEhLkAAAADAEAAA8AAAAAAAAAAAAA&#10;AAAA+QQAAGRycy9kb3ducmV2LnhtbFBLBQYAAAAABAAEAPMAAAAKBgAAAAA=&#10;" fillcolor="black [3213]" strokecolor="black [3213]" strokeweight="1pt">
                <w10:wrap type="tight" anchory="page"/>
              </v:rect>
            </w:pict>
          </mc:Fallback>
        </mc:AlternateContent>
      </w:r>
      <w:r w:rsidRPr="007D1837">
        <w:rPr>
          <w:rFonts w:ascii="Segoe UI" w:hAnsi="Segoe UI" w:cs="Segoe UI"/>
          <w:b/>
          <w:bCs/>
          <w:noProof/>
          <w:color w:val="262626" w:themeColor="text1" w:themeTint="D9"/>
          <w:sz w:val="36"/>
          <w:szCs w:val="36"/>
        </w:rPr>
        <mc:AlternateContent>
          <mc:Choice Requires="wps">
            <w:drawing>
              <wp:anchor distT="0" distB="0" distL="114300" distR="114300" simplePos="0" relativeHeight="251665408" behindDoc="1" locked="0" layoutInCell="1" allowOverlap="1" wp14:anchorId="54FDDF2F" wp14:editId="2A67EA9D">
                <wp:simplePos x="0" y="0"/>
                <wp:positionH relativeFrom="column">
                  <wp:posOffset>2202815</wp:posOffset>
                </wp:positionH>
                <wp:positionV relativeFrom="page">
                  <wp:posOffset>5295900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4" name="Rectángulo 4"/>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803789" id="Rectángulo 4" o:spid="_x0000_s1026" style="position:absolute;margin-left:173.45pt;margin-top:417pt;width:550.5pt;height:12.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YnQIAALwFAAAOAAAAZHJzL2Uyb0RvYy54bWysVM1u2zAMvg/YOwi6r46zpFuCOkWQosOA&#10;oi3aDj0rshQLkEVNUuJkb7Nn2YuVkn+aZT0V88EQRfIj+YnkxeW+1mQnnFdgCpqfjSgRhkOpzKag&#10;P56uP32lxAdmSqbBiIIehKeXi48fLho7F2OoQJfCEQQxft7YglYh2HmWeV6JmvkzsMKgUoKrWUDR&#10;bbLSsQbRa52NR6PzrAFXWgdceI+3V62SLhK+lIKHOym9CEQXFHML6e/Sfx3/2eKCzTeO2UrxLg32&#10;jixqpgwGHaCuWGBk69Q/ULXiDjzIcMahzkBKxUWqAavJRyfVPFbMilQLkuPtQJP/f7D8dnfviCoL&#10;OqHEsBqf6AFJ+/PbbLYayCQS1Fg/R7tHe+86yeMxVruXriYOkNXpZBS/xAFWRfaJ4sNAsdgHwvHy&#10;fDbLP0/xJTjq8vN8Np7GEFmLFTGt8+GbgJrEQ0EdZpNQ2e7Gh9a0N4nmHrQqr5XWSYhtI1bakR3D&#10;B2ecCxNSDRjgL0tt3u2MUNE7i7S0RKRTOGgRMbV5EBIZxWLHKfHUy6dJ5a2qYqVoc50m+tr6Bo9E&#10;TAKMyBKrHLA7gLcKzjtGO/voKtIoDM7tOw1hjtnqnQePFBlMGJxrZcC9VZkOvbNs7XuSWmoiS2so&#10;D9hvqWWwCbzl1wqf+Yb5cM8cTh5e4jYJd/iTGpqCcq0sJRW4X6d30Q4HATWUNDjBBfU/t8wJSvR3&#10;gyMyyycThAtJmEy/jFFwx5r1scZs6xVgz+Qpq3SM9kH3R+mgfsZls4xRUcUMx9iYYHC9sArtZsF1&#10;xcVymcxwzC0LN+bR8gge2Yzt+7R/Zs52PR5wOm6hn3Y2P2n11jZ6GlhuA0iV5uCVz45nXBGpYbp1&#10;FnfQsZysXpfu4gUAAP//AwBQSwMEFAAGAAgAAAAhADNy+43iAAAADAEAAA8AAABkcnMvZG93bnJl&#10;di54bWxMj91OhDAQhe9NfIdmTLxzy4/LAlI2ronZC2OiyAMUOgKRtoSWXdynd7zSy8n5cs43xX7V&#10;Izvh7AZrBISbABia1qrBdALqj+e7FJjz0ig5WoMCvtHBvry+KmSu7Nm846nyHaMS43IpoPd+yjl3&#10;bY9auo2d0FD2aWctPZ1zx9Usz1SuRx4FQcK1HAwt9HLCpx7br2rRAtalavo6i+qUH7bV8e315bI9&#10;7IS4vVkfH4B5XP0fDL/6pA4lOTV2McqxUUCa3ieECoiyJAZGRBYGIbCG0DjbxcDLgv9/ovwBAAD/&#10;/wMAUEsBAi0AFAAGAAgAAAAhALaDOJL+AAAA4QEAABMAAAAAAAAAAAAAAAAAAAAAAFtDb250ZW50&#10;X1R5cGVzXS54bWxQSwECLQAUAAYACAAAACEAOP0h/9YAAACUAQAACwAAAAAAAAAAAAAAAAAvAQAA&#10;X3JlbHMvLnJlbHNQSwECLQAUAAYACAAAACEAvlQ2GJ0CAAC8BQAADgAAAAAAAAAAAAAAAAAuAgAA&#10;ZHJzL2Uyb0RvYy54bWxQSwECLQAUAAYACAAAACEAM3L7jeIAAAAMAQAADwAAAAAAAAAAAAAAAAD3&#10;BAAAZHJzL2Rvd25yZXYueG1sUEsFBgAAAAAEAAQA8wAAAAYGAAAAAA==&#10;" fillcolor="#ffc000 [3207]" strokecolor="#ffc000 [3207]" strokeweight="1pt">
                <w10:wrap type="tight" anchory="page"/>
              </v:rect>
            </w:pict>
          </mc:Fallback>
        </mc:AlternateContent>
      </w:r>
      <w:r w:rsidRPr="007D1837">
        <w:rPr>
          <w:rFonts w:ascii="Segoe UI" w:hAnsi="Segoe UI" w:cs="Segoe UI"/>
          <w:b/>
          <w:bCs/>
          <w:noProof/>
          <w:color w:val="262626" w:themeColor="text1" w:themeTint="D9"/>
          <w:sz w:val="36"/>
          <w:szCs w:val="36"/>
        </w:rPr>
        <mc:AlternateContent>
          <mc:Choice Requires="wps">
            <w:drawing>
              <wp:anchor distT="0" distB="0" distL="114300" distR="114300" simplePos="0" relativeHeight="251664384" behindDoc="1" locked="0" layoutInCell="1" allowOverlap="1" wp14:anchorId="6FA04905" wp14:editId="731E49A9">
                <wp:simplePos x="0" y="0"/>
                <wp:positionH relativeFrom="leftMargin">
                  <wp:posOffset>3640455</wp:posOffset>
                </wp:positionH>
                <wp:positionV relativeFrom="margin">
                  <wp:posOffset>4394835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3" name="Rectángulo 3"/>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8C1E2D" id="Rectángulo 3" o:spid="_x0000_s1026" style="position:absolute;margin-left:286.65pt;margin-top:346.05pt;width:550.5pt;height:12.75pt;rotation:90;z-index:-251652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f1nQIAALwFAAAOAAAAZHJzL2Uyb0RvYy54bWysVM1u2zAMvg/YOwi6r47TpFuCOkWQIsOA&#10;oi3aDj2rshQLkEVNUuJkb7Nn2YuNkn+aZT0V88EQRfIj+Ynk5dW+1mQnnFdgCpqfjSgRhkOpzKag&#10;35/Wn75Q4gMzJdNgREEPwtOrxccPl42dizFUoEvhCIIYP29sQasQ7DzLPK9EzfwZWGFQKcHVLKDo&#10;NlnpWIPotc7Go9FF1oArrQMuvMfb61ZJFwlfSsHDnZReBKILirmF9Hfp/xL/2eKSzTeO2UrxLg32&#10;jixqpgwGHaCuWWBk69Q/ULXiDjzIcMahzkBKxUWqAavJRyfVPFbMilQLkuPtQJP/f7D8dnfviCoL&#10;ek6JYTU+0QOS9vuX2Ww1kPNIUGP9HO0e7b3rJI/HWO1eupo4QFank1H8EgdYFdknig8DxWIfCMfL&#10;i9ksP5/iS3DU5Rf5bDyNIbIWK2Ja58NXATWJh4I6zCahst2ND61pbxLNPWhVrpXWSYhtI1bakR3D&#10;B2ecCxMmXYC/LLV5tzPmGr2zSEtLRDqFgxYRU5sHIZFRLHacEk+9fJpU3qoqVoo212mir61v8EjE&#10;JMCILLHKAbsDeKvgvCu4s4+uIo3C4Ny+0xDmmK3eefBIkcGEwblWBtxblenQO8vWvieppSay9ALl&#10;AfsttQw2gbd8rfCZb5gP98zh5OElbpNwhz+poSko18pSUoH7eXoX7XAQUENJgxNcUP9jy5ygRH8z&#10;OCKzfDJBuJCEyfTzGAV3rHk51phtvQLsmTxllY7RPuj+KB3Uz7hsljEqqpjhGBsTDK4XVqHdLLiu&#10;uFgukxmOuWXhxjxaHsEjm7F9n/bPzNmuxwNOxy30087mJ63e2kZPA8ttAKnSHLzy2fGMKyI1TLfO&#10;4g46lpPV69Jd/AEAAP//AwBQSwMEFAAGAAgAAAAhANB32t/gAAAADgEAAA8AAABkcnMvZG93bnJl&#10;di54bWxMT0FOwzAQvCPxB2uRuFGnIS4lxKkoEuKAKkHIA5zYxBHxOoqdNvB6tifY04xmNDtT7BY3&#10;sKOZQu9RwnqVADPYet1jJ6H+eL7ZAgtRoVaDRyPh2wTYlZcXhcq1P+G7OVaxYxSCIVcSbIxjznlo&#10;rXEqrPxokLRPPzkViU4d15M6UbgbeJokG+5Uj/TBqtE8WdN+VbOTsMxVY+v7tN7yvahe3g6vP2J/&#10;J+X11fL4ACyaJf6Z4VyfqkNJnRo/ow5sIE5HYyIhkWXAzpb17UYAawilQmTAy4L/n1H+AgAA//8D&#10;AFBLAQItABQABgAIAAAAIQC2gziS/gAAAOEBAAATAAAAAAAAAAAAAAAAAAAAAABbQ29udGVudF9U&#10;eXBlc10ueG1sUEsBAi0AFAAGAAgAAAAhADj9If/WAAAAlAEAAAsAAAAAAAAAAAAAAAAALwEAAF9y&#10;ZWxzLy5yZWxzUEsBAi0AFAAGAAgAAAAhAPYdB/WdAgAAvAUAAA4AAAAAAAAAAAAAAAAALgIAAGRy&#10;cy9lMm9Eb2MueG1sUEsBAi0AFAAGAAgAAAAhANB32t/gAAAADgEAAA8AAAAAAAAAAAAAAAAA9wQA&#10;AGRycy9kb3ducmV2LnhtbFBLBQYAAAAABAAEAPMAAAAEBgAAAAA=&#10;" fillcolor="#ffc000 [3207]" strokecolor="#ffc000 [3207]" strokeweight="1pt">
                <w10:wrap type="tight" anchorx="margin" anchory="margin"/>
              </v:rect>
            </w:pict>
          </mc:Fallback>
        </mc:AlternateContent>
      </w:r>
      <w:r w:rsidRPr="007D1837">
        <w:rPr>
          <w:rFonts w:ascii="Segoe UI" w:hAnsi="Segoe UI" w:cs="Segoe UI"/>
          <w:b/>
          <w:bCs/>
          <w:noProof/>
          <w:color w:val="262626" w:themeColor="text1" w:themeTint="D9"/>
          <w:sz w:val="36"/>
          <w:szCs w:val="36"/>
        </w:rPr>
        <mc:AlternateContent>
          <mc:Choice Requires="wps">
            <w:drawing>
              <wp:anchor distT="0" distB="0" distL="114300" distR="114300" simplePos="0" relativeHeight="251662336" behindDoc="1" locked="0" layoutInCell="1" allowOverlap="1" wp14:anchorId="6BFCDA8B" wp14:editId="5E58F3F7">
                <wp:simplePos x="0" y="0"/>
                <wp:positionH relativeFrom="column">
                  <wp:posOffset>-3955415</wp:posOffset>
                </wp:positionH>
                <wp:positionV relativeFrom="page">
                  <wp:posOffset>5296535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50BAFF" id="Rectángulo 6" o:spid="_x0000_s1026" style="position:absolute;margin-left:-311.45pt;margin-top:417.05pt;width:550.5pt;height:12.7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1dnQIAALwFAAAOAAAAZHJzL2Uyb0RvYy54bWysVM1u2zAMvg/YOwi6r46zJFuCOkXQosOA&#10;og3aDj2rshQLkEVNUuJkb7Nn2YuVkn+aZT0V88EQRfIj+Ynk+cW+1mQnnFdgCpqfjSgRhkOpzKag&#10;Px6vP32lxAdmSqbBiIIehKcXy48fzhu7EGOoQJfCEQQxftHYglYh2EWWeV6JmvkzsMKgUoKrWUDR&#10;bbLSsQbRa52NR6NZ1oArrQMuvMfbq1ZJlwlfSsHDnZReBKILirmF9Hfp/xz/2fKcLTaO2UrxLg32&#10;jixqpgwGHaCuWGBk69Q/ULXiDjzIcMahzkBKxUWqAavJRyfVPFTMilQLkuPtQJP/f7D8drd2RJUF&#10;nVFiWI1PdI+k/fltNlsNZBYJaqxfoN2DXbtO8niM1e6lq4kDZHU6GcUvcYBVkX2i+DBQLPaBcLyc&#10;zef55ym+BEddPsvn42kMkbVYEdM6H74JqEk8FNRhNgmV7W58aE17k2juQavyWmmdhNg24lI7smP4&#10;4IxzYcKkC/CXpTbvdsZco3cWaWmJSKdw0CJianMvJDKKxY5T4qmXT5PKW1XFStHmOk30tfUNHomY&#10;BBiRJVY5YHcAbxWcdwV39tFVpFEYnNt3GsIcs9U7Dx4pMpgwONfKgHurMh16Z9na9yS11ESWnqE8&#10;YL+llsEm8JZfK3zmG+bDmjmcPLzEbRLu8Cc1NAXlWllKKnC/Tu+iHQ4CaihpcIIL6n9umROU6O8G&#10;R2SeTyYIF5IwmX4Zo+CONc/HGrOtLwF7Jk9ZpWO0D7o/Sgf1Ey6bVYyKKmY4xsYEg+uFy9BuFlxX&#10;XKxWyQzH3LJwYx4sj+CRzdi+j/sn5mzX4wGn4xb6aWeLk1ZvbaOngdU2gFRpDl757HjGFZEapltn&#10;cQcdy8nqdekuXwAAAP//AwBQSwMEFAAGAAgAAAAhAOH/yIfiAAAADAEAAA8AAABkcnMvZG93bnJl&#10;di54bWxMj91OhDAQhe9NfIdmTLxji7gsP1I2ronZC2OiyAMUOgKRTgktu+jT273Sy8n5cs43xX7V&#10;IzvhbAdDAu42ITCk1qiBOgH1x3OQArNOkpKjIRTwjRb25fVVIXNlzvSOp8p1zJeQzaWA3rkp59y2&#10;PWppN2ZC8tmnmbV0/pw7rmZ59uV65FEY7riWA/mFXk741GP7VS1awLpUTV9nUZ3yQ1wd315ffuJD&#10;IsTtzfr4AMzh6v5guOh7dSi9U2MWUpaNAoI0jjwqIMp2W2CeCOIsAdZ49D5LtsDLgv9/ovwFAAD/&#10;/wMAUEsBAi0AFAAGAAgAAAAhALaDOJL+AAAA4QEAABMAAAAAAAAAAAAAAAAAAAAAAFtDb250ZW50&#10;X1R5cGVzXS54bWxQSwECLQAUAAYACAAAACEAOP0h/9YAAACUAQAACwAAAAAAAAAAAAAAAAAvAQAA&#10;X3JlbHMvLnJlbHNQSwECLQAUAAYACAAAACEAjtJNXZ0CAAC8BQAADgAAAAAAAAAAAAAAAAAuAgAA&#10;ZHJzL2Uyb0RvYy54bWxQSwECLQAUAAYACAAAACEA4f/Ih+IAAAAMAQAADwAAAAAAAAAAAAAAAAD3&#10;BAAAZHJzL2Rvd25yZXYueG1sUEsFBgAAAAAEAAQA8wAAAAYGAAAAAA==&#10;" fillcolor="#ffc000 [3207]" strokecolor="#ffc000 [3207]" strokeweight="1pt">
                <w10:wrap type="tight" anchory="page"/>
              </v:rect>
            </w:pict>
          </mc:Fallback>
        </mc:AlternateContent>
      </w:r>
      <w:r w:rsidRPr="007D1837">
        <w:rPr>
          <w:rFonts w:ascii="Segoe UI" w:hAnsi="Segoe UI" w:cs="Segoe UI"/>
          <w:b/>
          <w:bCs/>
          <w:noProof/>
          <w:color w:val="262626" w:themeColor="text1" w:themeTint="D9"/>
          <w:sz w:val="36"/>
          <w:szCs w:val="36"/>
        </w:rPr>
        <mc:AlternateContent>
          <mc:Choice Requires="wps">
            <w:drawing>
              <wp:anchor distT="0" distB="0" distL="114300" distR="114300" simplePos="0" relativeHeight="251661312" behindDoc="1" locked="0" layoutInCell="1" allowOverlap="1" wp14:anchorId="1594331C" wp14:editId="71796D9E">
                <wp:simplePos x="0" y="0"/>
                <wp:positionH relativeFrom="leftMargin">
                  <wp:posOffset>-2517140</wp:posOffset>
                </wp:positionH>
                <wp:positionV relativeFrom="margin">
                  <wp:posOffset>4395470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66D5572" id="Rectángulo 8" o:spid="_x0000_s1026" style="position:absolute;margin-left:-198.2pt;margin-top:346.1pt;width:550.5pt;height:12.7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5cnQIAALwFAAAOAAAAZHJzL2Uyb0RvYy54bWysVM1u2zAMvg/YOwi6L46zpGuCOkXQIsOA&#10;oi3aDj2rshQLkEVNUuJkb7Nn2YuNkn+aZT0V88EQRfIj+YnkxeW+1mQnnFdgCpqPxpQIw6FUZlPQ&#10;70/rT+eU+MBMyTQYUdCD8PRy+fHDRWMXYgIV6FI4giDGLxpb0CoEu8gyzytRMz8CKwwqJbiaBRTd&#10;JisdaxC91tlkPD7LGnCldcCF93h73SrpMuFLKXi4k9KLQHRBMbeQ/i79X+I/W16wxcYxWynepcHe&#10;kUXNlMGgA9Q1C4xsnfoHqlbcgQcZRhzqDKRUXKQasJp8fFLNY8WsSLUgOd4ONPn/B8tvd/eOqLKg&#10;+FCG1fhED0ja719ms9VAziNBjfULtHu0966TPB5jtXvpauIAWZ1Nx/FLHGBVZJ8oPgwUi30gHC/P&#10;5vP88wxfgqMuP8vnk1kMkbVYEdM6H74KqEk8FNRhNgmV7W58aE17k2juQatyrbROQmwbcaUd2TF8&#10;cMa5MGHaBfjLUpt3O2Ou0TuLtLREpFM4aBExtXkQEhnFYicp8dTLp0nlrapipWhznSX62voGj0RM&#10;AozIEqscsDuAtwrOu4I7++gq0igMzu07DWGO2eqdB48UGUwYnGtlwL1VmQ69s2zte5JaaiJLL1Ae&#10;sN9Sy2ATeMvXCp/5hvlwzxxOHl7iNgl3+JMamoJyrSwlFbifp3fRDgcBNZQ0OMEF9T+2zAlK9DeD&#10;IzLPp1OEC0mYzr5MUHDHmpdjjdnWV4A9k6es0jHaB90fpYP6GZfNKkZFFTMcY2OCwfXCVWg3C64r&#10;LlarZIZjblm4MY+WR/DIZmzfp/0zc7br8YDTcQv9tLPFSau3ttHTwGobQKo0B698djzjikgN062z&#10;uIOO5WT1unSXfwAAAP//AwBQSwMEFAAGAAgAAAAhABibmGngAAAADAEAAA8AAABkcnMvZG93bnJl&#10;di54bWxMj8FOwzAQRO9I/IO1SNyo01CHEuJUFAlxQJUg5AOceIkjYjuKnTbw9WxPcJvRPs3OFLvF&#10;DuyIU+i9k7BeJcDQtV73rpNQfzzfbIGFqJxWg3co4RsD7MrLi0Ll2p/cOx6r2DEKcSFXEkyMY855&#10;aA1aFVZ+REe3Tz9ZFclOHdeTOlG4HXiaJBm3qnf0wagRnwy2X9VsJSxz1Zj6Pq23fC+ql7fD64/Y&#10;30l5fbU8PgCLuMQ/GM71qTqU1Knxs9OBDeQ361tCSYiNAHYmsozGNCRSIQTwsuD/R5S/AAAA//8D&#10;AFBLAQItABQABgAIAAAAIQC2gziS/gAAAOEBAAATAAAAAAAAAAAAAAAAAAAAAABbQ29udGVudF9U&#10;eXBlc10ueG1sUEsBAi0AFAAGAAgAAAAhADj9If/WAAAAlAEAAAsAAAAAAAAAAAAAAAAALwEAAF9y&#10;ZWxzLy5yZWxzUEsBAi0AFAAGAAgAAAAhAF9GXlydAgAAvAUAAA4AAAAAAAAAAAAAAAAALgIAAGRy&#10;cy9lMm9Eb2MueG1sUEsBAi0AFAAGAAgAAAAhABibmGngAAAADAEAAA8AAAAAAAAAAAAAAAAA9wQA&#10;AGRycy9kb3ducmV2LnhtbFBLBQYAAAAABAAEAPMAAAAEBgAAAAA=&#10;" fillcolor="#ffc000 [3207]" strokecolor="#ffc000 [3207]" strokeweight="1pt">
                <w10:wrap type="tight" anchorx="margin" anchory="margin"/>
              </v:rect>
            </w:pict>
          </mc:Fallback>
        </mc:AlternateContent>
      </w:r>
      <w:r w:rsidRPr="007D1837">
        <w:rPr>
          <w:rFonts w:ascii="Segoe UI" w:hAnsi="Segoe UI" w:cs="Segoe UI"/>
          <w:b/>
          <w:bCs/>
          <w:color w:val="262626" w:themeColor="text1" w:themeTint="D9"/>
          <w:sz w:val="32"/>
          <w:szCs w:val="32"/>
        </w:rPr>
        <w:t>Numero de control:</w:t>
      </w:r>
      <w:r w:rsidRPr="007D1837">
        <w:rPr>
          <w:rFonts w:ascii="Segoe UI" w:hAnsi="Segoe UI" w:cs="Segoe UI"/>
          <w:color w:val="262626" w:themeColor="text1" w:themeTint="D9"/>
          <w:sz w:val="32"/>
          <w:szCs w:val="32"/>
        </w:rPr>
        <w:t xml:space="preserve"> 21070343</w:t>
      </w:r>
    </w:p>
    <w:p w14:paraId="21F3BEF1"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b/>
          <w:bCs/>
          <w:color w:val="262626" w:themeColor="text1" w:themeTint="D9"/>
          <w:sz w:val="32"/>
          <w:szCs w:val="32"/>
        </w:rPr>
        <w:t>Profesora:</w:t>
      </w:r>
      <w:r w:rsidRPr="007D1837">
        <w:rPr>
          <w:rFonts w:ascii="Segoe UI" w:hAnsi="Segoe UI" w:cs="Segoe UI"/>
          <w:color w:val="262626" w:themeColor="text1" w:themeTint="D9"/>
          <w:sz w:val="32"/>
          <w:szCs w:val="32"/>
        </w:rPr>
        <w:t xml:space="preserve"> Claudia Lizeth Castillo Ramírez</w:t>
      </w:r>
    </w:p>
    <w:p w14:paraId="1EF0E9FC"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b/>
          <w:bCs/>
          <w:color w:val="262626" w:themeColor="text1" w:themeTint="D9"/>
          <w:sz w:val="32"/>
          <w:szCs w:val="32"/>
        </w:rPr>
        <w:t>Materia:</w:t>
      </w:r>
      <w:r w:rsidRPr="007D1837">
        <w:rPr>
          <w:rFonts w:ascii="Segoe UI" w:hAnsi="Segoe UI" w:cs="Segoe UI"/>
          <w:color w:val="262626" w:themeColor="text1" w:themeTint="D9"/>
          <w:sz w:val="32"/>
          <w:szCs w:val="32"/>
        </w:rPr>
        <w:t xml:space="preserve"> Métodos Numéricos</w:t>
      </w:r>
    </w:p>
    <w:p w14:paraId="1B4D387F"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b/>
          <w:bCs/>
          <w:color w:val="262626" w:themeColor="text1" w:themeTint="D9"/>
          <w:sz w:val="32"/>
          <w:szCs w:val="32"/>
        </w:rPr>
        <w:t>Hora:</w:t>
      </w:r>
      <w:r w:rsidRPr="007D1837">
        <w:rPr>
          <w:rFonts w:ascii="Segoe UI" w:hAnsi="Segoe UI" w:cs="Segoe UI"/>
          <w:color w:val="262626" w:themeColor="text1" w:themeTint="D9"/>
          <w:sz w:val="32"/>
          <w:szCs w:val="32"/>
        </w:rPr>
        <w:t xml:space="preserve"> 14:00 – 15:00hrs</w:t>
      </w:r>
    </w:p>
    <w:p w14:paraId="7C7D32B4"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b/>
          <w:bCs/>
          <w:color w:val="262626" w:themeColor="text1" w:themeTint="D9"/>
          <w:sz w:val="32"/>
          <w:szCs w:val="32"/>
        </w:rPr>
        <w:t>Grupo:</w:t>
      </w:r>
      <w:r w:rsidRPr="007D1837">
        <w:rPr>
          <w:rFonts w:ascii="Segoe UI" w:hAnsi="Segoe UI" w:cs="Segoe UI"/>
          <w:color w:val="262626" w:themeColor="text1" w:themeTint="D9"/>
          <w:sz w:val="32"/>
          <w:szCs w:val="32"/>
        </w:rPr>
        <w:t xml:space="preserve"> 5501B</w:t>
      </w:r>
    </w:p>
    <w:p w14:paraId="6A0F2A09"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b/>
          <w:bCs/>
          <w:color w:val="262626" w:themeColor="text1" w:themeTint="D9"/>
          <w:sz w:val="32"/>
          <w:szCs w:val="32"/>
        </w:rPr>
        <w:t>Semestre:</w:t>
      </w:r>
      <w:r w:rsidRPr="007D1837">
        <w:rPr>
          <w:rFonts w:ascii="Segoe UI" w:hAnsi="Segoe UI" w:cs="Segoe UI"/>
          <w:color w:val="262626" w:themeColor="text1" w:themeTint="D9"/>
          <w:sz w:val="32"/>
          <w:szCs w:val="32"/>
        </w:rPr>
        <w:t xml:space="preserve"> 4to</w:t>
      </w:r>
    </w:p>
    <w:p w14:paraId="62CC84D7" w14:textId="77777777" w:rsidR="0047260F" w:rsidRPr="007D1837" w:rsidRDefault="0047260F" w:rsidP="00E74692">
      <w:pPr>
        <w:spacing w:line="276" w:lineRule="auto"/>
        <w:jc w:val="center"/>
        <w:rPr>
          <w:rFonts w:ascii="Segoe UI" w:hAnsi="Segoe UI" w:cs="Segoe UI"/>
          <w:color w:val="262626" w:themeColor="text1" w:themeTint="D9"/>
          <w:sz w:val="32"/>
          <w:szCs w:val="32"/>
        </w:rPr>
      </w:pPr>
      <w:r w:rsidRPr="007D1837">
        <w:rPr>
          <w:rFonts w:ascii="Segoe UI" w:hAnsi="Segoe UI" w:cs="Segoe UI"/>
          <w:b/>
          <w:bCs/>
          <w:color w:val="262626" w:themeColor="text1" w:themeTint="D9"/>
          <w:sz w:val="32"/>
          <w:szCs w:val="32"/>
        </w:rPr>
        <w:t>Ciclo Escolar:</w:t>
      </w:r>
      <w:r w:rsidRPr="007D1837">
        <w:rPr>
          <w:rFonts w:ascii="Segoe UI" w:hAnsi="Segoe UI" w:cs="Segoe UI"/>
          <w:color w:val="262626" w:themeColor="text1" w:themeTint="D9"/>
          <w:sz w:val="32"/>
          <w:szCs w:val="32"/>
        </w:rPr>
        <w:t xml:space="preserve"> </w:t>
      </w:r>
      <w:proofErr w:type="gramStart"/>
      <w:r w:rsidRPr="007D1837">
        <w:rPr>
          <w:rFonts w:ascii="Segoe UI" w:hAnsi="Segoe UI" w:cs="Segoe UI"/>
          <w:color w:val="262626" w:themeColor="text1" w:themeTint="D9"/>
          <w:sz w:val="32"/>
          <w:szCs w:val="32"/>
        </w:rPr>
        <w:t>Enero</w:t>
      </w:r>
      <w:proofErr w:type="gramEnd"/>
      <w:r w:rsidRPr="007D1837">
        <w:rPr>
          <w:rFonts w:ascii="Segoe UI" w:hAnsi="Segoe UI" w:cs="Segoe UI"/>
          <w:color w:val="262626" w:themeColor="text1" w:themeTint="D9"/>
          <w:sz w:val="32"/>
          <w:szCs w:val="32"/>
        </w:rPr>
        <w:t xml:space="preserve"> 2023 – Junio 2023</w:t>
      </w:r>
    </w:p>
    <w:p w14:paraId="0DE55BAF" w14:textId="71DA8AD2" w:rsidR="007F188C" w:rsidRPr="007D1837" w:rsidRDefault="007F188C" w:rsidP="00774AB0">
      <w:pPr>
        <w:spacing w:line="276" w:lineRule="auto"/>
        <w:jc w:val="both"/>
        <w:rPr>
          <w:rFonts w:ascii="Arial" w:hAnsi="Arial" w:cs="Arial"/>
          <w:color w:val="262626" w:themeColor="text1" w:themeTint="D9"/>
          <w:sz w:val="24"/>
          <w:szCs w:val="24"/>
        </w:rPr>
      </w:pPr>
    </w:p>
    <w:p w14:paraId="680C7F24" w14:textId="024DDE20" w:rsidR="0047260F" w:rsidRPr="007D1837" w:rsidRDefault="0047260F" w:rsidP="00774AB0">
      <w:pPr>
        <w:spacing w:line="276" w:lineRule="auto"/>
        <w:jc w:val="both"/>
        <w:rPr>
          <w:rFonts w:ascii="Arial" w:hAnsi="Arial" w:cs="Arial"/>
          <w:b/>
          <w:bCs/>
          <w:color w:val="262626" w:themeColor="text1" w:themeTint="D9"/>
          <w:sz w:val="28"/>
          <w:szCs w:val="28"/>
        </w:rPr>
      </w:pPr>
      <w:r w:rsidRPr="007D1837">
        <w:rPr>
          <w:rFonts w:ascii="Arial" w:hAnsi="Arial" w:cs="Arial"/>
          <w:b/>
          <w:bCs/>
          <w:color w:val="262626" w:themeColor="text1" w:themeTint="D9"/>
          <w:sz w:val="28"/>
          <w:szCs w:val="28"/>
        </w:rPr>
        <w:lastRenderedPageBreak/>
        <w:t>Especificación del problema.</w:t>
      </w:r>
    </w:p>
    <w:p w14:paraId="004F2A20" w14:textId="1DC8EBBD" w:rsidR="0047260F" w:rsidRPr="007D1837" w:rsidRDefault="0047260F" w:rsidP="00774AB0">
      <w:p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Se nos pi</w:t>
      </w:r>
      <w:r w:rsidR="00A1700A" w:rsidRPr="007D1837">
        <w:rPr>
          <w:rFonts w:ascii="Arial" w:hAnsi="Arial" w:cs="Arial"/>
          <w:color w:val="262626" w:themeColor="text1" w:themeTint="D9"/>
          <w:sz w:val="24"/>
          <w:szCs w:val="24"/>
        </w:rPr>
        <w:t>de resolver diversos problemas sobre tipos de errores, los tipos de errores que abordan los problemas son:</w:t>
      </w:r>
    </w:p>
    <w:p w14:paraId="40086596" w14:textId="53ECA058" w:rsidR="00A1700A" w:rsidRPr="007D1837" w:rsidRDefault="00A1700A" w:rsidP="00774AB0">
      <w:pPr>
        <w:pStyle w:val="Prrafodelista"/>
        <w:numPr>
          <w:ilvl w:val="0"/>
          <w:numId w:val="1"/>
        </w:num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Error absoluto</w:t>
      </w:r>
    </w:p>
    <w:p w14:paraId="37D03AAB" w14:textId="2D0CFB84" w:rsidR="00A1700A" w:rsidRPr="007D1837" w:rsidRDefault="00A1700A" w:rsidP="00774AB0">
      <w:pPr>
        <w:pStyle w:val="Prrafodelista"/>
        <w:numPr>
          <w:ilvl w:val="0"/>
          <w:numId w:val="1"/>
        </w:num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Error relativo</w:t>
      </w:r>
    </w:p>
    <w:p w14:paraId="6619C387" w14:textId="511A95A9" w:rsidR="00A1700A" w:rsidRPr="007D1837" w:rsidRDefault="00A1700A" w:rsidP="00774AB0">
      <w:pPr>
        <w:pStyle w:val="Prrafodelista"/>
        <w:numPr>
          <w:ilvl w:val="0"/>
          <w:numId w:val="1"/>
        </w:num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Error por redondeo</w:t>
      </w:r>
    </w:p>
    <w:p w14:paraId="03EC4FA9" w14:textId="41142554" w:rsidR="00A1700A" w:rsidRPr="007D1837" w:rsidRDefault="00A1700A" w:rsidP="00774AB0">
      <w:pPr>
        <w:pStyle w:val="Prrafodelista"/>
        <w:numPr>
          <w:ilvl w:val="1"/>
          <w:numId w:val="1"/>
        </w:num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Inferior</w:t>
      </w:r>
    </w:p>
    <w:p w14:paraId="236022DC" w14:textId="708A0A71" w:rsidR="00A1700A" w:rsidRPr="007D1837" w:rsidRDefault="00A1700A" w:rsidP="00774AB0">
      <w:pPr>
        <w:pStyle w:val="Prrafodelista"/>
        <w:numPr>
          <w:ilvl w:val="1"/>
          <w:numId w:val="1"/>
        </w:num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Superior</w:t>
      </w:r>
    </w:p>
    <w:p w14:paraId="7ABF8E67" w14:textId="044B0FDC" w:rsidR="00A1700A" w:rsidRPr="007D1837" w:rsidRDefault="00A1700A" w:rsidP="00774AB0">
      <w:pPr>
        <w:pStyle w:val="Prrafodelista"/>
        <w:numPr>
          <w:ilvl w:val="0"/>
          <w:numId w:val="1"/>
        </w:num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Error porcentual</w:t>
      </w:r>
    </w:p>
    <w:p w14:paraId="4EAC3061" w14:textId="3FA50C78" w:rsidR="00A1700A" w:rsidRPr="007D1837" w:rsidRDefault="00A1700A" w:rsidP="00774AB0">
      <w:p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El modelo matemático utilizado se basa en 3 formulas:</w:t>
      </w:r>
    </w:p>
    <w:p w14:paraId="39DC2B84" w14:textId="551CD260" w:rsidR="00A1700A" w:rsidRPr="007D1837" w:rsidRDefault="00A1700A" w:rsidP="00774AB0">
      <w:pPr>
        <w:pStyle w:val="Prrafodelista"/>
        <w:numPr>
          <w:ilvl w:val="0"/>
          <w:numId w:val="2"/>
        </w:numPr>
        <w:spacing w:line="276" w:lineRule="auto"/>
        <w:jc w:val="both"/>
        <w:rPr>
          <w:rFonts w:ascii="Arial" w:hAnsi="Arial" w:cs="Arial"/>
          <w:color w:val="262626" w:themeColor="text1" w:themeTint="D9"/>
          <w:sz w:val="24"/>
          <w:szCs w:val="24"/>
        </w:rPr>
      </w:pPr>
      <w:r w:rsidRPr="007D1837">
        <w:rPr>
          <w:rFonts w:ascii="Arial" w:hAnsi="Arial" w:cs="Arial"/>
          <w:color w:val="262626" w:themeColor="text1" w:themeTint="D9"/>
          <w:sz w:val="24"/>
          <w:szCs w:val="24"/>
        </w:rPr>
        <w:t>Error absoluto</w:t>
      </w:r>
    </w:p>
    <w:p w14:paraId="3C63405D" w14:textId="33A8226B" w:rsidR="00A1700A" w:rsidRPr="007D1837" w:rsidRDefault="00A1700A" w:rsidP="00774AB0">
      <w:pPr>
        <w:pStyle w:val="Prrafodelista"/>
        <w:spacing w:line="276" w:lineRule="auto"/>
        <w:jc w:val="both"/>
        <w:rPr>
          <w:rFonts w:ascii="Arial" w:eastAsiaTheme="minorEastAsia" w:hAnsi="Arial" w:cs="Arial"/>
          <w:color w:val="262626" w:themeColor="text1" w:themeTint="D9"/>
          <w:sz w:val="36"/>
          <w:szCs w:val="36"/>
        </w:rPr>
      </w:pPr>
      <m:oMathPara>
        <m:oMath>
          <m:r>
            <w:rPr>
              <w:rFonts w:ascii="Cambria Math" w:hAnsi="Cambria Math" w:cs="Arial"/>
              <w:color w:val="262626" w:themeColor="text1" w:themeTint="D9"/>
              <w:sz w:val="36"/>
              <w:szCs w:val="36"/>
            </w:rPr>
            <m:t>E=</m:t>
          </m:r>
          <m:d>
            <m:dPr>
              <m:begChr m:val="|"/>
              <m:endChr m:val="|"/>
              <m:ctrlPr>
                <w:rPr>
                  <w:rFonts w:ascii="Cambria Math" w:hAnsi="Cambria Math" w:cs="Arial"/>
                  <w:i/>
                  <w:color w:val="262626" w:themeColor="text1" w:themeTint="D9"/>
                  <w:sz w:val="36"/>
                  <w:szCs w:val="36"/>
                </w:rPr>
              </m:ctrlPr>
            </m:dPr>
            <m:e>
              <m:sSup>
                <m:sSupPr>
                  <m:ctrlPr>
                    <w:rPr>
                      <w:rFonts w:ascii="Cambria Math" w:hAnsi="Cambria Math" w:cs="Arial"/>
                      <w:i/>
                      <w:color w:val="262626" w:themeColor="text1" w:themeTint="D9"/>
                      <w:sz w:val="36"/>
                      <w:szCs w:val="36"/>
                    </w:rPr>
                  </m:ctrlPr>
                </m:sSupPr>
                <m:e>
                  <m:r>
                    <w:rPr>
                      <w:rFonts w:ascii="Cambria Math" w:hAnsi="Cambria Math" w:cs="Arial"/>
                      <w:color w:val="262626" w:themeColor="text1" w:themeTint="D9"/>
                      <w:sz w:val="36"/>
                      <w:szCs w:val="36"/>
                    </w:rPr>
                    <m:t>y</m:t>
                  </m:r>
                </m:e>
                <m:sup>
                  <m:r>
                    <w:rPr>
                      <w:rFonts w:ascii="Cambria Math" w:hAnsi="Cambria Math" w:cs="Arial"/>
                      <w:color w:val="262626" w:themeColor="text1" w:themeTint="D9"/>
                      <w:sz w:val="36"/>
                      <w:szCs w:val="36"/>
                    </w:rPr>
                    <m:t>*</m:t>
                  </m:r>
                </m:sup>
              </m:sSup>
              <m:r>
                <w:rPr>
                  <w:rFonts w:ascii="Cambria Math" w:hAnsi="Cambria Math" w:cs="Arial"/>
                  <w:color w:val="262626" w:themeColor="text1" w:themeTint="D9"/>
                  <w:sz w:val="36"/>
                  <w:szCs w:val="36"/>
                </w:rPr>
                <m:t>-y</m:t>
              </m:r>
            </m:e>
          </m:d>
        </m:oMath>
      </m:oMathPara>
    </w:p>
    <w:p w14:paraId="543D2F12" w14:textId="3B2CF876" w:rsidR="00A1700A" w:rsidRPr="007D1837" w:rsidRDefault="00A1700A" w:rsidP="00774AB0">
      <w:pPr>
        <w:pStyle w:val="Prrafodelista"/>
        <w:numPr>
          <w:ilvl w:val="0"/>
          <w:numId w:val="2"/>
        </w:numPr>
        <w:spacing w:line="276" w:lineRule="auto"/>
        <w:jc w:val="both"/>
        <w:rPr>
          <w:rFonts w:ascii="Arial" w:eastAsiaTheme="minorEastAsia" w:hAnsi="Arial" w:cs="Arial"/>
          <w:color w:val="262626" w:themeColor="text1" w:themeTint="D9"/>
          <w:sz w:val="36"/>
          <w:szCs w:val="36"/>
        </w:rPr>
      </w:pPr>
      <w:r w:rsidRPr="007D1837">
        <w:rPr>
          <w:rFonts w:ascii="Arial" w:eastAsiaTheme="minorEastAsia" w:hAnsi="Arial" w:cs="Arial"/>
          <w:color w:val="262626" w:themeColor="text1" w:themeTint="D9"/>
          <w:sz w:val="24"/>
          <w:szCs w:val="24"/>
        </w:rPr>
        <w:t>Error relativo</w:t>
      </w:r>
    </w:p>
    <w:p w14:paraId="4744ACFF" w14:textId="560BC33C" w:rsidR="00A1700A" w:rsidRPr="007D1837" w:rsidRDefault="00A1700A" w:rsidP="00774AB0">
      <w:pPr>
        <w:pStyle w:val="Prrafodelista"/>
        <w:spacing w:line="276" w:lineRule="auto"/>
        <w:jc w:val="both"/>
        <w:rPr>
          <w:rFonts w:ascii="Arial" w:eastAsiaTheme="minorEastAsia" w:hAnsi="Arial" w:cs="Arial"/>
          <w:color w:val="262626" w:themeColor="text1" w:themeTint="D9"/>
          <w:sz w:val="36"/>
          <w:szCs w:val="36"/>
        </w:rPr>
      </w:pPr>
      <m:oMathPara>
        <m:oMath>
          <m:r>
            <w:rPr>
              <w:rFonts w:ascii="Cambria Math" w:eastAsiaTheme="minorEastAsia" w:hAnsi="Cambria Math" w:cs="Arial"/>
              <w:color w:val="262626" w:themeColor="text1" w:themeTint="D9"/>
              <w:sz w:val="36"/>
              <w:szCs w:val="36"/>
            </w:rPr>
            <m:t>Er=</m:t>
          </m:r>
          <m:f>
            <m:fPr>
              <m:ctrlPr>
                <w:rPr>
                  <w:rFonts w:ascii="Cambria Math" w:eastAsiaTheme="minorEastAsia" w:hAnsi="Cambria Math" w:cs="Arial"/>
                  <w:i/>
                  <w:color w:val="262626" w:themeColor="text1" w:themeTint="D9"/>
                  <w:sz w:val="36"/>
                  <w:szCs w:val="36"/>
                </w:rPr>
              </m:ctrlPr>
            </m:fPr>
            <m:num>
              <m:d>
                <m:dPr>
                  <m:begChr m:val="|"/>
                  <m:endChr m:val="|"/>
                  <m:ctrlPr>
                    <w:rPr>
                      <w:rFonts w:ascii="Cambria Math" w:eastAsiaTheme="minorEastAsia" w:hAnsi="Cambria Math" w:cs="Arial"/>
                      <w:i/>
                      <w:color w:val="262626" w:themeColor="text1" w:themeTint="D9"/>
                      <w:sz w:val="36"/>
                      <w:szCs w:val="36"/>
                    </w:rPr>
                  </m:ctrlPr>
                </m:dPr>
                <m:e>
                  <m:sSup>
                    <m:sSupPr>
                      <m:ctrlPr>
                        <w:rPr>
                          <w:rFonts w:ascii="Cambria Math" w:eastAsiaTheme="minorEastAsia" w:hAnsi="Cambria Math" w:cs="Arial"/>
                          <w:i/>
                          <w:color w:val="262626" w:themeColor="text1" w:themeTint="D9"/>
                          <w:sz w:val="36"/>
                          <w:szCs w:val="36"/>
                        </w:rPr>
                      </m:ctrlPr>
                    </m:sSupPr>
                    <m:e>
                      <m:r>
                        <w:rPr>
                          <w:rFonts w:ascii="Cambria Math" w:eastAsiaTheme="minorEastAsia" w:hAnsi="Cambria Math" w:cs="Arial"/>
                          <w:color w:val="262626" w:themeColor="text1" w:themeTint="D9"/>
                          <w:sz w:val="36"/>
                          <w:szCs w:val="36"/>
                        </w:rPr>
                        <m:t>y</m:t>
                      </m:r>
                    </m:e>
                    <m:sup>
                      <m:r>
                        <w:rPr>
                          <w:rFonts w:ascii="Cambria Math" w:eastAsiaTheme="minorEastAsia" w:hAnsi="Cambria Math" w:cs="Arial"/>
                          <w:color w:val="262626" w:themeColor="text1" w:themeTint="D9"/>
                          <w:sz w:val="36"/>
                          <w:szCs w:val="36"/>
                        </w:rPr>
                        <m:t>*</m:t>
                      </m:r>
                    </m:sup>
                  </m:sSup>
                  <m:r>
                    <w:rPr>
                      <w:rFonts w:ascii="Cambria Math" w:eastAsiaTheme="minorEastAsia" w:hAnsi="Cambria Math" w:cs="Arial"/>
                      <w:color w:val="262626" w:themeColor="text1" w:themeTint="D9"/>
                      <w:sz w:val="36"/>
                      <w:szCs w:val="36"/>
                    </w:rPr>
                    <m:t>-y</m:t>
                  </m:r>
                </m:e>
              </m:d>
            </m:num>
            <m:den>
              <m:d>
                <m:dPr>
                  <m:begChr m:val="|"/>
                  <m:endChr m:val="|"/>
                  <m:ctrlPr>
                    <w:rPr>
                      <w:rFonts w:ascii="Cambria Math" w:eastAsiaTheme="minorEastAsia" w:hAnsi="Cambria Math" w:cs="Arial"/>
                      <w:i/>
                      <w:color w:val="262626" w:themeColor="text1" w:themeTint="D9"/>
                      <w:sz w:val="36"/>
                      <w:szCs w:val="36"/>
                    </w:rPr>
                  </m:ctrlPr>
                </m:dPr>
                <m:e>
                  <m:sSup>
                    <m:sSupPr>
                      <m:ctrlPr>
                        <w:rPr>
                          <w:rFonts w:ascii="Cambria Math" w:eastAsiaTheme="minorEastAsia" w:hAnsi="Cambria Math" w:cs="Arial"/>
                          <w:i/>
                          <w:color w:val="262626" w:themeColor="text1" w:themeTint="D9"/>
                          <w:sz w:val="36"/>
                          <w:szCs w:val="36"/>
                        </w:rPr>
                      </m:ctrlPr>
                    </m:sSupPr>
                    <m:e>
                      <m:r>
                        <w:rPr>
                          <w:rFonts w:ascii="Cambria Math" w:eastAsiaTheme="minorEastAsia" w:hAnsi="Cambria Math" w:cs="Arial"/>
                          <w:color w:val="262626" w:themeColor="text1" w:themeTint="D9"/>
                          <w:sz w:val="36"/>
                          <w:szCs w:val="36"/>
                        </w:rPr>
                        <m:t>y</m:t>
                      </m:r>
                    </m:e>
                    <m:sup>
                      <m:r>
                        <w:rPr>
                          <w:rFonts w:ascii="Cambria Math" w:eastAsiaTheme="minorEastAsia" w:hAnsi="Cambria Math" w:cs="Arial"/>
                          <w:color w:val="262626" w:themeColor="text1" w:themeTint="D9"/>
                          <w:sz w:val="36"/>
                          <w:szCs w:val="36"/>
                        </w:rPr>
                        <m:t>*</m:t>
                      </m:r>
                    </m:sup>
                  </m:sSup>
                </m:e>
              </m:d>
            </m:den>
          </m:f>
        </m:oMath>
      </m:oMathPara>
    </w:p>
    <w:p w14:paraId="1C4DC3C5" w14:textId="1370369D" w:rsidR="00A1700A" w:rsidRPr="007D1837" w:rsidRDefault="00A1700A" w:rsidP="00774AB0">
      <w:pPr>
        <w:pStyle w:val="Prrafodelista"/>
        <w:numPr>
          <w:ilvl w:val="0"/>
          <w:numId w:val="2"/>
        </w:numPr>
        <w:spacing w:line="276" w:lineRule="auto"/>
        <w:jc w:val="both"/>
        <w:rPr>
          <w:rFonts w:ascii="Arial" w:eastAsiaTheme="minorEastAsia" w:hAnsi="Arial" w:cs="Arial"/>
          <w:color w:val="262626" w:themeColor="text1" w:themeTint="D9"/>
          <w:sz w:val="36"/>
          <w:szCs w:val="36"/>
        </w:rPr>
      </w:pPr>
      <w:r w:rsidRPr="007D1837">
        <w:rPr>
          <w:rFonts w:ascii="Arial" w:eastAsiaTheme="minorEastAsia" w:hAnsi="Arial" w:cs="Arial"/>
          <w:color w:val="262626" w:themeColor="text1" w:themeTint="D9"/>
          <w:sz w:val="24"/>
          <w:szCs w:val="24"/>
        </w:rPr>
        <w:t>Error por redondeo</w:t>
      </w:r>
    </w:p>
    <w:p w14:paraId="52EBD0B8" w14:textId="096D4B1A" w:rsidR="00A1700A" w:rsidRPr="007D1837" w:rsidRDefault="00A1700A" w:rsidP="00774AB0">
      <w:pPr>
        <w:pStyle w:val="Prrafodelista"/>
        <w:numPr>
          <w:ilvl w:val="1"/>
          <w:numId w:val="2"/>
        </w:numPr>
        <w:spacing w:line="276" w:lineRule="auto"/>
        <w:jc w:val="both"/>
        <w:rPr>
          <w:rFonts w:ascii="Arial" w:eastAsiaTheme="minorEastAsia" w:hAnsi="Arial" w:cs="Arial"/>
          <w:color w:val="262626" w:themeColor="text1" w:themeTint="D9"/>
          <w:sz w:val="36"/>
          <w:szCs w:val="36"/>
        </w:rPr>
      </w:pPr>
      <w:r w:rsidRPr="007D1837">
        <w:rPr>
          <w:rFonts w:ascii="Arial" w:eastAsiaTheme="minorEastAsia" w:hAnsi="Arial" w:cs="Arial"/>
          <w:color w:val="262626" w:themeColor="text1" w:themeTint="D9"/>
          <w:sz w:val="24"/>
          <w:szCs w:val="24"/>
        </w:rPr>
        <w:t>Inferior: Trunca las cifras hasta las que se quieren redondear.</w:t>
      </w:r>
    </w:p>
    <w:p w14:paraId="33A5F2F5" w14:textId="3E154042" w:rsidR="00A1700A" w:rsidRPr="007D1837" w:rsidRDefault="00A1700A" w:rsidP="00774AB0">
      <w:pPr>
        <w:pStyle w:val="Prrafodelista"/>
        <w:numPr>
          <w:ilvl w:val="1"/>
          <w:numId w:val="2"/>
        </w:numPr>
        <w:spacing w:line="276" w:lineRule="auto"/>
        <w:jc w:val="both"/>
        <w:rPr>
          <w:rFonts w:ascii="Arial" w:eastAsiaTheme="minorEastAsia" w:hAnsi="Arial" w:cs="Arial"/>
          <w:color w:val="262626" w:themeColor="text1" w:themeTint="D9"/>
          <w:sz w:val="36"/>
          <w:szCs w:val="36"/>
        </w:rPr>
      </w:pPr>
      <w:r w:rsidRPr="007D1837">
        <w:rPr>
          <w:rFonts w:ascii="Arial" w:eastAsiaTheme="minorEastAsia" w:hAnsi="Arial" w:cs="Arial"/>
          <w:color w:val="262626" w:themeColor="text1" w:themeTint="D9"/>
          <w:sz w:val="24"/>
          <w:szCs w:val="24"/>
        </w:rPr>
        <w:t>Superior: El último dígito que se puede conservar incrementa en una unidad si el primer dígito despreciado es mayor o igual a 5.</w:t>
      </w:r>
    </w:p>
    <w:p w14:paraId="504F047C" w14:textId="0ED5A5CD" w:rsidR="00A1700A" w:rsidRPr="007D1837" w:rsidRDefault="00A1700A" w:rsidP="00774AB0">
      <w:pPr>
        <w:pStyle w:val="Prrafodelista"/>
        <w:numPr>
          <w:ilvl w:val="0"/>
          <w:numId w:val="2"/>
        </w:numPr>
        <w:spacing w:line="276" w:lineRule="auto"/>
        <w:jc w:val="both"/>
        <w:rPr>
          <w:rFonts w:ascii="Arial" w:eastAsiaTheme="minorEastAsia" w:hAnsi="Arial" w:cs="Arial"/>
          <w:color w:val="262626" w:themeColor="text1" w:themeTint="D9"/>
          <w:sz w:val="36"/>
          <w:szCs w:val="36"/>
        </w:rPr>
      </w:pPr>
      <w:r w:rsidRPr="007D1837">
        <w:rPr>
          <w:rFonts w:ascii="Arial" w:eastAsiaTheme="minorEastAsia" w:hAnsi="Arial" w:cs="Arial"/>
          <w:color w:val="262626" w:themeColor="text1" w:themeTint="D9"/>
          <w:sz w:val="24"/>
          <w:szCs w:val="24"/>
        </w:rPr>
        <w:t>Error porcentual</w:t>
      </w:r>
    </w:p>
    <w:p w14:paraId="35465A41" w14:textId="39726181" w:rsidR="00BC5F87" w:rsidRPr="007D1837" w:rsidRDefault="00BC5F87" w:rsidP="00774AB0">
      <w:pPr>
        <w:pStyle w:val="Prrafodelista"/>
        <w:spacing w:line="276" w:lineRule="auto"/>
        <w:jc w:val="both"/>
        <w:rPr>
          <w:rFonts w:ascii="Arial" w:eastAsiaTheme="minorEastAsia" w:hAnsi="Arial" w:cs="Arial"/>
          <w:color w:val="262626" w:themeColor="text1" w:themeTint="D9"/>
          <w:sz w:val="36"/>
          <w:szCs w:val="36"/>
        </w:rPr>
      </w:pPr>
      <m:oMathPara>
        <m:oMath>
          <m:r>
            <w:rPr>
              <w:rFonts w:ascii="Cambria Math" w:eastAsiaTheme="minorEastAsia" w:hAnsi="Cambria Math" w:cs="Arial"/>
              <w:color w:val="262626" w:themeColor="text1" w:themeTint="D9"/>
              <w:sz w:val="36"/>
              <w:szCs w:val="36"/>
            </w:rPr>
            <m:t>Ep=</m:t>
          </m:r>
          <m:f>
            <m:fPr>
              <m:ctrlPr>
                <w:rPr>
                  <w:rFonts w:ascii="Cambria Math" w:eastAsiaTheme="minorEastAsia" w:hAnsi="Cambria Math" w:cs="Arial"/>
                  <w:i/>
                  <w:color w:val="262626" w:themeColor="text1" w:themeTint="D9"/>
                  <w:sz w:val="36"/>
                  <w:szCs w:val="36"/>
                </w:rPr>
              </m:ctrlPr>
            </m:fPr>
            <m:num>
              <m:d>
                <m:dPr>
                  <m:begChr m:val="|"/>
                  <m:endChr m:val="|"/>
                  <m:ctrlPr>
                    <w:rPr>
                      <w:rFonts w:ascii="Cambria Math" w:eastAsiaTheme="minorEastAsia" w:hAnsi="Cambria Math" w:cs="Arial"/>
                      <w:i/>
                      <w:color w:val="262626" w:themeColor="text1" w:themeTint="D9"/>
                      <w:sz w:val="36"/>
                      <w:szCs w:val="36"/>
                    </w:rPr>
                  </m:ctrlPr>
                </m:dPr>
                <m:e>
                  <m:sSup>
                    <m:sSupPr>
                      <m:ctrlPr>
                        <w:rPr>
                          <w:rFonts w:ascii="Cambria Math" w:eastAsiaTheme="minorEastAsia" w:hAnsi="Cambria Math" w:cs="Arial"/>
                          <w:i/>
                          <w:color w:val="262626" w:themeColor="text1" w:themeTint="D9"/>
                          <w:sz w:val="36"/>
                          <w:szCs w:val="36"/>
                        </w:rPr>
                      </m:ctrlPr>
                    </m:sSupPr>
                    <m:e>
                      <m:r>
                        <w:rPr>
                          <w:rFonts w:ascii="Cambria Math" w:eastAsiaTheme="minorEastAsia" w:hAnsi="Cambria Math" w:cs="Arial"/>
                          <w:color w:val="262626" w:themeColor="text1" w:themeTint="D9"/>
                          <w:sz w:val="36"/>
                          <w:szCs w:val="36"/>
                        </w:rPr>
                        <m:t>y</m:t>
                      </m:r>
                    </m:e>
                    <m:sup>
                      <m:r>
                        <w:rPr>
                          <w:rFonts w:ascii="Cambria Math" w:eastAsiaTheme="minorEastAsia" w:hAnsi="Cambria Math" w:cs="Arial"/>
                          <w:color w:val="262626" w:themeColor="text1" w:themeTint="D9"/>
                          <w:sz w:val="36"/>
                          <w:szCs w:val="36"/>
                        </w:rPr>
                        <m:t>*</m:t>
                      </m:r>
                    </m:sup>
                  </m:sSup>
                  <m:r>
                    <w:rPr>
                      <w:rFonts w:ascii="Cambria Math" w:eastAsiaTheme="minorEastAsia" w:hAnsi="Cambria Math" w:cs="Arial"/>
                      <w:color w:val="262626" w:themeColor="text1" w:themeTint="D9"/>
                      <w:sz w:val="36"/>
                      <w:szCs w:val="36"/>
                    </w:rPr>
                    <m:t>-y</m:t>
                  </m:r>
                </m:e>
              </m:d>
            </m:num>
            <m:den>
              <m:d>
                <m:dPr>
                  <m:begChr m:val="|"/>
                  <m:endChr m:val="|"/>
                  <m:ctrlPr>
                    <w:rPr>
                      <w:rFonts w:ascii="Cambria Math" w:eastAsiaTheme="minorEastAsia" w:hAnsi="Cambria Math" w:cs="Arial"/>
                      <w:i/>
                      <w:color w:val="262626" w:themeColor="text1" w:themeTint="D9"/>
                      <w:sz w:val="36"/>
                      <w:szCs w:val="36"/>
                    </w:rPr>
                  </m:ctrlPr>
                </m:dPr>
                <m:e>
                  <m:sSup>
                    <m:sSupPr>
                      <m:ctrlPr>
                        <w:rPr>
                          <w:rFonts w:ascii="Cambria Math" w:eastAsiaTheme="minorEastAsia" w:hAnsi="Cambria Math" w:cs="Arial"/>
                          <w:i/>
                          <w:color w:val="262626" w:themeColor="text1" w:themeTint="D9"/>
                          <w:sz w:val="36"/>
                          <w:szCs w:val="36"/>
                        </w:rPr>
                      </m:ctrlPr>
                    </m:sSupPr>
                    <m:e>
                      <m:r>
                        <w:rPr>
                          <w:rFonts w:ascii="Cambria Math" w:eastAsiaTheme="minorEastAsia" w:hAnsi="Cambria Math" w:cs="Arial"/>
                          <w:color w:val="262626" w:themeColor="text1" w:themeTint="D9"/>
                          <w:sz w:val="36"/>
                          <w:szCs w:val="36"/>
                        </w:rPr>
                        <m:t>y</m:t>
                      </m:r>
                    </m:e>
                    <m:sup>
                      <m:r>
                        <w:rPr>
                          <w:rFonts w:ascii="Cambria Math" w:eastAsiaTheme="minorEastAsia" w:hAnsi="Cambria Math" w:cs="Arial"/>
                          <w:color w:val="262626" w:themeColor="text1" w:themeTint="D9"/>
                          <w:sz w:val="36"/>
                          <w:szCs w:val="36"/>
                        </w:rPr>
                        <m:t>*</m:t>
                      </m:r>
                    </m:sup>
                  </m:sSup>
                </m:e>
              </m:d>
            </m:den>
          </m:f>
          <m:r>
            <w:rPr>
              <w:rFonts w:ascii="Cambria Math" w:eastAsiaTheme="minorEastAsia" w:hAnsi="Cambria Math" w:cs="Arial"/>
              <w:color w:val="262626" w:themeColor="text1" w:themeTint="D9"/>
              <w:sz w:val="36"/>
              <w:szCs w:val="36"/>
            </w:rPr>
            <m:t>*100</m:t>
          </m:r>
        </m:oMath>
      </m:oMathPara>
    </w:p>
    <w:p w14:paraId="74137032" w14:textId="3F87E0E9" w:rsidR="00BC5F87" w:rsidRPr="007D1837" w:rsidRDefault="00BC5F87" w:rsidP="00774AB0">
      <w:pPr>
        <w:pStyle w:val="Prrafodelista"/>
        <w:spacing w:line="276" w:lineRule="auto"/>
        <w:jc w:val="both"/>
        <w:rPr>
          <w:rFonts w:ascii="Arial" w:eastAsiaTheme="minorEastAsia" w:hAnsi="Arial" w:cs="Arial"/>
          <w:color w:val="262626" w:themeColor="text1" w:themeTint="D9"/>
          <w:sz w:val="24"/>
          <w:szCs w:val="24"/>
        </w:rPr>
      </w:pPr>
      <w:r w:rsidRPr="007D1837">
        <w:rPr>
          <w:rFonts w:ascii="Arial" w:eastAsiaTheme="minorEastAsia" w:hAnsi="Arial" w:cs="Arial"/>
          <w:color w:val="262626" w:themeColor="text1" w:themeTint="D9"/>
          <w:sz w:val="24"/>
          <w:szCs w:val="24"/>
        </w:rPr>
        <w:t>Con esto logramos identificar las variables a utilizar en nuestro programa</w:t>
      </w:r>
    </w:p>
    <w:p w14:paraId="5ACC2515" w14:textId="16087501" w:rsidR="00BC5F87" w:rsidRPr="007D1837" w:rsidRDefault="00BC5F87" w:rsidP="00774AB0">
      <w:pPr>
        <w:pStyle w:val="Prrafodelista"/>
        <w:spacing w:line="276" w:lineRule="auto"/>
        <w:jc w:val="both"/>
        <w:rPr>
          <w:rFonts w:ascii="Arial" w:eastAsiaTheme="minorEastAsia" w:hAnsi="Arial" w:cs="Arial"/>
          <w:color w:val="262626" w:themeColor="text1" w:themeTint="D9"/>
          <w:sz w:val="24"/>
          <w:szCs w:val="24"/>
        </w:rPr>
      </w:pPr>
      <w:r w:rsidRPr="007D1837">
        <w:rPr>
          <w:rFonts w:ascii="Arial" w:eastAsiaTheme="minorEastAsia" w:hAnsi="Arial" w:cs="Arial"/>
          <w:color w:val="262626" w:themeColor="text1" w:themeTint="D9"/>
          <w:sz w:val="24"/>
          <w:szCs w:val="24"/>
        </w:rPr>
        <w:t>E = Error absoluto</w:t>
      </w:r>
    </w:p>
    <w:p w14:paraId="5D7D74EA" w14:textId="2710DB0C" w:rsidR="00BC5F87" w:rsidRPr="007D1837" w:rsidRDefault="00BC5F87" w:rsidP="00774AB0">
      <w:pPr>
        <w:pStyle w:val="Prrafodelista"/>
        <w:spacing w:line="276" w:lineRule="auto"/>
        <w:jc w:val="both"/>
        <w:rPr>
          <w:rFonts w:ascii="Arial" w:eastAsiaTheme="minorEastAsia" w:hAnsi="Arial" w:cs="Arial"/>
          <w:color w:val="262626" w:themeColor="text1" w:themeTint="D9"/>
          <w:sz w:val="24"/>
          <w:szCs w:val="24"/>
        </w:rPr>
      </w:pPr>
      <w:r w:rsidRPr="007D1837">
        <w:rPr>
          <w:rFonts w:ascii="Arial" w:eastAsiaTheme="minorEastAsia" w:hAnsi="Arial" w:cs="Arial"/>
          <w:color w:val="262626" w:themeColor="text1" w:themeTint="D9"/>
          <w:sz w:val="24"/>
          <w:szCs w:val="24"/>
        </w:rPr>
        <w:t>Er = Error relativo</w:t>
      </w:r>
    </w:p>
    <w:p w14:paraId="4CB018F3" w14:textId="74EC86ED" w:rsidR="00BC5F87" w:rsidRPr="007D1837" w:rsidRDefault="00BC5F87" w:rsidP="00774AB0">
      <w:pPr>
        <w:pStyle w:val="Prrafodelista"/>
        <w:spacing w:line="276" w:lineRule="auto"/>
        <w:jc w:val="both"/>
        <w:rPr>
          <w:rFonts w:ascii="Arial" w:eastAsiaTheme="minorEastAsia" w:hAnsi="Arial" w:cs="Arial"/>
          <w:color w:val="262626" w:themeColor="text1" w:themeTint="D9"/>
          <w:sz w:val="24"/>
          <w:szCs w:val="24"/>
        </w:rPr>
      </w:pPr>
      <w:proofErr w:type="spellStart"/>
      <w:r w:rsidRPr="007D1837">
        <w:rPr>
          <w:rFonts w:ascii="Arial" w:eastAsiaTheme="minorEastAsia" w:hAnsi="Arial" w:cs="Arial"/>
          <w:color w:val="262626" w:themeColor="text1" w:themeTint="D9"/>
          <w:sz w:val="24"/>
          <w:szCs w:val="24"/>
        </w:rPr>
        <w:t>Ep</w:t>
      </w:r>
      <w:proofErr w:type="spellEnd"/>
      <w:r w:rsidRPr="007D1837">
        <w:rPr>
          <w:rFonts w:ascii="Arial" w:eastAsiaTheme="minorEastAsia" w:hAnsi="Arial" w:cs="Arial"/>
          <w:color w:val="262626" w:themeColor="text1" w:themeTint="D9"/>
          <w:sz w:val="24"/>
          <w:szCs w:val="24"/>
        </w:rPr>
        <w:t xml:space="preserve"> = Error porcentual</w:t>
      </w:r>
    </w:p>
    <w:p w14:paraId="31011E12" w14:textId="67402580" w:rsidR="00BC5F87" w:rsidRPr="007D1837" w:rsidRDefault="00BC5F87" w:rsidP="00774AB0">
      <w:pPr>
        <w:pStyle w:val="Prrafodelista"/>
        <w:spacing w:line="276" w:lineRule="auto"/>
        <w:jc w:val="both"/>
        <w:rPr>
          <w:rFonts w:ascii="Arial" w:eastAsiaTheme="minorEastAsia" w:hAnsi="Arial" w:cs="Arial"/>
          <w:color w:val="262626" w:themeColor="text1" w:themeTint="D9"/>
          <w:sz w:val="24"/>
          <w:szCs w:val="24"/>
        </w:rPr>
      </w:pPr>
      <w:r w:rsidRPr="007D1837">
        <w:rPr>
          <w:rFonts w:ascii="Arial" w:eastAsiaTheme="minorEastAsia" w:hAnsi="Arial" w:cs="Arial"/>
          <w:color w:val="262626" w:themeColor="text1" w:themeTint="D9"/>
          <w:sz w:val="24"/>
          <w:szCs w:val="24"/>
        </w:rPr>
        <w:t>y* = Valor exacto</w:t>
      </w:r>
    </w:p>
    <w:p w14:paraId="22EB9D9B" w14:textId="7F03AEF1" w:rsidR="00BC5F87" w:rsidRPr="007D1837" w:rsidRDefault="00BC5F87" w:rsidP="00774AB0">
      <w:pPr>
        <w:pStyle w:val="Prrafodelista"/>
        <w:spacing w:line="276" w:lineRule="auto"/>
        <w:jc w:val="both"/>
        <w:rPr>
          <w:rFonts w:ascii="Arial" w:eastAsiaTheme="minorEastAsia" w:hAnsi="Arial" w:cs="Arial"/>
          <w:color w:val="262626" w:themeColor="text1" w:themeTint="D9"/>
          <w:sz w:val="24"/>
          <w:szCs w:val="24"/>
        </w:rPr>
      </w:pPr>
      <w:r w:rsidRPr="007D1837">
        <w:rPr>
          <w:rFonts w:ascii="Arial" w:eastAsiaTheme="minorEastAsia" w:hAnsi="Arial" w:cs="Arial"/>
          <w:color w:val="262626" w:themeColor="text1" w:themeTint="D9"/>
          <w:sz w:val="24"/>
          <w:szCs w:val="24"/>
        </w:rPr>
        <w:t>y = Valor aproximado</w:t>
      </w:r>
    </w:p>
    <w:p w14:paraId="4B5B53E7" w14:textId="13E7BA76" w:rsidR="00BC5F87" w:rsidRPr="007D1837" w:rsidRDefault="00BC5F87" w:rsidP="00774AB0">
      <w:pPr>
        <w:pStyle w:val="Prrafodelista"/>
        <w:spacing w:line="276" w:lineRule="auto"/>
        <w:jc w:val="both"/>
        <w:rPr>
          <w:rFonts w:ascii="Arial" w:eastAsiaTheme="minorEastAsia" w:hAnsi="Arial" w:cs="Arial"/>
          <w:color w:val="262626" w:themeColor="text1" w:themeTint="D9"/>
          <w:sz w:val="24"/>
          <w:szCs w:val="24"/>
        </w:rPr>
      </w:pPr>
      <w:r w:rsidRPr="007D1837">
        <w:rPr>
          <w:rFonts w:ascii="Arial" w:eastAsiaTheme="minorEastAsia" w:hAnsi="Arial" w:cs="Arial"/>
          <w:color w:val="262626" w:themeColor="text1" w:themeTint="D9"/>
          <w:sz w:val="24"/>
          <w:szCs w:val="24"/>
        </w:rPr>
        <w:t>Teniendo esto, podemos comenzar con el análisis.</w:t>
      </w:r>
    </w:p>
    <w:p w14:paraId="3BE8ED4D" w14:textId="4CA68077" w:rsidR="001A726D" w:rsidRPr="007D1837" w:rsidRDefault="001A726D" w:rsidP="00774AB0">
      <w:pPr>
        <w:spacing w:line="276" w:lineRule="auto"/>
        <w:jc w:val="both"/>
        <w:rPr>
          <w:rFonts w:ascii="Arial" w:eastAsiaTheme="minorEastAsia" w:hAnsi="Arial" w:cs="Arial"/>
          <w:color w:val="262626" w:themeColor="text1" w:themeTint="D9"/>
          <w:sz w:val="24"/>
          <w:szCs w:val="24"/>
        </w:rPr>
      </w:pPr>
      <w:r w:rsidRPr="007D1837">
        <w:rPr>
          <w:rFonts w:ascii="Arial" w:eastAsiaTheme="minorEastAsia" w:hAnsi="Arial" w:cs="Arial"/>
          <w:color w:val="262626" w:themeColor="text1" w:themeTint="D9"/>
          <w:sz w:val="24"/>
          <w:szCs w:val="24"/>
        </w:rPr>
        <w:t>Para los problemas aritméticos no fue necesario dar por sentado variables y limitantes, se creó una calculadora para cumplir con esta parte de la práctica.</w:t>
      </w:r>
    </w:p>
    <w:p w14:paraId="1949764C" w14:textId="324BF77C" w:rsidR="00BC5F87" w:rsidRPr="006A7950" w:rsidRDefault="00BC5F87" w:rsidP="00774AB0">
      <w:pPr>
        <w:spacing w:line="276" w:lineRule="auto"/>
        <w:jc w:val="both"/>
        <w:rPr>
          <w:rFonts w:ascii="Arial" w:eastAsiaTheme="minorEastAsia" w:hAnsi="Arial" w:cs="Arial"/>
          <w:sz w:val="24"/>
          <w:szCs w:val="24"/>
        </w:rPr>
      </w:pPr>
    </w:p>
    <w:p w14:paraId="27621A87" w14:textId="6CBAB61F" w:rsidR="00BC5F87" w:rsidRDefault="00BC5F87" w:rsidP="00774AB0">
      <w:pPr>
        <w:pStyle w:val="Prrafodelista"/>
        <w:spacing w:line="276" w:lineRule="auto"/>
        <w:jc w:val="both"/>
        <w:rPr>
          <w:rFonts w:ascii="Arial" w:eastAsiaTheme="minorEastAsia" w:hAnsi="Arial" w:cs="Arial"/>
          <w:b/>
          <w:bCs/>
          <w:sz w:val="28"/>
          <w:szCs w:val="28"/>
        </w:rPr>
      </w:pPr>
      <w:r w:rsidRPr="00BC5F87">
        <w:rPr>
          <w:rFonts w:ascii="Arial" w:eastAsiaTheme="minorEastAsia" w:hAnsi="Arial" w:cs="Arial"/>
          <w:b/>
          <w:bCs/>
          <w:sz w:val="28"/>
          <w:szCs w:val="28"/>
        </w:rPr>
        <w:lastRenderedPageBreak/>
        <w:t>Análisis.</w:t>
      </w:r>
    </w:p>
    <w:p w14:paraId="51E9B2FB" w14:textId="0D841A6F" w:rsidR="00BC5F87" w:rsidRDefault="00BC5F87" w:rsidP="00774AB0">
      <w:pPr>
        <w:pStyle w:val="Prrafodelista"/>
        <w:spacing w:line="276" w:lineRule="auto"/>
        <w:jc w:val="both"/>
        <w:rPr>
          <w:rFonts w:ascii="Arial" w:eastAsiaTheme="minorEastAsia" w:hAnsi="Arial" w:cs="Arial"/>
          <w:sz w:val="28"/>
          <w:szCs w:val="28"/>
        </w:rPr>
      </w:pPr>
    </w:p>
    <w:p w14:paraId="1FF6C03C" w14:textId="655F6854" w:rsidR="00BC5F87" w:rsidRDefault="00BC5F87" w:rsidP="00774AB0">
      <w:pPr>
        <w:pStyle w:val="Prrafodelista"/>
        <w:spacing w:line="276" w:lineRule="auto"/>
        <w:jc w:val="both"/>
        <w:rPr>
          <w:rFonts w:ascii="Arial" w:eastAsiaTheme="minorEastAsia" w:hAnsi="Arial" w:cs="Arial"/>
          <w:sz w:val="28"/>
          <w:szCs w:val="28"/>
        </w:rPr>
      </w:pPr>
      <w:r w:rsidRPr="00BC5F87">
        <w:rPr>
          <w:rFonts w:ascii="Arial" w:eastAsiaTheme="minorEastAsia" w:hAnsi="Arial" w:cs="Arial"/>
          <w:noProof/>
          <w:sz w:val="28"/>
          <w:szCs w:val="28"/>
        </w:rPr>
        <w:drawing>
          <wp:anchor distT="0" distB="0" distL="114300" distR="114300" simplePos="0" relativeHeight="251667456" behindDoc="1" locked="0" layoutInCell="1" allowOverlap="1" wp14:anchorId="68FFBBF7" wp14:editId="53C515EE">
            <wp:simplePos x="0" y="0"/>
            <wp:positionH relativeFrom="margin">
              <wp:align>right</wp:align>
            </wp:positionH>
            <wp:positionV relativeFrom="paragraph">
              <wp:posOffset>234950</wp:posOffset>
            </wp:positionV>
            <wp:extent cx="5603240" cy="5581650"/>
            <wp:effectExtent l="0" t="0" r="0" b="0"/>
            <wp:wrapTight wrapText="bothSides">
              <wp:wrapPolygon edited="0">
                <wp:start x="0" y="0"/>
                <wp:lineTo x="0" y="21526"/>
                <wp:lineTo x="21517" y="21526"/>
                <wp:lineTo x="2151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092"/>
                    <a:stretch/>
                  </pic:blipFill>
                  <pic:spPr bwMode="auto">
                    <a:xfrm>
                      <a:off x="0" y="0"/>
                      <a:ext cx="5603240" cy="558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heme="minorEastAsia" w:hAnsi="Arial" w:cs="Arial"/>
          <w:sz w:val="28"/>
          <w:szCs w:val="28"/>
        </w:rPr>
        <w:t>Diagrama de flujo.</w:t>
      </w:r>
    </w:p>
    <w:p w14:paraId="07C94475" w14:textId="77777777" w:rsidR="006A7950" w:rsidRDefault="006A7950" w:rsidP="00774AB0">
      <w:pPr>
        <w:pStyle w:val="Prrafodelista"/>
        <w:spacing w:line="276" w:lineRule="auto"/>
        <w:jc w:val="both"/>
        <w:rPr>
          <w:rFonts w:ascii="Arial" w:eastAsiaTheme="minorEastAsia" w:hAnsi="Arial" w:cs="Arial"/>
          <w:b/>
          <w:bCs/>
          <w:sz w:val="28"/>
          <w:szCs w:val="28"/>
        </w:rPr>
      </w:pPr>
    </w:p>
    <w:p w14:paraId="5F810081" w14:textId="77777777" w:rsidR="006A7950" w:rsidRDefault="006A7950" w:rsidP="00774AB0">
      <w:pPr>
        <w:pStyle w:val="Prrafodelista"/>
        <w:spacing w:line="276" w:lineRule="auto"/>
        <w:jc w:val="both"/>
        <w:rPr>
          <w:rFonts w:ascii="Arial" w:eastAsiaTheme="minorEastAsia" w:hAnsi="Arial" w:cs="Arial"/>
          <w:b/>
          <w:bCs/>
          <w:sz w:val="28"/>
          <w:szCs w:val="28"/>
        </w:rPr>
      </w:pPr>
    </w:p>
    <w:p w14:paraId="7887C372" w14:textId="77777777" w:rsidR="006A7950" w:rsidRDefault="006A7950" w:rsidP="00774AB0">
      <w:pPr>
        <w:pStyle w:val="Prrafodelista"/>
        <w:spacing w:line="276" w:lineRule="auto"/>
        <w:jc w:val="both"/>
        <w:rPr>
          <w:rFonts w:ascii="Arial" w:eastAsiaTheme="minorEastAsia" w:hAnsi="Arial" w:cs="Arial"/>
          <w:b/>
          <w:bCs/>
          <w:sz w:val="28"/>
          <w:szCs w:val="28"/>
        </w:rPr>
      </w:pPr>
    </w:p>
    <w:p w14:paraId="433E637F" w14:textId="77777777" w:rsidR="006A7950" w:rsidRDefault="006A7950" w:rsidP="00774AB0">
      <w:pPr>
        <w:pStyle w:val="Prrafodelista"/>
        <w:spacing w:line="276" w:lineRule="auto"/>
        <w:jc w:val="both"/>
        <w:rPr>
          <w:rFonts w:ascii="Arial" w:eastAsiaTheme="minorEastAsia" w:hAnsi="Arial" w:cs="Arial"/>
          <w:b/>
          <w:bCs/>
          <w:sz w:val="28"/>
          <w:szCs w:val="28"/>
        </w:rPr>
      </w:pPr>
    </w:p>
    <w:p w14:paraId="6770F550" w14:textId="77777777" w:rsidR="006A7950" w:rsidRDefault="006A7950" w:rsidP="00774AB0">
      <w:pPr>
        <w:pStyle w:val="Prrafodelista"/>
        <w:spacing w:line="276" w:lineRule="auto"/>
        <w:jc w:val="both"/>
        <w:rPr>
          <w:rFonts w:ascii="Arial" w:eastAsiaTheme="minorEastAsia" w:hAnsi="Arial" w:cs="Arial"/>
          <w:b/>
          <w:bCs/>
          <w:sz w:val="28"/>
          <w:szCs w:val="28"/>
        </w:rPr>
      </w:pPr>
    </w:p>
    <w:p w14:paraId="0C2B57D7" w14:textId="77777777" w:rsidR="006A7950" w:rsidRDefault="006A7950" w:rsidP="00774AB0">
      <w:pPr>
        <w:pStyle w:val="Prrafodelista"/>
        <w:spacing w:line="276" w:lineRule="auto"/>
        <w:jc w:val="both"/>
        <w:rPr>
          <w:rFonts w:ascii="Arial" w:eastAsiaTheme="minorEastAsia" w:hAnsi="Arial" w:cs="Arial"/>
          <w:b/>
          <w:bCs/>
          <w:sz w:val="28"/>
          <w:szCs w:val="28"/>
        </w:rPr>
      </w:pPr>
    </w:p>
    <w:p w14:paraId="1DFA3863" w14:textId="77777777" w:rsidR="006A7950" w:rsidRDefault="006A7950" w:rsidP="00774AB0">
      <w:pPr>
        <w:pStyle w:val="Prrafodelista"/>
        <w:spacing w:line="276" w:lineRule="auto"/>
        <w:jc w:val="both"/>
        <w:rPr>
          <w:rFonts w:ascii="Arial" w:eastAsiaTheme="minorEastAsia" w:hAnsi="Arial" w:cs="Arial"/>
          <w:b/>
          <w:bCs/>
          <w:sz w:val="28"/>
          <w:szCs w:val="28"/>
        </w:rPr>
      </w:pPr>
    </w:p>
    <w:p w14:paraId="76353B9C" w14:textId="62D3366C" w:rsidR="00BC5F87" w:rsidRDefault="006A7950" w:rsidP="00774AB0">
      <w:pPr>
        <w:pStyle w:val="Prrafodelista"/>
        <w:spacing w:line="276" w:lineRule="auto"/>
        <w:jc w:val="both"/>
        <w:rPr>
          <w:rFonts w:ascii="Arial" w:eastAsiaTheme="minorEastAsia" w:hAnsi="Arial" w:cs="Arial"/>
          <w:b/>
          <w:bCs/>
          <w:sz w:val="28"/>
          <w:szCs w:val="28"/>
        </w:rPr>
      </w:pPr>
      <w:r w:rsidRPr="006A7950">
        <w:rPr>
          <w:rFonts w:ascii="Arial" w:eastAsiaTheme="minorEastAsia" w:hAnsi="Arial" w:cs="Arial"/>
          <w:b/>
          <w:bCs/>
          <w:sz w:val="28"/>
          <w:szCs w:val="28"/>
        </w:rPr>
        <w:lastRenderedPageBreak/>
        <w:t xml:space="preserve">Tabla de </w:t>
      </w:r>
      <w:r>
        <w:rPr>
          <w:rFonts w:ascii="Arial" w:eastAsiaTheme="minorEastAsia" w:hAnsi="Arial" w:cs="Arial"/>
          <w:b/>
          <w:bCs/>
          <w:sz w:val="28"/>
          <w:szCs w:val="28"/>
        </w:rPr>
        <w:t>actores y funciones</w:t>
      </w:r>
      <w:r w:rsidRPr="006A7950">
        <w:rPr>
          <w:rFonts w:ascii="Arial" w:eastAsiaTheme="minorEastAsia" w:hAnsi="Arial" w:cs="Arial"/>
          <w:b/>
          <w:bCs/>
          <w:sz w:val="28"/>
          <w:szCs w:val="28"/>
        </w:rPr>
        <w:t>.</w:t>
      </w:r>
    </w:p>
    <w:p w14:paraId="5BDBBF0D" w14:textId="639EC1BB" w:rsidR="006A7950" w:rsidRDefault="006A7950" w:rsidP="00774AB0">
      <w:pPr>
        <w:pStyle w:val="Prrafodelista"/>
        <w:spacing w:line="276" w:lineRule="auto"/>
        <w:jc w:val="both"/>
        <w:rPr>
          <w:rFonts w:ascii="Arial" w:eastAsiaTheme="minorEastAsia" w:hAnsi="Arial" w:cs="Arial"/>
          <w:b/>
          <w:bCs/>
          <w:sz w:val="28"/>
          <w:szCs w:val="28"/>
        </w:rPr>
      </w:pPr>
      <w:r>
        <w:rPr>
          <w:rFonts w:ascii="Arial" w:eastAsiaTheme="minorEastAsia" w:hAnsi="Arial" w:cs="Arial"/>
          <w:b/>
          <w:bCs/>
          <w:sz w:val="28"/>
          <w:szCs w:val="28"/>
        </w:rPr>
        <w:t>Error Absoluto.</w:t>
      </w:r>
    </w:p>
    <w:p w14:paraId="2D400BF6" w14:textId="77777777" w:rsidR="006A7950" w:rsidRDefault="006A7950" w:rsidP="00774AB0">
      <w:pPr>
        <w:pStyle w:val="Prrafodelista"/>
        <w:spacing w:line="276" w:lineRule="auto"/>
        <w:jc w:val="both"/>
        <w:rPr>
          <w:rFonts w:ascii="Arial" w:eastAsiaTheme="minorEastAsia" w:hAnsi="Arial" w:cs="Arial"/>
          <w:b/>
          <w:bCs/>
          <w:sz w:val="28"/>
          <w:szCs w:val="28"/>
        </w:rPr>
      </w:pPr>
    </w:p>
    <w:tbl>
      <w:tblPr>
        <w:tblStyle w:val="Tablaconcuadrcula"/>
        <w:tblW w:w="0" w:type="auto"/>
        <w:tblInd w:w="720" w:type="dxa"/>
        <w:tblLook w:val="04A0" w:firstRow="1" w:lastRow="0" w:firstColumn="1" w:lastColumn="0" w:noHBand="0" w:noVBand="1"/>
      </w:tblPr>
      <w:tblGrid>
        <w:gridCol w:w="2654"/>
        <w:gridCol w:w="2799"/>
        <w:gridCol w:w="2655"/>
      </w:tblGrid>
      <w:tr w:rsidR="006A7950" w14:paraId="60A370C3" w14:textId="77777777" w:rsidTr="006A7950">
        <w:tc>
          <w:tcPr>
            <w:tcW w:w="2654" w:type="dxa"/>
          </w:tcPr>
          <w:p w14:paraId="6FAF5A97" w14:textId="79E9EBAA"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predecesora</w:t>
            </w:r>
          </w:p>
        </w:tc>
        <w:tc>
          <w:tcPr>
            <w:tcW w:w="2799" w:type="dxa"/>
          </w:tcPr>
          <w:p w14:paraId="35334113" w14:textId="05ACE121"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inmediata</w:t>
            </w:r>
          </w:p>
        </w:tc>
        <w:tc>
          <w:tcPr>
            <w:tcW w:w="2655" w:type="dxa"/>
          </w:tcPr>
          <w:p w14:paraId="0A54573D" w14:textId="0B86C2C5"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sucesora</w:t>
            </w:r>
          </w:p>
        </w:tc>
      </w:tr>
      <w:tr w:rsidR="006A7950" w14:paraId="56538125" w14:textId="77777777" w:rsidTr="006A7950">
        <w:tc>
          <w:tcPr>
            <w:tcW w:w="2654" w:type="dxa"/>
          </w:tcPr>
          <w:p w14:paraId="6E814A33" w14:textId="0A00FC14"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w:t>
            </w:r>
          </w:p>
        </w:tc>
        <w:tc>
          <w:tcPr>
            <w:tcW w:w="2799" w:type="dxa"/>
          </w:tcPr>
          <w:p w14:paraId="71088920" w14:textId="2A0CCF0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Valor exacto</w:t>
            </w:r>
          </w:p>
        </w:tc>
        <w:tc>
          <w:tcPr>
            <w:tcW w:w="2655" w:type="dxa"/>
          </w:tcPr>
          <w:p w14:paraId="6F81818A" w14:textId="530A0226"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cifras a redondear</w:t>
            </w:r>
          </w:p>
        </w:tc>
      </w:tr>
      <w:tr w:rsidR="006A7950" w14:paraId="1AACF7DC" w14:textId="77777777" w:rsidTr="006A7950">
        <w:tc>
          <w:tcPr>
            <w:tcW w:w="2654" w:type="dxa"/>
          </w:tcPr>
          <w:p w14:paraId="751556BD" w14:textId="7387E601"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Valor exacto</w:t>
            </w:r>
          </w:p>
        </w:tc>
        <w:tc>
          <w:tcPr>
            <w:tcW w:w="2799" w:type="dxa"/>
          </w:tcPr>
          <w:p w14:paraId="4EAD7BCF" w14:textId="64695D6A"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cifras a redondear</w:t>
            </w:r>
          </w:p>
        </w:tc>
        <w:tc>
          <w:tcPr>
            <w:tcW w:w="2655" w:type="dxa"/>
          </w:tcPr>
          <w:p w14:paraId="70738472" w14:textId="69999A6C"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absoluto</w:t>
            </w:r>
          </w:p>
        </w:tc>
      </w:tr>
      <w:tr w:rsidR="006A7950" w14:paraId="1301D1A4" w14:textId="77777777" w:rsidTr="006A7950">
        <w:tc>
          <w:tcPr>
            <w:tcW w:w="2654" w:type="dxa"/>
          </w:tcPr>
          <w:p w14:paraId="3CEEB863" w14:textId="0F89BF00"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cifras a redondear</w:t>
            </w:r>
          </w:p>
        </w:tc>
        <w:tc>
          <w:tcPr>
            <w:tcW w:w="2799" w:type="dxa"/>
          </w:tcPr>
          <w:p w14:paraId="2D2475F9" w14:textId="5268D286"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 xml:space="preserve">Calcular </w:t>
            </w:r>
            <w:r w:rsidR="00CD3A85">
              <w:rPr>
                <w:rFonts w:ascii="Arial" w:eastAsiaTheme="minorEastAsia" w:hAnsi="Arial" w:cs="Arial"/>
                <w:b/>
                <w:bCs/>
                <w:sz w:val="28"/>
                <w:szCs w:val="28"/>
              </w:rPr>
              <w:t>error</w:t>
            </w:r>
            <w:r>
              <w:rPr>
                <w:rFonts w:ascii="Arial" w:eastAsiaTheme="minorEastAsia" w:hAnsi="Arial" w:cs="Arial"/>
                <w:b/>
                <w:bCs/>
                <w:sz w:val="28"/>
                <w:szCs w:val="28"/>
              </w:rPr>
              <w:t xml:space="preserve"> absoluto</w:t>
            </w:r>
          </w:p>
        </w:tc>
        <w:tc>
          <w:tcPr>
            <w:tcW w:w="2655" w:type="dxa"/>
          </w:tcPr>
          <w:p w14:paraId="6ACE9A49" w14:textId="4F45F6A8" w:rsidR="006A7950"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r>
      <w:tr w:rsidR="00CD3A85" w14:paraId="28D3E760" w14:textId="77777777" w:rsidTr="006A7950">
        <w:tc>
          <w:tcPr>
            <w:tcW w:w="2654" w:type="dxa"/>
          </w:tcPr>
          <w:p w14:paraId="564CBE51" w14:textId="5F357B71"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absoluto</w:t>
            </w:r>
          </w:p>
        </w:tc>
        <w:tc>
          <w:tcPr>
            <w:tcW w:w="2799" w:type="dxa"/>
          </w:tcPr>
          <w:p w14:paraId="592E0330" w14:textId="43CCC16E"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c>
          <w:tcPr>
            <w:tcW w:w="2655" w:type="dxa"/>
          </w:tcPr>
          <w:p w14:paraId="553D3981" w14:textId="4F60F044"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absoluto</w:t>
            </w:r>
          </w:p>
        </w:tc>
      </w:tr>
      <w:tr w:rsidR="00CD3A85" w14:paraId="2B37D9BC" w14:textId="77777777" w:rsidTr="006A7950">
        <w:tc>
          <w:tcPr>
            <w:tcW w:w="2654" w:type="dxa"/>
          </w:tcPr>
          <w:p w14:paraId="64601BB9" w14:textId="372DA8D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c>
          <w:tcPr>
            <w:tcW w:w="2799" w:type="dxa"/>
          </w:tcPr>
          <w:p w14:paraId="56147DD8" w14:textId="473EF303"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absoluto</w:t>
            </w:r>
          </w:p>
        </w:tc>
        <w:tc>
          <w:tcPr>
            <w:tcW w:w="2655" w:type="dxa"/>
          </w:tcPr>
          <w:p w14:paraId="6B2CA80D" w14:textId="18DCFEA8"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w:t>
            </w:r>
          </w:p>
        </w:tc>
      </w:tr>
    </w:tbl>
    <w:p w14:paraId="0C6D0185" w14:textId="632B6F3C" w:rsidR="006A7950" w:rsidRDefault="006A7950" w:rsidP="00774AB0">
      <w:pPr>
        <w:pStyle w:val="Prrafodelista"/>
        <w:spacing w:line="276" w:lineRule="auto"/>
        <w:jc w:val="both"/>
        <w:rPr>
          <w:rFonts w:ascii="Arial" w:eastAsiaTheme="minorEastAsia" w:hAnsi="Arial" w:cs="Arial"/>
          <w:b/>
          <w:bCs/>
          <w:sz w:val="28"/>
          <w:szCs w:val="28"/>
        </w:rPr>
      </w:pPr>
    </w:p>
    <w:p w14:paraId="14574AA2" w14:textId="2504B766" w:rsidR="006A7950" w:rsidRDefault="006A7950" w:rsidP="00774AB0">
      <w:pPr>
        <w:pStyle w:val="Prrafodelista"/>
        <w:spacing w:line="276" w:lineRule="auto"/>
        <w:jc w:val="both"/>
        <w:rPr>
          <w:rFonts w:ascii="Arial" w:eastAsiaTheme="minorEastAsia" w:hAnsi="Arial" w:cs="Arial"/>
          <w:b/>
          <w:bCs/>
          <w:sz w:val="28"/>
          <w:szCs w:val="28"/>
        </w:rPr>
      </w:pPr>
      <w:r>
        <w:rPr>
          <w:rFonts w:ascii="Arial" w:eastAsiaTheme="minorEastAsia" w:hAnsi="Arial" w:cs="Arial"/>
          <w:b/>
          <w:bCs/>
          <w:sz w:val="28"/>
          <w:szCs w:val="28"/>
        </w:rPr>
        <w:t>Error Absoluto, relativo y porcentual.</w:t>
      </w:r>
    </w:p>
    <w:p w14:paraId="2BBEE915" w14:textId="77777777" w:rsidR="006A7950" w:rsidRDefault="006A7950" w:rsidP="00774AB0">
      <w:pPr>
        <w:pStyle w:val="Prrafodelista"/>
        <w:spacing w:line="276" w:lineRule="auto"/>
        <w:jc w:val="both"/>
        <w:rPr>
          <w:rFonts w:ascii="Arial" w:eastAsiaTheme="minorEastAsia" w:hAnsi="Arial" w:cs="Arial"/>
          <w:b/>
          <w:bCs/>
          <w:sz w:val="28"/>
          <w:szCs w:val="28"/>
        </w:rPr>
      </w:pPr>
    </w:p>
    <w:tbl>
      <w:tblPr>
        <w:tblStyle w:val="Tablaconcuadrcula"/>
        <w:tblW w:w="0" w:type="auto"/>
        <w:tblInd w:w="720" w:type="dxa"/>
        <w:tblLook w:val="04A0" w:firstRow="1" w:lastRow="0" w:firstColumn="1" w:lastColumn="0" w:noHBand="0" w:noVBand="1"/>
      </w:tblPr>
      <w:tblGrid>
        <w:gridCol w:w="2654"/>
        <w:gridCol w:w="2799"/>
        <w:gridCol w:w="2655"/>
      </w:tblGrid>
      <w:tr w:rsidR="006A7950" w14:paraId="12514957" w14:textId="77777777" w:rsidTr="00DA63B4">
        <w:tc>
          <w:tcPr>
            <w:tcW w:w="2654" w:type="dxa"/>
          </w:tcPr>
          <w:p w14:paraId="560083B9" w14:textId="7777777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predecesora</w:t>
            </w:r>
          </w:p>
        </w:tc>
        <w:tc>
          <w:tcPr>
            <w:tcW w:w="2799" w:type="dxa"/>
          </w:tcPr>
          <w:p w14:paraId="6CCA39C7" w14:textId="7777777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inmediata</w:t>
            </w:r>
          </w:p>
        </w:tc>
        <w:tc>
          <w:tcPr>
            <w:tcW w:w="2655" w:type="dxa"/>
          </w:tcPr>
          <w:p w14:paraId="251784E0" w14:textId="7777777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sucesora</w:t>
            </w:r>
          </w:p>
        </w:tc>
      </w:tr>
      <w:tr w:rsidR="006A7950" w14:paraId="6CFC83DA" w14:textId="77777777" w:rsidTr="00DA63B4">
        <w:tc>
          <w:tcPr>
            <w:tcW w:w="2654" w:type="dxa"/>
          </w:tcPr>
          <w:p w14:paraId="5377386A" w14:textId="7777777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w:t>
            </w:r>
          </w:p>
        </w:tc>
        <w:tc>
          <w:tcPr>
            <w:tcW w:w="2799" w:type="dxa"/>
          </w:tcPr>
          <w:p w14:paraId="1FBC21FC" w14:textId="7777777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Valor exacto</w:t>
            </w:r>
          </w:p>
        </w:tc>
        <w:tc>
          <w:tcPr>
            <w:tcW w:w="2655" w:type="dxa"/>
          </w:tcPr>
          <w:p w14:paraId="0F709478" w14:textId="5AE6E74D" w:rsidR="006A7950"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Valor aproximado</w:t>
            </w:r>
          </w:p>
        </w:tc>
      </w:tr>
      <w:tr w:rsidR="006A7950" w14:paraId="7143C4FA" w14:textId="77777777" w:rsidTr="00DA63B4">
        <w:tc>
          <w:tcPr>
            <w:tcW w:w="2654" w:type="dxa"/>
          </w:tcPr>
          <w:p w14:paraId="2E5B2E3E" w14:textId="7777777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Valor exacto</w:t>
            </w:r>
          </w:p>
        </w:tc>
        <w:tc>
          <w:tcPr>
            <w:tcW w:w="2799" w:type="dxa"/>
          </w:tcPr>
          <w:p w14:paraId="7B09D7A9" w14:textId="5E5F10B5"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 xml:space="preserve">Asignar </w:t>
            </w:r>
            <w:r w:rsidR="00CD3A85">
              <w:rPr>
                <w:rFonts w:ascii="Arial" w:eastAsiaTheme="minorEastAsia" w:hAnsi="Arial" w:cs="Arial"/>
                <w:b/>
                <w:bCs/>
                <w:sz w:val="28"/>
                <w:szCs w:val="28"/>
              </w:rPr>
              <w:t>Valor aproximado</w:t>
            </w:r>
          </w:p>
        </w:tc>
        <w:tc>
          <w:tcPr>
            <w:tcW w:w="2655" w:type="dxa"/>
          </w:tcPr>
          <w:p w14:paraId="43A3781D" w14:textId="7777777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absoluto</w:t>
            </w:r>
          </w:p>
        </w:tc>
      </w:tr>
      <w:tr w:rsidR="006A7950" w14:paraId="5A696849" w14:textId="77777777" w:rsidTr="00DA63B4">
        <w:tc>
          <w:tcPr>
            <w:tcW w:w="2654" w:type="dxa"/>
          </w:tcPr>
          <w:p w14:paraId="4FE89FDC" w14:textId="77777777" w:rsidR="006A7950" w:rsidRDefault="006A7950"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cifras a redondear</w:t>
            </w:r>
          </w:p>
        </w:tc>
        <w:tc>
          <w:tcPr>
            <w:tcW w:w="2799" w:type="dxa"/>
          </w:tcPr>
          <w:p w14:paraId="2A498A46" w14:textId="198D2981" w:rsidR="006A7950"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absoluto</w:t>
            </w:r>
          </w:p>
        </w:tc>
        <w:tc>
          <w:tcPr>
            <w:tcW w:w="2655" w:type="dxa"/>
          </w:tcPr>
          <w:p w14:paraId="624A609E" w14:textId="17745C1C" w:rsidR="006A7950"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relativo</w:t>
            </w:r>
          </w:p>
        </w:tc>
      </w:tr>
      <w:tr w:rsidR="00CD3A85" w14:paraId="57133C72" w14:textId="77777777" w:rsidTr="00DA63B4">
        <w:tc>
          <w:tcPr>
            <w:tcW w:w="2654" w:type="dxa"/>
          </w:tcPr>
          <w:p w14:paraId="0495E41C" w14:textId="1BEEFD1D"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absoluto</w:t>
            </w:r>
          </w:p>
        </w:tc>
        <w:tc>
          <w:tcPr>
            <w:tcW w:w="2799" w:type="dxa"/>
          </w:tcPr>
          <w:p w14:paraId="055CBEF9" w14:textId="46F575AB"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relativo</w:t>
            </w:r>
          </w:p>
        </w:tc>
        <w:tc>
          <w:tcPr>
            <w:tcW w:w="2655" w:type="dxa"/>
          </w:tcPr>
          <w:p w14:paraId="5216FDCB" w14:textId="575E2C6F"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porcentual</w:t>
            </w:r>
          </w:p>
        </w:tc>
      </w:tr>
      <w:tr w:rsidR="00CD3A85" w14:paraId="7937407B" w14:textId="77777777" w:rsidTr="00DA63B4">
        <w:tc>
          <w:tcPr>
            <w:tcW w:w="2654" w:type="dxa"/>
          </w:tcPr>
          <w:p w14:paraId="66B7546C" w14:textId="41DED8BD"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relativo</w:t>
            </w:r>
          </w:p>
        </w:tc>
        <w:tc>
          <w:tcPr>
            <w:tcW w:w="2799" w:type="dxa"/>
          </w:tcPr>
          <w:p w14:paraId="222E9791" w14:textId="7C6FFC34"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porcentual</w:t>
            </w:r>
          </w:p>
        </w:tc>
        <w:tc>
          <w:tcPr>
            <w:tcW w:w="2655" w:type="dxa"/>
          </w:tcPr>
          <w:p w14:paraId="70795177" w14:textId="09730235"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r>
      <w:tr w:rsidR="00CD3A85" w14:paraId="0A4416DB" w14:textId="77777777" w:rsidTr="00DA63B4">
        <w:tc>
          <w:tcPr>
            <w:tcW w:w="2654" w:type="dxa"/>
          </w:tcPr>
          <w:p w14:paraId="73BD4127" w14:textId="442A94C8"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porcentual</w:t>
            </w:r>
          </w:p>
        </w:tc>
        <w:tc>
          <w:tcPr>
            <w:tcW w:w="2799" w:type="dxa"/>
          </w:tcPr>
          <w:p w14:paraId="3E79578D" w14:textId="53A883F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c>
          <w:tcPr>
            <w:tcW w:w="2655" w:type="dxa"/>
          </w:tcPr>
          <w:p w14:paraId="502082BB" w14:textId="07B8D892"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aproximado</w:t>
            </w:r>
          </w:p>
        </w:tc>
      </w:tr>
      <w:tr w:rsidR="00CD3A85" w14:paraId="1190F3C6" w14:textId="77777777" w:rsidTr="00DA63B4">
        <w:tc>
          <w:tcPr>
            <w:tcW w:w="2654" w:type="dxa"/>
          </w:tcPr>
          <w:p w14:paraId="712D77A4" w14:textId="0378A378"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c>
          <w:tcPr>
            <w:tcW w:w="2799" w:type="dxa"/>
          </w:tcPr>
          <w:p w14:paraId="7853D599" w14:textId="400C4F02"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aproximado</w:t>
            </w:r>
          </w:p>
        </w:tc>
        <w:tc>
          <w:tcPr>
            <w:tcW w:w="2655" w:type="dxa"/>
          </w:tcPr>
          <w:p w14:paraId="433634B6" w14:textId="2190839D"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absoluto</w:t>
            </w:r>
          </w:p>
        </w:tc>
      </w:tr>
      <w:tr w:rsidR="00CD3A85" w14:paraId="580ECDAC" w14:textId="77777777" w:rsidTr="00DA63B4">
        <w:tc>
          <w:tcPr>
            <w:tcW w:w="2654" w:type="dxa"/>
          </w:tcPr>
          <w:p w14:paraId="072106A9" w14:textId="6D1923F4"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lastRenderedPageBreak/>
              <w:t>Mostrar valor aproximado</w:t>
            </w:r>
          </w:p>
        </w:tc>
        <w:tc>
          <w:tcPr>
            <w:tcW w:w="2799" w:type="dxa"/>
          </w:tcPr>
          <w:p w14:paraId="190944D5" w14:textId="688D4B71"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absoluto</w:t>
            </w:r>
          </w:p>
        </w:tc>
        <w:tc>
          <w:tcPr>
            <w:tcW w:w="2655" w:type="dxa"/>
          </w:tcPr>
          <w:p w14:paraId="13A26524" w14:textId="1458324D"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relativo</w:t>
            </w:r>
          </w:p>
        </w:tc>
      </w:tr>
      <w:tr w:rsidR="00CD3A85" w14:paraId="29BA707B" w14:textId="77777777" w:rsidTr="00DA63B4">
        <w:tc>
          <w:tcPr>
            <w:tcW w:w="2654" w:type="dxa"/>
          </w:tcPr>
          <w:p w14:paraId="00E4BB9D" w14:textId="1754CF7E"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absoluto</w:t>
            </w:r>
          </w:p>
        </w:tc>
        <w:tc>
          <w:tcPr>
            <w:tcW w:w="2799" w:type="dxa"/>
          </w:tcPr>
          <w:p w14:paraId="61FE30DA" w14:textId="11E55C2B"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relativo</w:t>
            </w:r>
          </w:p>
        </w:tc>
        <w:tc>
          <w:tcPr>
            <w:tcW w:w="2655" w:type="dxa"/>
          </w:tcPr>
          <w:p w14:paraId="6FA50B96" w14:textId="35A247F6"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porcentual</w:t>
            </w:r>
          </w:p>
        </w:tc>
      </w:tr>
      <w:tr w:rsidR="00CD3A85" w14:paraId="48868C5F" w14:textId="77777777" w:rsidTr="00DA63B4">
        <w:tc>
          <w:tcPr>
            <w:tcW w:w="2654" w:type="dxa"/>
          </w:tcPr>
          <w:p w14:paraId="7079E33E" w14:textId="3584F354"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relativo</w:t>
            </w:r>
          </w:p>
        </w:tc>
        <w:tc>
          <w:tcPr>
            <w:tcW w:w="2799" w:type="dxa"/>
          </w:tcPr>
          <w:p w14:paraId="0F0FA315" w14:textId="614711CC"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porcentual</w:t>
            </w:r>
          </w:p>
        </w:tc>
        <w:tc>
          <w:tcPr>
            <w:tcW w:w="2655" w:type="dxa"/>
          </w:tcPr>
          <w:p w14:paraId="65F02349" w14:textId="4048D4A2"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w:t>
            </w:r>
          </w:p>
        </w:tc>
      </w:tr>
    </w:tbl>
    <w:p w14:paraId="18D29F06" w14:textId="77777777" w:rsidR="006A7950" w:rsidRDefault="006A7950" w:rsidP="00774AB0">
      <w:pPr>
        <w:pStyle w:val="Prrafodelista"/>
        <w:spacing w:line="276" w:lineRule="auto"/>
        <w:jc w:val="both"/>
        <w:rPr>
          <w:rFonts w:ascii="Arial" w:eastAsiaTheme="minorEastAsia" w:hAnsi="Arial" w:cs="Arial"/>
          <w:b/>
          <w:bCs/>
          <w:sz w:val="28"/>
          <w:szCs w:val="28"/>
        </w:rPr>
      </w:pPr>
    </w:p>
    <w:p w14:paraId="6FD0F551" w14:textId="02671269" w:rsidR="006A7950" w:rsidRDefault="00CD3A85" w:rsidP="00774AB0">
      <w:pPr>
        <w:pStyle w:val="Prrafodelista"/>
        <w:spacing w:line="276" w:lineRule="auto"/>
        <w:jc w:val="both"/>
        <w:rPr>
          <w:rFonts w:ascii="Arial" w:eastAsiaTheme="minorEastAsia" w:hAnsi="Arial" w:cs="Arial"/>
          <w:b/>
          <w:bCs/>
          <w:sz w:val="28"/>
          <w:szCs w:val="28"/>
        </w:rPr>
      </w:pPr>
      <w:r w:rsidRPr="00CD3A85">
        <w:rPr>
          <w:rFonts w:ascii="Arial" w:eastAsiaTheme="minorEastAsia" w:hAnsi="Arial" w:cs="Arial"/>
          <w:b/>
          <w:bCs/>
          <w:sz w:val="28"/>
          <w:szCs w:val="28"/>
        </w:rPr>
        <w:t>Error de redondeo Inferior</w:t>
      </w:r>
      <w:r w:rsidR="00FC6128">
        <w:rPr>
          <w:rFonts w:ascii="Arial" w:eastAsiaTheme="minorEastAsia" w:hAnsi="Arial" w:cs="Arial"/>
          <w:b/>
          <w:bCs/>
          <w:sz w:val="28"/>
          <w:szCs w:val="28"/>
        </w:rPr>
        <w:t xml:space="preserve"> y Superior</w:t>
      </w:r>
    </w:p>
    <w:p w14:paraId="46E11B62" w14:textId="77777777" w:rsidR="00CD3A85" w:rsidRPr="00CD3A85" w:rsidRDefault="00CD3A85" w:rsidP="00774AB0">
      <w:pPr>
        <w:pStyle w:val="Prrafodelista"/>
        <w:spacing w:line="276" w:lineRule="auto"/>
        <w:jc w:val="both"/>
        <w:rPr>
          <w:rFonts w:ascii="Arial" w:eastAsiaTheme="minorEastAsia" w:hAnsi="Arial" w:cs="Arial"/>
          <w:b/>
          <w:bCs/>
          <w:sz w:val="28"/>
          <w:szCs w:val="28"/>
        </w:rPr>
      </w:pPr>
    </w:p>
    <w:tbl>
      <w:tblPr>
        <w:tblStyle w:val="Tablaconcuadrcula"/>
        <w:tblW w:w="0" w:type="auto"/>
        <w:tblInd w:w="720" w:type="dxa"/>
        <w:tblLook w:val="04A0" w:firstRow="1" w:lastRow="0" w:firstColumn="1" w:lastColumn="0" w:noHBand="0" w:noVBand="1"/>
      </w:tblPr>
      <w:tblGrid>
        <w:gridCol w:w="2654"/>
        <w:gridCol w:w="2799"/>
        <w:gridCol w:w="2655"/>
      </w:tblGrid>
      <w:tr w:rsidR="00CD3A85" w14:paraId="18CB1CCE" w14:textId="77777777" w:rsidTr="00DA63B4">
        <w:tc>
          <w:tcPr>
            <w:tcW w:w="2654" w:type="dxa"/>
          </w:tcPr>
          <w:p w14:paraId="1EE6F1D5" w14:textId="7777777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predecesora</w:t>
            </w:r>
          </w:p>
        </w:tc>
        <w:tc>
          <w:tcPr>
            <w:tcW w:w="2799" w:type="dxa"/>
          </w:tcPr>
          <w:p w14:paraId="1CD83DB1" w14:textId="7777777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inmediata</w:t>
            </w:r>
          </w:p>
        </w:tc>
        <w:tc>
          <w:tcPr>
            <w:tcW w:w="2655" w:type="dxa"/>
          </w:tcPr>
          <w:p w14:paraId="2EC36374" w14:textId="7777777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Acción sucesora</w:t>
            </w:r>
          </w:p>
        </w:tc>
      </w:tr>
      <w:tr w:rsidR="00CD3A85" w14:paraId="5AA2E564" w14:textId="77777777" w:rsidTr="00DA63B4">
        <w:tc>
          <w:tcPr>
            <w:tcW w:w="2654" w:type="dxa"/>
          </w:tcPr>
          <w:p w14:paraId="431CBF23" w14:textId="7777777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w:t>
            </w:r>
          </w:p>
        </w:tc>
        <w:tc>
          <w:tcPr>
            <w:tcW w:w="2799" w:type="dxa"/>
          </w:tcPr>
          <w:p w14:paraId="40DD7350" w14:textId="7777777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Valor exacto</w:t>
            </w:r>
          </w:p>
        </w:tc>
        <w:tc>
          <w:tcPr>
            <w:tcW w:w="2655" w:type="dxa"/>
          </w:tcPr>
          <w:p w14:paraId="0A9D967D" w14:textId="7777777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cifras a redondear</w:t>
            </w:r>
          </w:p>
        </w:tc>
      </w:tr>
      <w:tr w:rsidR="00CD3A85" w14:paraId="6BB2E81F" w14:textId="77777777" w:rsidTr="00DA63B4">
        <w:tc>
          <w:tcPr>
            <w:tcW w:w="2654" w:type="dxa"/>
          </w:tcPr>
          <w:p w14:paraId="36471F12" w14:textId="1CD0B5B0"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Valor exacto</w:t>
            </w:r>
          </w:p>
        </w:tc>
        <w:tc>
          <w:tcPr>
            <w:tcW w:w="2799" w:type="dxa"/>
          </w:tcPr>
          <w:p w14:paraId="617FC509" w14:textId="5BC4BA08"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cifras a redondear</w:t>
            </w:r>
          </w:p>
        </w:tc>
        <w:tc>
          <w:tcPr>
            <w:tcW w:w="2655" w:type="dxa"/>
          </w:tcPr>
          <w:p w14:paraId="7DB6DFC1" w14:textId="1B1A68BB"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aproximado</w:t>
            </w:r>
          </w:p>
        </w:tc>
      </w:tr>
      <w:tr w:rsidR="00CD3A85" w14:paraId="2B953D80" w14:textId="77777777" w:rsidTr="00DA63B4">
        <w:tc>
          <w:tcPr>
            <w:tcW w:w="2654" w:type="dxa"/>
          </w:tcPr>
          <w:p w14:paraId="497FD496" w14:textId="1425E658"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Asignar cifras a redondear</w:t>
            </w:r>
          </w:p>
        </w:tc>
        <w:tc>
          <w:tcPr>
            <w:tcW w:w="2799" w:type="dxa"/>
          </w:tcPr>
          <w:p w14:paraId="480B6AEA" w14:textId="3EC400EB"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aproximado</w:t>
            </w:r>
          </w:p>
        </w:tc>
        <w:tc>
          <w:tcPr>
            <w:tcW w:w="2655" w:type="dxa"/>
          </w:tcPr>
          <w:p w14:paraId="7911667A" w14:textId="141AD283"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absoluto</w:t>
            </w:r>
          </w:p>
        </w:tc>
      </w:tr>
      <w:tr w:rsidR="00CD3A85" w14:paraId="4C432F0E" w14:textId="77777777" w:rsidTr="00DA63B4">
        <w:tc>
          <w:tcPr>
            <w:tcW w:w="2654" w:type="dxa"/>
          </w:tcPr>
          <w:p w14:paraId="17650FA0" w14:textId="02C67586"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valor aproximado</w:t>
            </w:r>
          </w:p>
        </w:tc>
        <w:tc>
          <w:tcPr>
            <w:tcW w:w="2799" w:type="dxa"/>
          </w:tcPr>
          <w:p w14:paraId="1B15227A" w14:textId="1F6A1D50"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absoluto</w:t>
            </w:r>
          </w:p>
        </w:tc>
        <w:tc>
          <w:tcPr>
            <w:tcW w:w="2655" w:type="dxa"/>
          </w:tcPr>
          <w:p w14:paraId="14D86263" w14:textId="5F5FD31E"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relativo</w:t>
            </w:r>
          </w:p>
        </w:tc>
      </w:tr>
      <w:tr w:rsidR="00CD3A85" w14:paraId="28691B26" w14:textId="77777777" w:rsidTr="00DA63B4">
        <w:tc>
          <w:tcPr>
            <w:tcW w:w="2654" w:type="dxa"/>
          </w:tcPr>
          <w:p w14:paraId="487103AD" w14:textId="047083DD"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absoluto</w:t>
            </w:r>
          </w:p>
        </w:tc>
        <w:tc>
          <w:tcPr>
            <w:tcW w:w="2799" w:type="dxa"/>
          </w:tcPr>
          <w:p w14:paraId="32A6EAA7" w14:textId="1906CDD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relativo</w:t>
            </w:r>
          </w:p>
        </w:tc>
        <w:tc>
          <w:tcPr>
            <w:tcW w:w="2655" w:type="dxa"/>
          </w:tcPr>
          <w:p w14:paraId="4884C43C" w14:textId="4BA824B0"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porcentual</w:t>
            </w:r>
          </w:p>
        </w:tc>
      </w:tr>
      <w:tr w:rsidR="00CD3A85" w14:paraId="4BB38927" w14:textId="77777777" w:rsidTr="00DA63B4">
        <w:tc>
          <w:tcPr>
            <w:tcW w:w="2654" w:type="dxa"/>
          </w:tcPr>
          <w:p w14:paraId="6343431D" w14:textId="1678E922"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relativo</w:t>
            </w:r>
          </w:p>
        </w:tc>
        <w:tc>
          <w:tcPr>
            <w:tcW w:w="2799" w:type="dxa"/>
          </w:tcPr>
          <w:p w14:paraId="2672A639" w14:textId="4FF8572B"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porcentual</w:t>
            </w:r>
          </w:p>
        </w:tc>
        <w:tc>
          <w:tcPr>
            <w:tcW w:w="2655" w:type="dxa"/>
          </w:tcPr>
          <w:p w14:paraId="175FA7C2" w14:textId="08E1651A"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r>
      <w:tr w:rsidR="00CD3A85" w14:paraId="75B56E29" w14:textId="77777777" w:rsidTr="00DA63B4">
        <w:tc>
          <w:tcPr>
            <w:tcW w:w="2654" w:type="dxa"/>
          </w:tcPr>
          <w:p w14:paraId="41A1888A" w14:textId="4E7E7E83"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Calcular error porcentual</w:t>
            </w:r>
          </w:p>
        </w:tc>
        <w:tc>
          <w:tcPr>
            <w:tcW w:w="2799" w:type="dxa"/>
          </w:tcPr>
          <w:p w14:paraId="6CFFFB22" w14:textId="25DA0014"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c>
          <w:tcPr>
            <w:tcW w:w="2655" w:type="dxa"/>
          </w:tcPr>
          <w:p w14:paraId="335241DC" w14:textId="77BD920A"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aproximado</w:t>
            </w:r>
          </w:p>
        </w:tc>
      </w:tr>
      <w:tr w:rsidR="00CD3A85" w14:paraId="626A49BA" w14:textId="77777777" w:rsidTr="00DA63B4">
        <w:tc>
          <w:tcPr>
            <w:tcW w:w="2654" w:type="dxa"/>
          </w:tcPr>
          <w:p w14:paraId="4C50018C" w14:textId="3E8AE10F"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exacto</w:t>
            </w:r>
          </w:p>
        </w:tc>
        <w:tc>
          <w:tcPr>
            <w:tcW w:w="2799" w:type="dxa"/>
          </w:tcPr>
          <w:p w14:paraId="34582C01" w14:textId="1727E513"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aproximado</w:t>
            </w:r>
          </w:p>
        </w:tc>
        <w:tc>
          <w:tcPr>
            <w:tcW w:w="2655" w:type="dxa"/>
          </w:tcPr>
          <w:p w14:paraId="359CFB87" w14:textId="7B2E2936"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absoluto</w:t>
            </w:r>
          </w:p>
        </w:tc>
      </w:tr>
      <w:tr w:rsidR="00CD3A85" w14:paraId="5CA746FC" w14:textId="77777777" w:rsidTr="00DA63B4">
        <w:tc>
          <w:tcPr>
            <w:tcW w:w="2654" w:type="dxa"/>
          </w:tcPr>
          <w:p w14:paraId="229B3CB0" w14:textId="501F440E"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valor aproximado</w:t>
            </w:r>
          </w:p>
        </w:tc>
        <w:tc>
          <w:tcPr>
            <w:tcW w:w="2799" w:type="dxa"/>
          </w:tcPr>
          <w:p w14:paraId="3873F6CB" w14:textId="064F59E7" w:rsidR="00CD3A85" w:rsidRDefault="00CD3A85"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 xml:space="preserve">Mostrar </w:t>
            </w:r>
            <w:r w:rsidR="00FC6128">
              <w:rPr>
                <w:rFonts w:ascii="Arial" w:eastAsiaTheme="minorEastAsia" w:hAnsi="Arial" w:cs="Arial"/>
                <w:b/>
                <w:bCs/>
                <w:sz w:val="28"/>
                <w:szCs w:val="28"/>
              </w:rPr>
              <w:t>error absoluto</w:t>
            </w:r>
          </w:p>
        </w:tc>
        <w:tc>
          <w:tcPr>
            <w:tcW w:w="2655" w:type="dxa"/>
          </w:tcPr>
          <w:p w14:paraId="53CF8ED4" w14:textId="5ECA00FE"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relativo</w:t>
            </w:r>
          </w:p>
        </w:tc>
      </w:tr>
      <w:tr w:rsidR="00CD3A85" w14:paraId="600629F0" w14:textId="77777777" w:rsidTr="00DA63B4">
        <w:tc>
          <w:tcPr>
            <w:tcW w:w="2654" w:type="dxa"/>
          </w:tcPr>
          <w:p w14:paraId="185B27F0" w14:textId="7B3671D2"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absoluto</w:t>
            </w:r>
          </w:p>
        </w:tc>
        <w:tc>
          <w:tcPr>
            <w:tcW w:w="2799" w:type="dxa"/>
          </w:tcPr>
          <w:p w14:paraId="7C17D55C" w14:textId="606C4FE5"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relativo</w:t>
            </w:r>
          </w:p>
        </w:tc>
        <w:tc>
          <w:tcPr>
            <w:tcW w:w="2655" w:type="dxa"/>
          </w:tcPr>
          <w:p w14:paraId="39612CF3" w14:textId="0C704447" w:rsidR="00CD3A85"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porcentual</w:t>
            </w:r>
          </w:p>
        </w:tc>
      </w:tr>
      <w:tr w:rsidR="00FC6128" w14:paraId="7392554C" w14:textId="77777777" w:rsidTr="00DA63B4">
        <w:tc>
          <w:tcPr>
            <w:tcW w:w="2654" w:type="dxa"/>
          </w:tcPr>
          <w:p w14:paraId="6FF363AC" w14:textId="5477E100" w:rsidR="00FC6128"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relativo</w:t>
            </w:r>
          </w:p>
        </w:tc>
        <w:tc>
          <w:tcPr>
            <w:tcW w:w="2799" w:type="dxa"/>
          </w:tcPr>
          <w:p w14:paraId="6743AC4D" w14:textId="449D03DB" w:rsidR="00FC6128"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Mostrar error porcentual</w:t>
            </w:r>
          </w:p>
        </w:tc>
        <w:tc>
          <w:tcPr>
            <w:tcW w:w="2655" w:type="dxa"/>
          </w:tcPr>
          <w:p w14:paraId="2A35F8B1" w14:textId="7EF1FE31" w:rsidR="00FC6128" w:rsidRDefault="00FC6128" w:rsidP="00774AB0">
            <w:pPr>
              <w:pStyle w:val="Prrafodelista"/>
              <w:spacing w:line="276" w:lineRule="auto"/>
              <w:ind w:left="0"/>
              <w:jc w:val="both"/>
              <w:rPr>
                <w:rFonts w:ascii="Arial" w:eastAsiaTheme="minorEastAsia" w:hAnsi="Arial" w:cs="Arial"/>
                <w:b/>
                <w:bCs/>
                <w:sz w:val="28"/>
                <w:szCs w:val="28"/>
              </w:rPr>
            </w:pPr>
            <w:r>
              <w:rPr>
                <w:rFonts w:ascii="Arial" w:eastAsiaTheme="minorEastAsia" w:hAnsi="Arial" w:cs="Arial"/>
                <w:b/>
                <w:bCs/>
                <w:sz w:val="28"/>
                <w:szCs w:val="28"/>
              </w:rPr>
              <w:t>--------------------------</w:t>
            </w:r>
          </w:p>
        </w:tc>
      </w:tr>
    </w:tbl>
    <w:p w14:paraId="59E49110" w14:textId="3FB19208" w:rsidR="00BC5F87" w:rsidRDefault="00BC5F87" w:rsidP="00774AB0">
      <w:pPr>
        <w:pStyle w:val="Prrafodelista"/>
        <w:spacing w:line="276" w:lineRule="auto"/>
        <w:jc w:val="both"/>
        <w:rPr>
          <w:rFonts w:ascii="Arial" w:eastAsiaTheme="minorEastAsia" w:hAnsi="Arial" w:cs="Arial"/>
          <w:sz w:val="28"/>
          <w:szCs w:val="28"/>
        </w:rPr>
      </w:pPr>
    </w:p>
    <w:p w14:paraId="4C1569D2" w14:textId="13EF3DAF" w:rsidR="00BC5F87" w:rsidRDefault="001A726D" w:rsidP="00774AB0">
      <w:pPr>
        <w:pStyle w:val="Prrafodelista"/>
        <w:spacing w:line="276" w:lineRule="auto"/>
        <w:jc w:val="both"/>
        <w:rPr>
          <w:rFonts w:ascii="Arial" w:eastAsiaTheme="minorEastAsia" w:hAnsi="Arial" w:cs="Arial"/>
          <w:b/>
          <w:bCs/>
          <w:sz w:val="28"/>
          <w:szCs w:val="28"/>
        </w:rPr>
      </w:pPr>
      <w:r w:rsidRPr="001A726D">
        <w:rPr>
          <w:rFonts w:ascii="Arial" w:eastAsiaTheme="minorEastAsia" w:hAnsi="Arial" w:cs="Arial"/>
          <w:b/>
          <w:bCs/>
          <w:sz w:val="28"/>
          <w:szCs w:val="28"/>
        </w:rPr>
        <w:lastRenderedPageBreak/>
        <w:t>Programación</w:t>
      </w:r>
      <w:r>
        <w:rPr>
          <w:rFonts w:ascii="Arial" w:eastAsiaTheme="minorEastAsia" w:hAnsi="Arial" w:cs="Arial"/>
          <w:b/>
          <w:bCs/>
          <w:sz w:val="28"/>
          <w:szCs w:val="28"/>
        </w:rPr>
        <w:t>.</w:t>
      </w:r>
    </w:p>
    <w:p w14:paraId="5C1E14C6" w14:textId="03A411DB" w:rsidR="001A726D" w:rsidRDefault="001A726D" w:rsidP="00774AB0">
      <w:pPr>
        <w:pStyle w:val="Prrafodelista"/>
        <w:spacing w:line="276" w:lineRule="auto"/>
        <w:jc w:val="both"/>
        <w:rPr>
          <w:rFonts w:ascii="Arial" w:eastAsiaTheme="minorEastAsia" w:hAnsi="Arial" w:cs="Arial"/>
          <w:sz w:val="24"/>
          <w:szCs w:val="24"/>
        </w:rPr>
      </w:pPr>
      <w:r>
        <w:rPr>
          <w:rFonts w:ascii="Arial" w:eastAsiaTheme="minorEastAsia" w:hAnsi="Arial" w:cs="Arial"/>
          <w:sz w:val="24"/>
          <w:szCs w:val="24"/>
        </w:rPr>
        <w:t>Para poder representar el algoritmo en un lenguaje de programación, se optó por realizar la parte de los tipos de errores en lenguaje Java creando interfaces graficas para una mejor presentación del problema planteado.</w:t>
      </w:r>
    </w:p>
    <w:p w14:paraId="096C3E66" w14:textId="3BA20CF5" w:rsidR="001A726D" w:rsidRDefault="001A726D" w:rsidP="00774AB0">
      <w:pPr>
        <w:pStyle w:val="Prrafodelista"/>
        <w:spacing w:line="276" w:lineRule="auto"/>
        <w:jc w:val="both"/>
        <w:rPr>
          <w:rFonts w:ascii="Arial" w:eastAsiaTheme="minorEastAsia" w:hAnsi="Arial" w:cs="Arial"/>
          <w:sz w:val="24"/>
          <w:szCs w:val="24"/>
        </w:rPr>
      </w:pPr>
      <w:r>
        <w:rPr>
          <w:rFonts w:ascii="Arial" w:eastAsiaTheme="minorEastAsia" w:hAnsi="Arial" w:cs="Arial"/>
          <w:sz w:val="24"/>
          <w:szCs w:val="24"/>
        </w:rPr>
        <w:t>Para la parte de los problemas aritméticos se utilizó Visual Basic en el cual se creó una calculadora para resolver los problemas aritméticos sin mayor dificultad.</w:t>
      </w:r>
    </w:p>
    <w:p w14:paraId="0B0855F1" w14:textId="78CC91E0" w:rsidR="001A726D" w:rsidRDefault="001A726D" w:rsidP="00774AB0">
      <w:pPr>
        <w:pStyle w:val="Prrafodelista"/>
        <w:spacing w:line="276" w:lineRule="auto"/>
        <w:jc w:val="both"/>
        <w:rPr>
          <w:rFonts w:ascii="Arial" w:eastAsiaTheme="minorEastAsia" w:hAnsi="Arial" w:cs="Arial"/>
          <w:sz w:val="24"/>
          <w:szCs w:val="24"/>
        </w:rPr>
      </w:pPr>
    </w:p>
    <w:p w14:paraId="788E2C05" w14:textId="2CCC47C1" w:rsidR="001A726D" w:rsidRDefault="001A726D" w:rsidP="00774AB0">
      <w:pPr>
        <w:pStyle w:val="Prrafodelista"/>
        <w:spacing w:line="276" w:lineRule="auto"/>
        <w:jc w:val="both"/>
        <w:rPr>
          <w:rFonts w:ascii="Arial" w:eastAsiaTheme="minorEastAsia" w:hAnsi="Arial" w:cs="Arial"/>
          <w:b/>
          <w:bCs/>
          <w:sz w:val="28"/>
          <w:szCs w:val="28"/>
        </w:rPr>
      </w:pPr>
      <w:r w:rsidRPr="001A726D">
        <w:rPr>
          <w:rFonts w:ascii="Arial" w:eastAsiaTheme="minorEastAsia" w:hAnsi="Arial" w:cs="Arial"/>
          <w:b/>
          <w:bCs/>
          <w:sz w:val="28"/>
          <w:szCs w:val="28"/>
        </w:rPr>
        <w:t>Java</w:t>
      </w:r>
    </w:p>
    <w:p w14:paraId="1B8EF33A" w14:textId="4F23D866" w:rsidR="003F7177" w:rsidRDefault="003F7177" w:rsidP="00774AB0">
      <w:pPr>
        <w:pStyle w:val="Prrafodelista"/>
        <w:spacing w:line="276" w:lineRule="auto"/>
        <w:jc w:val="both"/>
        <w:rPr>
          <w:rFonts w:ascii="Arial" w:eastAsiaTheme="minorEastAsia" w:hAnsi="Arial" w:cs="Arial"/>
          <w:sz w:val="28"/>
          <w:szCs w:val="28"/>
        </w:rPr>
      </w:pPr>
      <w:r w:rsidRPr="003F7177">
        <w:rPr>
          <w:rFonts w:ascii="Arial" w:eastAsiaTheme="minorEastAsia" w:hAnsi="Arial" w:cs="Arial"/>
          <w:noProof/>
          <w:sz w:val="28"/>
          <w:szCs w:val="28"/>
        </w:rPr>
        <w:drawing>
          <wp:anchor distT="0" distB="0" distL="114300" distR="114300" simplePos="0" relativeHeight="251668480" behindDoc="1" locked="0" layoutInCell="1" allowOverlap="1" wp14:anchorId="010D9432" wp14:editId="41AF77D6">
            <wp:simplePos x="0" y="0"/>
            <wp:positionH relativeFrom="margin">
              <wp:align>center</wp:align>
            </wp:positionH>
            <wp:positionV relativeFrom="paragraph">
              <wp:posOffset>520862</wp:posOffset>
            </wp:positionV>
            <wp:extent cx="4438650" cy="5372735"/>
            <wp:effectExtent l="0" t="0" r="0" b="0"/>
            <wp:wrapTight wrapText="bothSides">
              <wp:wrapPolygon edited="0">
                <wp:start x="0" y="0"/>
                <wp:lineTo x="0" y="21521"/>
                <wp:lineTo x="21507" y="21521"/>
                <wp:lineTo x="2150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8650" cy="5372735"/>
                    </a:xfrm>
                    <a:prstGeom prst="rect">
                      <a:avLst/>
                    </a:prstGeom>
                  </pic:spPr>
                </pic:pic>
              </a:graphicData>
            </a:graphic>
          </wp:anchor>
        </w:drawing>
      </w:r>
      <w:r w:rsidR="001A726D" w:rsidRPr="001A726D">
        <w:rPr>
          <w:rFonts w:ascii="Arial" w:eastAsiaTheme="minorEastAsia" w:hAnsi="Arial" w:cs="Arial"/>
          <w:sz w:val="28"/>
          <w:szCs w:val="28"/>
        </w:rPr>
        <w:t>Clase Errores:</w:t>
      </w:r>
    </w:p>
    <w:sectPr w:rsidR="003F71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909A" w14:textId="77777777" w:rsidR="00A66705" w:rsidRDefault="00A66705" w:rsidP="00C7299A">
      <w:pPr>
        <w:spacing w:after="0" w:line="240" w:lineRule="auto"/>
      </w:pPr>
      <w:r>
        <w:separator/>
      </w:r>
    </w:p>
  </w:endnote>
  <w:endnote w:type="continuationSeparator" w:id="0">
    <w:p w14:paraId="676B87A4" w14:textId="77777777" w:rsidR="00A66705" w:rsidRDefault="00A66705" w:rsidP="00C7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F3637" w14:textId="77777777" w:rsidR="00A66705" w:rsidRDefault="00A66705" w:rsidP="00C7299A">
      <w:pPr>
        <w:spacing w:after="0" w:line="240" w:lineRule="auto"/>
      </w:pPr>
      <w:r>
        <w:separator/>
      </w:r>
    </w:p>
  </w:footnote>
  <w:footnote w:type="continuationSeparator" w:id="0">
    <w:p w14:paraId="79BED95F" w14:textId="77777777" w:rsidR="00A66705" w:rsidRDefault="00A66705" w:rsidP="00C72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6D84"/>
    <w:multiLevelType w:val="hybridMultilevel"/>
    <w:tmpl w:val="452C20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4E7D594B"/>
    <w:multiLevelType w:val="hybridMultilevel"/>
    <w:tmpl w:val="CC8EDA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9A"/>
    <w:rsid w:val="001A726D"/>
    <w:rsid w:val="00214625"/>
    <w:rsid w:val="003F7177"/>
    <w:rsid w:val="0047260F"/>
    <w:rsid w:val="006A7950"/>
    <w:rsid w:val="00774AB0"/>
    <w:rsid w:val="007D1837"/>
    <w:rsid w:val="007F188C"/>
    <w:rsid w:val="008A66C9"/>
    <w:rsid w:val="00A1700A"/>
    <w:rsid w:val="00A66705"/>
    <w:rsid w:val="00A76CE2"/>
    <w:rsid w:val="00B31661"/>
    <w:rsid w:val="00BC5F87"/>
    <w:rsid w:val="00C7299A"/>
    <w:rsid w:val="00CD349A"/>
    <w:rsid w:val="00CD3A85"/>
    <w:rsid w:val="00E74692"/>
    <w:rsid w:val="00F94858"/>
    <w:rsid w:val="00FC61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40E0"/>
  <w15:chartTrackingRefBased/>
  <w15:docId w15:val="{4B4177CA-4C81-4A18-913C-0ADD5D10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6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00A"/>
    <w:pPr>
      <w:ind w:left="720"/>
      <w:contextualSpacing/>
    </w:pPr>
  </w:style>
  <w:style w:type="character" w:styleId="Textodelmarcadordeposicin">
    <w:name w:val="Placeholder Text"/>
    <w:basedOn w:val="Fuentedeprrafopredeter"/>
    <w:uiPriority w:val="99"/>
    <w:semiHidden/>
    <w:rsid w:val="00A1700A"/>
    <w:rPr>
      <w:color w:val="808080"/>
    </w:rPr>
  </w:style>
  <w:style w:type="table" w:styleId="Tablaconcuadrcula">
    <w:name w:val="Table Grid"/>
    <w:basedOn w:val="Tablanormal"/>
    <w:uiPriority w:val="39"/>
    <w:rsid w:val="006A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729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299A"/>
  </w:style>
  <w:style w:type="paragraph" w:styleId="Piedepgina">
    <w:name w:val="footer"/>
    <w:basedOn w:val="Normal"/>
    <w:link w:val="PiedepginaCar"/>
    <w:uiPriority w:val="99"/>
    <w:unhideWhenUsed/>
    <w:rsid w:val="00C729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2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633</Words>
  <Characters>3486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cp:lastPrinted>2023-02-17T21:39:00Z</cp:lastPrinted>
  <dcterms:created xsi:type="dcterms:W3CDTF">2023-02-17T21:40:00Z</dcterms:created>
  <dcterms:modified xsi:type="dcterms:W3CDTF">2023-02-17T21:43:00Z</dcterms:modified>
</cp:coreProperties>
</file>