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A38" w:rsidRDefault="00CD57EE" w:rsidP="00CD57EE">
      <w:pPr>
        <w:pStyle w:val="Ttulo1"/>
        <w:rPr>
          <w:lang w:val="es-ES"/>
        </w:rPr>
      </w:pPr>
      <w:r>
        <w:rPr>
          <w:lang w:val="es-ES"/>
        </w:rPr>
        <w:t>Configuración básica de Asterisk</w:t>
      </w:r>
      <w:bookmarkStart w:id="0" w:name="_GoBack"/>
      <w:bookmarkEnd w:id="0"/>
    </w:p>
    <w:p w:rsidR="00CD57EE" w:rsidRDefault="00CD57EE" w:rsidP="00CD57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entrar al Asterisk introducimos los sigs. comandos:  </w:t>
      </w:r>
    </w:p>
    <w:p w:rsidR="00CD57EE" w:rsidRPr="00CD57EE" w:rsidRDefault="00CD57EE" w:rsidP="00CD57EE">
      <w:pPr>
        <w:ind w:left="1080"/>
        <w:rPr>
          <w:highlight w:val="yellow"/>
          <w:lang w:val="es-ES"/>
        </w:rPr>
      </w:pPr>
      <w:proofErr w:type="spellStart"/>
      <w:r w:rsidRPr="00CD57EE">
        <w:rPr>
          <w:highlight w:val="yellow"/>
          <w:lang w:val="es-ES"/>
        </w:rPr>
        <w:t>asterisk</w:t>
      </w:r>
      <w:proofErr w:type="spellEnd"/>
      <w:r w:rsidRPr="00CD57EE">
        <w:rPr>
          <w:highlight w:val="yellow"/>
          <w:lang w:val="es-ES"/>
        </w:rPr>
        <w:t xml:space="preserve"> -v</w:t>
      </w:r>
    </w:p>
    <w:p w:rsidR="00CD57EE" w:rsidRPr="00CD57EE" w:rsidRDefault="00CD57EE" w:rsidP="00CD57EE">
      <w:pPr>
        <w:ind w:left="1080"/>
        <w:rPr>
          <w:lang w:val="es-ES"/>
        </w:rPr>
      </w:pPr>
      <w:proofErr w:type="spellStart"/>
      <w:r w:rsidRPr="00CD57EE">
        <w:rPr>
          <w:highlight w:val="yellow"/>
          <w:lang w:val="es-ES"/>
        </w:rPr>
        <w:t>asterisk</w:t>
      </w:r>
      <w:proofErr w:type="spellEnd"/>
      <w:r w:rsidRPr="00CD57EE">
        <w:rPr>
          <w:highlight w:val="yellow"/>
          <w:lang w:val="es-ES"/>
        </w:rPr>
        <w:t xml:space="preserve"> -</w:t>
      </w:r>
      <w:proofErr w:type="spellStart"/>
      <w:r w:rsidRPr="00CD57EE">
        <w:rPr>
          <w:highlight w:val="yellow"/>
          <w:lang w:val="es-ES"/>
        </w:rPr>
        <w:t>rv</w:t>
      </w:r>
      <w:proofErr w:type="spellEnd"/>
    </w:p>
    <w:p w:rsidR="00CD57EE" w:rsidRPr="00CD57EE" w:rsidRDefault="00CD57EE" w:rsidP="00CD57EE">
      <w:pPr>
        <w:rPr>
          <w:lang w:val="es-ES"/>
        </w:rPr>
      </w:pPr>
    </w:p>
    <w:sectPr w:rsidR="00CD57EE" w:rsidRPr="00CD57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77D65"/>
    <w:multiLevelType w:val="hybridMultilevel"/>
    <w:tmpl w:val="A11415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01D8F"/>
    <w:multiLevelType w:val="hybridMultilevel"/>
    <w:tmpl w:val="FF74BB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EE"/>
    <w:rsid w:val="00AE5A38"/>
    <w:rsid w:val="00C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9AE"/>
  <w15:chartTrackingRefBased/>
  <w15:docId w15:val="{59C79059-4C95-473E-859B-CF6707AC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D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1</cp:revision>
  <dcterms:created xsi:type="dcterms:W3CDTF">2022-04-22T01:44:00Z</dcterms:created>
  <dcterms:modified xsi:type="dcterms:W3CDTF">2022-04-22T01:55:00Z</dcterms:modified>
</cp:coreProperties>
</file>