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431730504"/>
        <w:docPartObj>
          <w:docPartGallery w:val="Cover Pages"/>
          <w:docPartUnique/>
        </w:docPartObj>
      </w:sdtPr>
      <w:sdtEndPr>
        <w:rPr>
          <w:rStyle w:val="CarterdeTtulo1"/>
          <w:rFonts w:asciiTheme="majorHAnsi" w:eastAsiaTheme="majorEastAsia" w:hAnsiTheme="majorHAnsi" w:cstheme="majorBidi"/>
          <w:color w:val="00A0B8" w:themeColor="accent1"/>
          <w:sz w:val="30"/>
        </w:rPr>
      </w:sdtEndPr>
      <w:sdtContent>
        <w:bookmarkStart w:id="5" w:name="_GoBack" w:displacedByCustomXml="prev"/>
        <w:bookmarkEnd w:id="5" w:displacedByCustomXml="prev"/>
        <w:p w14:paraId="614EAE16" w14:textId="77777777" w:rsidR="002768D8" w:rsidRPr="00DE4FED" w:rsidRDefault="002714DA">
          <w:pPr>
            <w:pStyle w:val="SemEspaos"/>
            <w:rPr>
              <w:noProof/>
              <w:color w:val="595959" w:themeColor="text1" w:themeTint="A6"/>
              <w:sz w:val="24"/>
            </w:rPr>
          </w:pPr>
          <w:r>
            <w:rPr>
              <w:noProof/>
              <w:color w:val="595959" w:themeColor="text1" w:themeTint="A6"/>
              <w:sz w:val="24"/>
            </w:rPr>
            <w:drawing>
              <wp:anchor distT="0" distB="0" distL="114300" distR="114300" simplePos="0" relativeHeight="251662336" behindDoc="0" locked="0" layoutInCell="1" allowOverlap="1" wp14:anchorId="614EAEE1" wp14:editId="614EAEE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999740" cy="1838325"/>
                <wp:effectExtent l="0" t="0" r="0" b="9525"/>
                <wp:wrapTopAndBottom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9740" cy="1838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2714DA">
            <w:rPr>
              <w:rFonts w:asciiTheme="majorHAnsi" w:eastAsiaTheme="majorEastAsia" w:hAnsiTheme="majorHAnsi" w:cstheme="majorBidi"/>
              <w:noProof/>
              <w:color w:val="00A0B8" w:themeColor="accent1"/>
              <w:sz w:val="30"/>
            </w:rPr>
            <w:drawing>
              <wp:anchor distT="0" distB="0" distL="114300" distR="114300" simplePos="0" relativeHeight="251663360" behindDoc="1" locked="0" layoutInCell="1" allowOverlap="1" wp14:anchorId="614EAEE3" wp14:editId="614EAEE4">
                <wp:simplePos x="0" y="0"/>
                <wp:positionH relativeFrom="column">
                  <wp:posOffset>1240790</wp:posOffset>
                </wp:positionH>
                <wp:positionV relativeFrom="paragraph">
                  <wp:posOffset>1853565</wp:posOffset>
                </wp:positionV>
                <wp:extent cx="2990850" cy="3903345"/>
                <wp:effectExtent l="0" t="0" r="0" b="1905"/>
                <wp:wrapTight wrapText="bothSides">
                  <wp:wrapPolygon edited="0">
                    <wp:start x="0" y="0"/>
                    <wp:lineTo x="0" y="21505"/>
                    <wp:lineTo x="21462" y="21505"/>
                    <wp:lineTo x="21462" y="0"/>
                    <wp:lineTo x="0" y="0"/>
                  </wp:wrapPolygon>
                </wp:wrapTight>
                <wp:docPr id="3" name="Imagem 3" descr="http://photos1.blogger.com/blogger/4491/1228/1600/quedalivre20.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photos1.blogger.com/blogger/4491/1228/1600/quedalivre20.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0850" cy="390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14EAE17" w14:textId="0A882585" w:rsidR="002768D8" w:rsidRDefault="003348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14EAEE6" wp14:editId="209EE37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5760085</wp:posOffset>
                    </wp:positionV>
                    <wp:extent cx="5070475" cy="1322070"/>
                    <wp:effectExtent l="0" t="0" r="0" b="0"/>
                    <wp:wrapSquare wrapText="bothSides"/>
                    <wp:docPr id="21" name="Caixa de Texto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070475" cy="1322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990000"/>
                                  </w:r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4EAF04" w14:textId="77777777" w:rsidR="002768D8" w:rsidRPr="00E30943" w:rsidRDefault="00E20871">
                                    <w:pPr>
                                      <w:pStyle w:val="Title"/>
                                      <w:rPr>
                                        <w:color w:val="990000"/>
                                      </w:rPr>
                                    </w:pPr>
                                    <w:r w:rsidRPr="00E30943">
                                      <w:rPr>
                                        <w:color w:val="990000"/>
                                      </w:rPr>
                                      <w:t>QUEDA LIVRE</w:t>
                                    </w:r>
                                  </w:p>
                                </w:sdtContent>
                              </w:sdt>
                              <w:p w14:paraId="614EAF05" w14:textId="77777777" w:rsidR="002768D8" w:rsidRPr="002225AF" w:rsidRDefault="0033487D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0871">
                                      <w:t>DETERMINAÇÃO DA ACELERAÇÃO GRAVITICA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4EAEE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1" o:spid="_x0000_s1026" type="#_x0000_t202" style="position:absolute;margin-left:0;margin-top:453.55pt;width:399.25pt;height:104.1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" o:allowoverlap="f" filled="f" stroked="f" strokeweight=".5pt">
                    <v:path arrowok="t"/>
                    <v:textbox style="mso-fit-shape-to-text:t" inset="0,0,0,0">
                      <w:txbxContent>
                        <w:sdt>
                          <w:sdtPr>
                            <w:rPr>
                              <w:color w:val="990000"/>
                            </w:r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4EAF04" w14:textId="77777777" w:rsidR="002768D8" w:rsidRPr="00E30943" w:rsidRDefault="00E20871">
                              <w:pPr>
                                <w:pStyle w:val="Title"/>
                                <w:rPr>
                                  <w:color w:val="990000"/>
                                </w:rPr>
                              </w:pPr>
                              <w:r w:rsidRPr="00E30943">
                                <w:rPr>
                                  <w:color w:val="990000"/>
                                </w:rPr>
                                <w:t>QUEDA LIVRE</w:t>
                              </w:r>
                            </w:p>
                          </w:sdtContent>
                        </w:sdt>
                        <w:p w14:paraId="614EAF05" w14:textId="77777777" w:rsidR="002768D8" w:rsidRPr="002225AF" w:rsidRDefault="0033487D">
                          <w:pPr>
                            <w:pStyle w:val="Subtitle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0871">
                                <w:t>DETERMINAÇÃO DA ACELERAÇÃO GRAVITICA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14EAE18" w14:textId="5BBC0162" w:rsidR="002768D8" w:rsidRDefault="0033487D">
          <w:pPr>
            <w:rPr>
              <w:rStyle w:val="CarterdeTtulo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14EAEE7" wp14:editId="55593E68">
                    <wp:simplePos x="0" y="0"/>
                    <wp:positionH relativeFrom="margin">
                      <wp:posOffset>135890</wp:posOffset>
                    </wp:positionH>
                    <wp:positionV relativeFrom="margin">
                      <wp:posOffset>7873365</wp:posOffset>
                    </wp:positionV>
                    <wp:extent cx="5067300" cy="734060"/>
                    <wp:effectExtent l="0" t="0" r="0" b="0"/>
                    <wp:wrapSquare wrapText="bothSides"/>
                    <wp:docPr id="20" name="Caixa de Texto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067300" cy="734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4EAF06" w14:textId="77777777" w:rsidR="002768D8" w:rsidRDefault="0033487D">
                                <w:pPr>
                                  <w:pStyle w:val="InformaesdeContacto"/>
                                </w:pPr>
                                <w:sdt>
                                  <w:sdtPr>
                                    <w:alias w:val="Nome"/>
                                    <w:tag w:val=""/>
                                    <w:id w:val="7710485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0910">
                                      <w:t xml:space="preserve">Filipe Costa 32520,Joscha Knauft 32483,Mariana Pedrosa 32490,Raquel Gomes </w:t>
                                    </w:r>
                                    <w:r w:rsidR="009040E2">
                                      <w:t>31523</w:t>
                                    </w:r>
                                    <w:r w:rsidR="005D0910">
                                      <w:t>, Luís Teimas 31561</w:t>
                                    </w:r>
                                  </w:sdtContent>
                                </w:sdt>
                                <w:r w:rsidR="002768D8">
                                  <w:t> | </w:t>
                                </w:r>
                                <w:sdt>
                                  <w:sdtPr>
                                    <w:alias w:val="Título de Curso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0871">
                                      <w:t>Engenharia Informática</w:t>
                                    </w:r>
                                  </w:sdtContent>
                                </w:sdt>
                                <w:r w:rsidR="002768D8">
                                  <w:t> | </w:t>
                                </w:r>
                                <w:sdt>
                                  <w:sdtPr>
                                    <w:alias w:val="Data"/>
                                    <w:tag w:val=""/>
                                    <w:id w:val="203206528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20871">
                                      <w:t>11 de março de 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4EAEE7" id="Caixa de Texto 20" o:spid="_x0000_s1027" type="#_x0000_t202" style="position:absolute;margin-left:10.7pt;margin-top:619.95pt;width:399pt;height:57.8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" o:allowoverlap="f" filled="f" stroked="f" strokeweight=".5pt">
                    <v:path arrowok="t"/>
                    <v:textbox inset="0,,0">
                      <w:txbxContent>
                        <w:p w14:paraId="614EAF06" w14:textId="77777777" w:rsidR="002768D8" w:rsidRDefault="0033487D">
                          <w:pPr>
                            <w:pStyle w:val="InformaesdeContacto"/>
                          </w:pPr>
                          <w:sdt>
                            <w:sdtPr>
                              <w:alias w:val="Nome"/>
                              <w:tag w:val=""/>
                              <w:id w:val="7710485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D0910">
                                <w:t xml:space="preserve">Filipe Costa 32520,Joscha Knauft 32483,Mariana Pedrosa 32490,Raquel Gomes </w:t>
                              </w:r>
                              <w:r w:rsidR="009040E2">
                                <w:t>31523</w:t>
                              </w:r>
                              <w:r w:rsidR="005D0910">
                                <w:t>, Luís Teimas 31561</w:t>
                              </w:r>
                            </w:sdtContent>
                          </w:sdt>
                          <w:r w:rsidR="002768D8">
                            <w:t> | </w:t>
                          </w:r>
                          <w:sdt>
                            <w:sdtPr>
                              <w:alias w:val="Título de Curso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20871">
                                <w:t>Engenharia Informática</w:t>
                              </w:r>
                            </w:sdtContent>
                          </w:sdt>
                          <w:r w:rsidR="002768D8">
                            <w:t> | </w:t>
                          </w:r>
                          <w:sdt>
                            <w:sdtPr>
                              <w:alias w:val="Data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20871">
                                <w:t>11 de março de 2014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2768D8">
            <w:rPr>
              <w:rStyle w:val="CarterdeTtulo1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614EAE19" w14:textId="77777777" w:rsidR="00CD5B01" w:rsidRDefault="00C5027B" w:rsidP="00E72A37">
      <w:pPr>
        <w:pStyle w:val="Heading2"/>
        <w:numPr>
          <w:ilvl w:val="0"/>
          <w:numId w:val="8"/>
        </w:numPr>
        <w:rPr>
          <w:rStyle w:val="CarterdeTtulo1"/>
          <w:color w:val="CC0000"/>
          <w:szCs w:val="20"/>
        </w:rPr>
      </w:pPr>
      <w:r>
        <w:rPr>
          <w:rStyle w:val="CarterdeTtulo1"/>
          <w:color w:val="CC0000"/>
          <w:szCs w:val="20"/>
        </w:rPr>
        <w:lastRenderedPageBreak/>
        <w:t>Introdução teórica e objectivos</w:t>
      </w:r>
    </w:p>
    <w:p w14:paraId="614EAE1A" w14:textId="77777777" w:rsidR="00C5027B" w:rsidRDefault="00C5027B" w:rsidP="00C5027B">
      <w:pPr>
        <w:ind w:firstLine="360"/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>No âmbito da unidade curricular de Física Geral II, realizou-se o primeiro trabalho experimental</w:t>
      </w:r>
      <w:r>
        <w:rPr>
          <w:color w:val="000000" w:themeColor="text1"/>
          <w:sz w:val="28"/>
          <w:szCs w:val="28"/>
        </w:rPr>
        <w:t>, denominado</w:t>
      </w:r>
      <w:r w:rsidRPr="00334072">
        <w:rPr>
          <w:color w:val="000000" w:themeColor="text1"/>
          <w:sz w:val="28"/>
          <w:szCs w:val="28"/>
        </w:rPr>
        <w:t xml:space="preserve"> “Queda Livre”</w:t>
      </w:r>
      <w:r>
        <w:rPr>
          <w:color w:val="000000" w:themeColor="text1"/>
          <w:sz w:val="28"/>
          <w:szCs w:val="28"/>
        </w:rPr>
        <w:t>(corpo que se desloca em direcção à Terra afectado apenas pela atracção da gravidade)</w:t>
      </w:r>
      <w:r w:rsidRPr="00334072">
        <w:rPr>
          <w:color w:val="000000" w:themeColor="text1"/>
          <w:sz w:val="28"/>
          <w:szCs w:val="28"/>
        </w:rPr>
        <w:t>. O objectivo desta experiê</w:t>
      </w:r>
      <w:r>
        <w:rPr>
          <w:color w:val="000000" w:themeColor="text1"/>
          <w:sz w:val="28"/>
          <w:szCs w:val="28"/>
        </w:rPr>
        <w:t>ncia passava por</w:t>
      </w:r>
      <w:r w:rsidRPr="00334072">
        <w:rPr>
          <w:color w:val="000000" w:themeColor="text1"/>
          <w:sz w:val="28"/>
          <w:szCs w:val="28"/>
        </w:rPr>
        <w:t xml:space="preserve"> determinar a aceleração gravítica</w:t>
      </w:r>
      <w:r>
        <w:rPr>
          <w:color w:val="000000" w:themeColor="text1"/>
          <w:sz w:val="28"/>
          <w:szCs w:val="28"/>
        </w:rPr>
        <w:t xml:space="preserve"> a partir das medições feitas, comparando-a depois à aceleração gravítica em Évora.</w:t>
      </w:r>
    </w:p>
    <w:p w14:paraId="614EAE1B" w14:textId="77777777" w:rsidR="00C5027B" w:rsidRPr="00A51FD7" w:rsidRDefault="00C5027B" w:rsidP="00C5027B">
      <w:pPr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Qualquer corpo dentro</w:t>
      </w:r>
      <w:r w:rsidRPr="00A51FD7">
        <w:rPr>
          <w:color w:val="000000" w:themeColor="text1"/>
          <w:sz w:val="28"/>
          <w:szCs w:val="28"/>
        </w:rPr>
        <w:t xml:space="preserve"> do campo gravítico terrestre</w:t>
      </w:r>
      <w:r>
        <w:rPr>
          <w:color w:val="000000" w:themeColor="text1"/>
          <w:sz w:val="28"/>
          <w:szCs w:val="28"/>
        </w:rPr>
        <w:t xml:space="preserve"> é</w:t>
      </w:r>
      <w:r w:rsidRPr="00A51FD7">
        <w:rPr>
          <w:color w:val="000000" w:themeColor="text1"/>
          <w:sz w:val="28"/>
          <w:szCs w:val="28"/>
        </w:rPr>
        <w:t xml:space="preserve"> submetido à acção da força da gravidade.</w:t>
      </w:r>
      <w:r>
        <w:rPr>
          <w:color w:val="000000" w:themeColor="text1"/>
          <w:sz w:val="28"/>
          <w:szCs w:val="28"/>
        </w:rPr>
        <w:t xml:space="preserve"> Força esta que provoca nos corpos o aumento do módulo da velocidade na descida, fazendo o inverso na subida. </w:t>
      </w:r>
      <w:r w:rsidRPr="00A51FD7">
        <w:rPr>
          <w:color w:val="000000" w:themeColor="text1"/>
          <w:sz w:val="28"/>
          <w:szCs w:val="28"/>
        </w:rPr>
        <w:t xml:space="preserve"> </w:t>
      </w:r>
    </w:p>
    <w:p w14:paraId="614EAE1C" w14:textId="77777777" w:rsidR="00E72A37" w:rsidRDefault="00C5027B" w:rsidP="00C5027B">
      <w:pPr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Todos os corpos, </w:t>
      </w:r>
      <w:r w:rsidRPr="00A51FD7">
        <w:rPr>
          <w:color w:val="000000" w:themeColor="text1"/>
          <w:sz w:val="28"/>
          <w:szCs w:val="28"/>
        </w:rPr>
        <w:t>sempre que a resistência do ar seja desprezável</w:t>
      </w:r>
      <w:r>
        <w:rPr>
          <w:color w:val="000000" w:themeColor="text1"/>
          <w:sz w:val="28"/>
          <w:szCs w:val="28"/>
        </w:rPr>
        <w:t>, caem com a mesma aceleração</w:t>
      </w:r>
      <w:r w:rsidRPr="00A51F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gravítica, chegando ao mesmo tempo se forem largados simultaneamente</w:t>
      </w:r>
      <w:r w:rsidRPr="00A51FD7">
        <w:rPr>
          <w:color w:val="000000" w:themeColor="text1"/>
          <w:sz w:val="28"/>
          <w:szCs w:val="28"/>
        </w:rPr>
        <w:t xml:space="preserve"> da mesma altura.</w:t>
      </w:r>
      <w:r>
        <w:rPr>
          <w:color w:val="000000" w:themeColor="text1"/>
          <w:sz w:val="28"/>
          <w:szCs w:val="28"/>
        </w:rPr>
        <w:t xml:space="preserve"> Tudo isto acontece indiferentemente da forma, peso ou dimensão dos corpos em questão. Descrevem um </w:t>
      </w:r>
      <w:r w:rsidRPr="00A51FD7">
        <w:rPr>
          <w:color w:val="000000" w:themeColor="text1"/>
          <w:sz w:val="28"/>
          <w:szCs w:val="28"/>
        </w:rPr>
        <w:t>movimento rectilíneo uniformemente ace</w:t>
      </w:r>
      <w:r>
        <w:rPr>
          <w:color w:val="000000" w:themeColor="text1"/>
          <w:sz w:val="28"/>
          <w:szCs w:val="28"/>
        </w:rPr>
        <w:t>lerado.</w:t>
      </w:r>
    </w:p>
    <w:p w14:paraId="614EAE1D" w14:textId="77777777" w:rsidR="00C5027B" w:rsidRDefault="00C5027B" w:rsidP="00C5027B">
      <w:pPr>
        <w:ind w:firstLine="360"/>
        <w:rPr>
          <w:color w:val="000000" w:themeColor="text1"/>
          <w:sz w:val="28"/>
          <w:szCs w:val="28"/>
        </w:rPr>
      </w:pPr>
    </w:p>
    <w:p w14:paraId="614EAE1E" w14:textId="77777777" w:rsidR="00C5027B" w:rsidRDefault="00C5027B" w:rsidP="00C5027B">
      <w:pPr>
        <w:ind w:firstLine="360"/>
        <w:rPr>
          <w:rStyle w:val="CarterdeTtulo1"/>
          <w:rFonts w:asciiTheme="minorHAnsi" w:eastAsiaTheme="minorHAnsi" w:hAnsiTheme="minorHAnsi" w:cstheme="minorBidi"/>
          <w:color w:val="000000" w:themeColor="text1"/>
          <w:sz w:val="28"/>
          <w:szCs w:val="28"/>
        </w:rPr>
      </w:pPr>
    </w:p>
    <w:p w14:paraId="614EAE1F" w14:textId="77777777" w:rsidR="00DE4FED" w:rsidRDefault="00DE4FED" w:rsidP="00C5027B">
      <w:pPr>
        <w:ind w:firstLine="360"/>
        <w:rPr>
          <w:rStyle w:val="CarterdeTtulo1"/>
          <w:rFonts w:asciiTheme="minorHAnsi" w:eastAsiaTheme="minorHAnsi" w:hAnsiTheme="minorHAnsi" w:cstheme="minorBidi"/>
          <w:color w:val="000000" w:themeColor="text1"/>
          <w:sz w:val="28"/>
          <w:szCs w:val="28"/>
        </w:rPr>
      </w:pPr>
    </w:p>
    <w:p w14:paraId="614EAE20" w14:textId="77777777" w:rsidR="00DE4FED" w:rsidRDefault="00DE4FED" w:rsidP="00C5027B">
      <w:pPr>
        <w:ind w:firstLine="360"/>
        <w:rPr>
          <w:rStyle w:val="CarterdeTtulo1"/>
          <w:rFonts w:asciiTheme="minorHAnsi" w:eastAsiaTheme="minorHAnsi" w:hAnsiTheme="minorHAnsi" w:cstheme="minorBidi"/>
          <w:color w:val="000000" w:themeColor="text1"/>
          <w:sz w:val="28"/>
          <w:szCs w:val="28"/>
        </w:rPr>
      </w:pPr>
    </w:p>
    <w:p w14:paraId="614EAE21" w14:textId="77777777" w:rsidR="00DE4FED" w:rsidRPr="00C5027B" w:rsidRDefault="00DE4FED" w:rsidP="00C5027B">
      <w:pPr>
        <w:ind w:firstLine="360"/>
        <w:rPr>
          <w:rStyle w:val="CarterdeTtulo1"/>
          <w:rFonts w:asciiTheme="minorHAnsi" w:eastAsiaTheme="minorHAnsi" w:hAnsiTheme="minorHAnsi" w:cstheme="minorBidi"/>
          <w:color w:val="000000" w:themeColor="text1"/>
          <w:sz w:val="28"/>
          <w:szCs w:val="28"/>
        </w:rPr>
      </w:pPr>
    </w:p>
    <w:p w14:paraId="614EAE22" w14:textId="77777777" w:rsidR="00972905" w:rsidRDefault="00972905" w:rsidP="00972905">
      <w:pPr>
        <w:pStyle w:val="Heading2"/>
        <w:numPr>
          <w:ilvl w:val="0"/>
          <w:numId w:val="8"/>
        </w:numPr>
        <w:rPr>
          <w:rStyle w:val="CarterdeTtulo1"/>
          <w:color w:val="CC0000"/>
          <w:szCs w:val="20"/>
        </w:rPr>
      </w:pPr>
      <w:r>
        <w:rPr>
          <w:rStyle w:val="CarterdeTtulo1"/>
          <w:color w:val="CC0000"/>
          <w:szCs w:val="20"/>
        </w:rPr>
        <w:lastRenderedPageBreak/>
        <w:t xml:space="preserve">Montagem Experimental </w:t>
      </w:r>
    </w:p>
    <w:p w14:paraId="614EAE23" w14:textId="77777777" w:rsidR="00972905" w:rsidRDefault="00972905" w:rsidP="00972905">
      <w:pPr>
        <w:jc w:val="center"/>
      </w:pPr>
      <w:r>
        <w:rPr>
          <w:noProof/>
        </w:rPr>
        <w:drawing>
          <wp:inline distT="0" distB="0" distL="0" distR="0" wp14:anchorId="614EAEE8" wp14:editId="614EAEE9">
            <wp:extent cx="2838450" cy="2076450"/>
            <wp:effectExtent l="19050" t="0" r="0" b="0"/>
            <wp:docPr id="4" name="Imagem 1" descr="http://puu.sh/7pqev/d0e82b1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7pqev/d0e82b147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EAE24" w14:textId="77777777" w:rsidR="00972905" w:rsidRPr="00A9790D" w:rsidRDefault="00972905" w:rsidP="00972905">
      <w:pPr>
        <w:rPr>
          <w:color w:val="auto"/>
          <w:sz w:val="24"/>
          <w:szCs w:val="24"/>
        </w:rPr>
      </w:pPr>
      <w:r>
        <w:tab/>
      </w:r>
      <w:r w:rsidRPr="00A9790D">
        <w:rPr>
          <w:color w:val="auto"/>
          <w:sz w:val="24"/>
          <w:szCs w:val="24"/>
        </w:rPr>
        <w:tab/>
      </w:r>
      <w:r w:rsidRPr="00A9790D">
        <w:rPr>
          <w:color w:val="auto"/>
          <w:sz w:val="24"/>
          <w:szCs w:val="24"/>
        </w:rPr>
        <w:tab/>
        <w:t xml:space="preserve">Figura 1 </w:t>
      </w:r>
    </w:p>
    <w:p w14:paraId="614EAE25" w14:textId="77777777" w:rsidR="00972905" w:rsidRPr="00972905" w:rsidRDefault="00972905" w:rsidP="00972905"/>
    <w:p w14:paraId="614EAE26" w14:textId="77777777" w:rsidR="00E72A37" w:rsidRDefault="008534F5" w:rsidP="00E72A37">
      <w:pPr>
        <w:pStyle w:val="Heading2"/>
        <w:numPr>
          <w:ilvl w:val="0"/>
          <w:numId w:val="8"/>
        </w:numPr>
        <w:rPr>
          <w:rStyle w:val="CarterdeTtulo1"/>
          <w:color w:val="CC0000"/>
          <w:szCs w:val="20"/>
        </w:rPr>
      </w:pPr>
      <w:r>
        <w:rPr>
          <w:rStyle w:val="CarterdeTtulo1"/>
          <w:color w:val="CC0000"/>
          <w:szCs w:val="20"/>
        </w:rPr>
        <w:t>Procedimento Experimental</w:t>
      </w:r>
    </w:p>
    <w:p w14:paraId="614EAE27" w14:textId="77777777" w:rsidR="00E72A37" w:rsidRPr="00334072" w:rsidRDefault="002714DA" w:rsidP="00334072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>1º</w:t>
      </w:r>
      <w:r w:rsidR="00972905" w:rsidRPr="00334072">
        <w:rPr>
          <w:color w:val="000000" w:themeColor="text1"/>
          <w:sz w:val="28"/>
          <w:szCs w:val="28"/>
        </w:rPr>
        <w:t xml:space="preserve"> -</w:t>
      </w:r>
      <w:r w:rsidR="00BF474D">
        <w:rPr>
          <w:color w:val="000000" w:themeColor="text1"/>
          <w:sz w:val="28"/>
          <w:szCs w:val="28"/>
        </w:rPr>
        <w:t xml:space="preserve"> M</w:t>
      </w:r>
      <w:r w:rsidR="00A35D14">
        <w:rPr>
          <w:color w:val="000000" w:themeColor="text1"/>
          <w:sz w:val="28"/>
          <w:szCs w:val="28"/>
        </w:rPr>
        <w:t>ediu-se a dist</w:t>
      </w:r>
      <w:r w:rsidR="00BF474D">
        <w:rPr>
          <w:color w:val="000000" w:themeColor="text1"/>
          <w:sz w:val="28"/>
          <w:szCs w:val="28"/>
        </w:rPr>
        <w:t>ância entre os photogates A e B.</w:t>
      </w:r>
    </w:p>
    <w:p w14:paraId="614EAE28" w14:textId="77777777" w:rsidR="00817F5E" w:rsidRDefault="00817F5E" w:rsidP="003340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2º - </w:t>
      </w:r>
      <w:r w:rsidR="00A35D14">
        <w:rPr>
          <w:color w:val="000000" w:themeColor="text1"/>
          <w:sz w:val="28"/>
          <w:szCs w:val="28"/>
        </w:rPr>
        <w:t>Pesou-se a esfera</w:t>
      </w:r>
      <w:r w:rsidR="00D56867">
        <w:rPr>
          <w:color w:val="000000" w:themeColor="text1"/>
          <w:sz w:val="28"/>
          <w:szCs w:val="28"/>
        </w:rPr>
        <w:t xml:space="preserve">, e de seguida </w:t>
      </w:r>
      <w:r w:rsidR="00D70B0D">
        <w:rPr>
          <w:color w:val="000000" w:themeColor="text1"/>
          <w:sz w:val="28"/>
          <w:szCs w:val="28"/>
        </w:rPr>
        <w:t>suspendeu-se a mesma, utilizando o íman, como ilustra a figura 1.</w:t>
      </w:r>
    </w:p>
    <w:p w14:paraId="614EAE29" w14:textId="77777777" w:rsidR="00D70B0D" w:rsidRDefault="00D70B0D" w:rsidP="003340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3º - </w:t>
      </w:r>
      <w:r w:rsidR="007A4BF4">
        <w:rPr>
          <w:color w:val="000000" w:themeColor="text1"/>
          <w:sz w:val="28"/>
          <w:szCs w:val="28"/>
        </w:rPr>
        <w:t xml:space="preserve">Desligou-se o íman, e consequentemente a esfera </w:t>
      </w:r>
      <w:r w:rsidR="0048529E">
        <w:rPr>
          <w:color w:val="000000" w:themeColor="text1"/>
          <w:sz w:val="28"/>
          <w:szCs w:val="28"/>
        </w:rPr>
        <w:t>caiu, passando pelos photogates e registando o tempo de queda entre eles.</w:t>
      </w:r>
    </w:p>
    <w:p w14:paraId="614EAE2A" w14:textId="77777777" w:rsidR="0048529E" w:rsidRDefault="0048529E" w:rsidP="003340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="002714DA" w:rsidRPr="00334072">
        <w:rPr>
          <w:color w:val="000000" w:themeColor="text1"/>
          <w:sz w:val="28"/>
          <w:szCs w:val="28"/>
        </w:rPr>
        <w:t>º</w:t>
      </w:r>
      <w:r w:rsidR="00972905" w:rsidRPr="00334072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Alterou-se a distância</w:t>
      </w:r>
      <w:r w:rsidR="00F23275">
        <w:rPr>
          <w:color w:val="000000" w:themeColor="text1"/>
          <w:sz w:val="28"/>
          <w:szCs w:val="28"/>
        </w:rPr>
        <w:t xml:space="preserve"> entre os photogate, mediu-se a mesma e repetiu-se o 3º passo.</w:t>
      </w:r>
    </w:p>
    <w:p w14:paraId="614EAE2B" w14:textId="77777777" w:rsidR="008A5A52" w:rsidRDefault="0048529E" w:rsidP="003340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8A5A52">
        <w:rPr>
          <w:color w:val="000000" w:themeColor="text1"/>
          <w:sz w:val="28"/>
          <w:szCs w:val="28"/>
        </w:rPr>
        <w:t>5</w:t>
      </w:r>
      <w:r w:rsidR="00C0414D" w:rsidRPr="00334072">
        <w:rPr>
          <w:color w:val="000000" w:themeColor="text1"/>
          <w:sz w:val="28"/>
          <w:szCs w:val="28"/>
        </w:rPr>
        <w:t>º</w:t>
      </w:r>
      <w:r w:rsidR="00972905" w:rsidRPr="00334072">
        <w:rPr>
          <w:color w:val="000000" w:themeColor="text1"/>
          <w:sz w:val="28"/>
          <w:szCs w:val="28"/>
        </w:rPr>
        <w:t xml:space="preserve"> - </w:t>
      </w:r>
      <w:r w:rsidR="008A5A52">
        <w:rPr>
          <w:color w:val="000000" w:themeColor="text1"/>
          <w:sz w:val="28"/>
          <w:szCs w:val="28"/>
        </w:rPr>
        <w:t>Realizaram-se 15 ensaios, com 15 alturas diferentes.</w:t>
      </w:r>
    </w:p>
    <w:p w14:paraId="614EAE2C" w14:textId="77777777" w:rsidR="005E61E0" w:rsidRPr="00334072" w:rsidRDefault="008A5A52" w:rsidP="003340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6º - </w:t>
      </w:r>
      <w:r w:rsidR="00972905" w:rsidRPr="00334072">
        <w:rPr>
          <w:color w:val="000000" w:themeColor="text1"/>
          <w:sz w:val="28"/>
          <w:szCs w:val="28"/>
        </w:rPr>
        <w:t xml:space="preserve">Trocou-se a esfera por outra de diferente massa e repetiu-se o </w:t>
      </w:r>
      <w:r w:rsidR="00DE4FED">
        <w:rPr>
          <w:color w:val="000000" w:themeColor="text1"/>
          <w:sz w:val="28"/>
          <w:szCs w:val="28"/>
        </w:rPr>
        <w:t xml:space="preserve">todo o </w:t>
      </w:r>
      <w:r w:rsidR="00972905" w:rsidRPr="00334072">
        <w:rPr>
          <w:color w:val="000000" w:themeColor="text1"/>
          <w:sz w:val="28"/>
          <w:szCs w:val="28"/>
        </w:rPr>
        <w:t>processo</w:t>
      </w:r>
      <w:r w:rsidR="00A03221">
        <w:rPr>
          <w:color w:val="000000" w:themeColor="text1"/>
          <w:sz w:val="28"/>
          <w:szCs w:val="28"/>
        </w:rPr>
        <w:t>.</w:t>
      </w:r>
    </w:p>
    <w:p w14:paraId="614EAE2D" w14:textId="77777777" w:rsidR="00972905" w:rsidRDefault="00972905" w:rsidP="00972905"/>
    <w:p w14:paraId="614EAE2E" w14:textId="77777777" w:rsidR="00972905" w:rsidRDefault="00972905">
      <w:r>
        <w:br w:type="page"/>
      </w:r>
    </w:p>
    <w:p w14:paraId="614EAE2F" w14:textId="77777777" w:rsidR="00972905" w:rsidRDefault="003649D5" w:rsidP="00F544E4">
      <w:pPr>
        <w:pStyle w:val="ListParagraph"/>
        <w:numPr>
          <w:ilvl w:val="0"/>
          <w:numId w:val="8"/>
        </w:numPr>
        <w:rPr>
          <w:rStyle w:val="CarterdeTtulo1"/>
          <w:color w:val="CC0000"/>
        </w:rPr>
      </w:pPr>
      <w:r w:rsidRPr="00F544E4">
        <w:rPr>
          <w:rStyle w:val="CarterdeTtulo1"/>
          <w:color w:val="CC0000"/>
        </w:rPr>
        <w:lastRenderedPageBreak/>
        <w:t>Resultados Experimentais</w:t>
      </w:r>
    </w:p>
    <w:p w14:paraId="614EAE30" w14:textId="77777777" w:rsidR="00F544E4" w:rsidRDefault="0062720F" w:rsidP="00F544E4">
      <w:pPr>
        <w:ind w:left="360"/>
        <w:rPr>
          <w:rStyle w:val="CarterdeTtulo1"/>
          <w:color w:val="CC0000"/>
        </w:rPr>
      </w:pPr>
      <w:r>
        <w:rPr>
          <w:rStyle w:val="CarterdeTtulo1"/>
          <w:color w:val="CC0000"/>
        </w:rPr>
        <w:t>Bola 1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6"/>
        <w:gridCol w:w="1701"/>
        <w:gridCol w:w="1417"/>
      </w:tblGrid>
      <w:tr w:rsidR="00F544E4" w:rsidRPr="00F544E4" w14:paraId="614EAE36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4EAE31" w14:textId="77777777" w:rsid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Altura (m)</w:t>
            </w:r>
          </w:p>
          <w:p w14:paraId="614EAE32" w14:textId="77777777" w:rsidR="00F36931" w:rsidRPr="00F544E4" w:rsidRDefault="00F36931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±0.002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4EAE33" w14:textId="77777777" w:rsid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Tempo (s)</w:t>
            </w:r>
          </w:p>
          <w:p w14:paraId="614EAE34" w14:textId="77777777" w:rsidR="00F36931" w:rsidRPr="00F544E4" w:rsidRDefault="00F36931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±0.002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4EAE35" w14:textId="2FA83CFE" w:rsidR="00F544E4" w:rsidRPr="00F544E4" w:rsidRDefault="0033487D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mbria" w:eastAsia="Times New Roman" w:hAnsi="Cambria" w:cs="Times New Roman"/>
                <w:b/>
                <w:bCs/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4EAEEA" wp14:editId="5E459D16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30480</wp:posOffset>
                      </wp:positionV>
                      <wp:extent cx="2113915" cy="1059180"/>
                      <wp:effectExtent l="0" t="0" r="0" b="7620"/>
                      <wp:wrapNone/>
                      <wp:docPr id="1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3915" cy="1059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EAF07" w14:textId="77777777" w:rsidR="00F544E4" w:rsidRPr="0062720F" w:rsidRDefault="00F544E4" w:rsidP="00F544E4">
                                  <w:pPr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62720F"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Z(t)=Altura/Tempo</w:t>
                                  </w:r>
                                </w:p>
                                <w:p w14:paraId="614EAF08" w14:textId="77777777" w:rsidR="00F544E4" w:rsidRPr="0062720F" w:rsidRDefault="00F544E4" w:rsidP="00F544E4">
                                  <w:pPr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62720F"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Massa da bola = 28.1g</w:t>
                                  </w:r>
                                </w:p>
                                <w:p w14:paraId="614EAF09" w14:textId="77777777" w:rsidR="00F544E4" w:rsidRPr="0062720F" w:rsidRDefault="00F544E4" w:rsidP="00F544E4">
                                  <w:pPr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62720F"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Diâmetro = 1.5cm</w:t>
                                  </w:r>
                                </w:p>
                                <w:p w14:paraId="614EAF0A" w14:textId="77777777" w:rsidR="00F544E4" w:rsidRPr="00EF13D3" w:rsidRDefault="00F544E4" w:rsidP="00F544E4">
                                  <w:pPr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</w:rPr>
                                  </w:pPr>
                                </w:p>
                                <w:p w14:paraId="614EAF0B" w14:textId="77777777" w:rsidR="00F544E4" w:rsidRPr="00EF13D3" w:rsidRDefault="00F544E4" w:rsidP="00F544E4">
                                  <w:pPr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EAEEA" id="Text Box 7" o:spid="_x0000_s1028" type="#_x0000_t202" style="position:absolute;left:0;text-align:left;margin-left:88.1pt;margin-top:2.4pt;width:166.45pt;height:83.4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">
                      <v:textbox>
                        <w:txbxContent>
                          <w:p w14:paraId="614EAF07" w14:textId="77777777" w:rsidR="00F544E4" w:rsidRPr="0062720F" w:rsidRDefault="00F544E4" w:rsidP="00F544E4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2720F"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Z(t)=Altura/Tempo</w:t>
                            </w:r>
                          </w:p>
                          <w:p w14:paraId="614EAF08" w14:textId="77777777" w:rsidR="00F544E4" w:rsidRPr="0062720F" w:rsidRDefault="00F544E4" w:rsidP="00F544E4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2720F"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Massa da bola = 28.1g</w:t>
                            </w:r>
                          </w:p>
                          <w:p w14:paraId="614EAF09" w14:textId="77777777" w:rsidR="00F544E4" w:rsidRPr="0062720F" w:rsidRDefault="00F544E4" w:rsidP="00F544E4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2720F"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Diâmetro = 1.5cm</w:t>
                            </w:r>
                          </w:p>
                          <w:p w14:paraId="614EAF0A" w14:textId="77777777" w:rsidR="00F544E4" w:rsidRPr="00EF13D3" w:rsidRDefault="00F544E4" w:rsidP="00F544E4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</w:rPr>
                            </w:pPr>
                          </w:p>
                          <w:p w14:paraId="614EAF0B" w14:textId="77777777" w:rsidR="00F544E4" w:rsidRPr="00EF13D3" w:rsidRDefault="00F544E4" w:rsidP="00F544E4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44E4"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Z(t)</w:t>
            </w:r>
          </w:p>
        </w:tc>
      </w:tr>
      <w:tr w:rsidR="00F544E4" w:rsidRPr="00F544E4" w14:paraId="614EAE3A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37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  0.09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38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0.052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39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1.731</w:t>
            </w:r>
          </w:p>
        </w:tc>
      </w:tr>
      <w:tr w:rsidR="00F544E4" w:rsidRPr="00F544E4" w14:paraId="614EAE3E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3B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3C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0.075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3D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1.6</w:t>
            </w:r>
          </w:p>
        </w:tc>
      </w:tr>
      <w:tr w:rsidR="00F544E4" w:rsidRPr="00F544E4" w14:paraId="614EAE42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3F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40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0.090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41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1.667</w:t>
            </w:r>
          </w:p>
        </w:tc>
      </w:tr>
      <w:tr w:rsidR="00F544E4" w:rsidRPr="00F544E4" w14:paraId="614EAE46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43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44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0.098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45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1.837</w:t>
            </w:r>
          </w:p>
        </w:tc>
      </w:tr>
      <w:tr w:rsidR="00F544E4" w:rsidRPr="00F544E4" w14:paraId="614EAE4A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47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48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0.112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49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1.786</w:t>
            </w:r>
          </w:p>
        </w:tc>
      </w:tr>
      <w:tr w:rsidR="00F544E4" w:rsidRPr="00F544E4" w14:paraId="614EAE4E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4B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4C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4D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1.780</w:t>
            </w:r>
          </w:p>
        </w:tc>
      </w:tr>
      <w:tr w:rsidR="00F544E4" w:rsidRPr="00F544E4" w14:paraId="614EAE52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4F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0.23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50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0.128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51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1.797</w:t>
            </w:r>
          </w:p>
        </w:tc>
      </w:tr>
      <w:tr w:rsidR="00F544E4" w:rsidRPr="00F544E4" w14:paraId="614EAE56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53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0.28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54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0.143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55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1.958</w:t>
            </w:r>
          </w:p>
        </w:tc>
      </w:tr>
      <w:tr w:rsidR="00F544E4" w:rsidRPr="00F544E4" w14:paraId="614EAE5A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57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0.32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58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0.160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59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</w:t>
            </w:r>
          </w:p>
        </w:tc>
      </w:tr>
      <w:tr w:rsidR="00F544E4" w:rsidRPr="00F544E4" w14:paraId="614EAE5E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5B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5C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0.170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5D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2.059</w:t>
            </w:r>
          </w:p>
        </w:tc>
      </w:tr>
      <w:tr w:rsidR="00F544E4" w:rsidRPr="00F544E4" w14:paraId="614EAE62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5F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0.43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60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0.195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61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2.205</w:t>
            </w:r>
          </w:p>
        </w:tc>
      </w:tr>
      <w:tr w:rsidR="00F544E4" w:rsidRPr="00F544E4" w14:paraId="614EAE66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63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64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0.214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65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2.290</w:t>
            </w:r>
          </w:p>
        </w:tc>
      </w:tr>
      <w:tr w:rsidR="00F544E4" w:rsidRPr="00F544E4" w14:paraId="614EAE6A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67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0.53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68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0.224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69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2.366</w:t>
            </w:r>
          </w:p>
        </w:tc>
      </w:tr>
      <w:tr w:rsidR="00F544E4" w:rsidRPr="00F544E4" w14:paraId="614EAE6E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6B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0.54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6C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0.232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6D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2.307</w:t>
            </w:r>
          </w:p>
        </w:tc>
      </w:tr>
      <w:tr w:rsidR="00F544E4" w:rsidRPr="00F544E4" w14:paraId="614EAE72" w14:textId="77777777" w:rsidTr="00F544E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6F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0.59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70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0.240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71" w14:textId="77777777" w:rsidR="00F544E4" w:rsidRPr="00F544E4" w:rsidRDefault="00F544E4" w:rsidP="00F544E4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F544E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2.458</w:t>
            </w:r>
          </w:p>
        </w:tc>
      </w:tr>
    </w:tbl>
    <w:p w14:paraId="614EAE73" w14:textId="77777777" w:rsidR="00F544E4" w:rsidRDefault="00F544E4" w:rsidP="00F544E4">
      <w:pPr>
        <w:ind w:left="360"/>
        <w:rPr>
          <w:rStyle w:val="CarterdeTtulo1"/>
          <w:color w:val="CC0000"/>
        </w:rPr>
      </w:pPr>
    </w:p>
    <w:p w14:paraId="614EAE74" w14:textId="77777777" w:rsidR="0062720F" w:rsidRDefault="0062720F" w:rsidP="00F544E4">
      <w:pPr>
        <w:ind w:left="360"/>
        <w:rPr>
          <w:rStyle w:val="CarterdeTtulo1"/>
          <w:color w:val="CC0000"/>
        </w:rPr>
      </w:pPr>
      <w:r>
        <w:rPr>
          <w:rStyle w:val="CarterdeTtulo1"/>
          <w:color w:val="CC0000"/>
        </w:rPr>
        <w:t>Bola 2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6"/>
        <w:gridCol w:w="1701"/>
        <w:gridCol w:w="1417"/>
      </w:tblGrid>
      <w:tr w:rsidR="0062720F" w:rsidRPr="0062720F" w14:paraId="614EAE7A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4EAE75" w14:textId="77777777" w:rsid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Altura (m)</w:t>
            </w:r>
          </w:p>
          <w:p w14:paraId="614EAE76" w14:textId="77777777" w:rsidR="00B06F8C" w:rsidRPr="0062720F" w:rsidRDefault="00B06F8C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±0.002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4EAE77" w14:textId="77777777" w:rsid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Tempo (s)</w:t>
            </w:r>
          </w:p>
          <w:p w14:paraId="614EAE78" w14:textId="77777777" w:rsidR="00B06F8C" w:rsidRPr="0062720F" w:rsidRDefault="00B06F8C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±0.002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14EAE79" w14:textId="06E3C043" w:rsidR="0062720F" w:rsidRPr="0062720F" w:rsidRDefault="0033487D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mbria" w:eastAsia="Times New Roman" w:hAnsi="Cambria" w:cs="Times New Roman"/>
                <w:b/>
                <w:bCs/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4EAEEB" wp14:editId="5F422073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30480</wp:posOffset>
                      </wp:positionV>
                      <wp:extent cx="2113915" cy="1059180"/>
                      <wp:effectExtent l="0" t="0" r="0" b="7620"/>
                      <wp:wrapNone/>
                      <wp:docPr id="13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3915" cy="1059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EAF0C" w14:textId="77777777" w:rsidR="0062720F" w:rsidRPr="0062720F" w:rsidRDefault="0062720F" w:rsidP="0062720F">
                                  <w:pPr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62720F"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Z(t)=Altura/Tempo</w:t>
                                  </w:r>
                                </w:p>
                                <w:p w14:paraId="614EAF0D" w14:textId="77777777" w:rsidR="0062720F" w:rsidRPr="0062720F" w:rsidRDefault="0062720F" w:rsidP="0062720F">
                                  <w:pPr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62720F"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Massa da bola = 16.6g</w:t>
                                  </w:r>
                                </w:p>
                                <w:p w14:paraId="614EAF0E" w14:textId="77777777" w:rsidR="0062720F" w:rsidRPr="0062720F" w:rsidRDefault="0062720F" w:rsidP="0062720F">
                                  <w:pPr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62720F"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Diâmetro = 1.2cm</w:t>
                                  </w:r>
                                </w:p>
                                <w:p w14:paraId="614EAF0F" w14:textId="77777777" w:rsidR="0062720F" w:rsidRPr="0062720F" w:rsidRDefault="0062720F" w:rsidP="0062720F">
                                  <w:pPr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  <w:p w14:paraId="614EAF10" w14:textId="77777777" w:rsidR="0062720F" w:rsidRPr="00EF13D3" w:rsidRDefault="0062720F" w:rsidP="0062720F">
                                  <w:pPr>
                                    <w:rPr>
                                      <w:rFonts w:ascii="Cambria" w:eastAsia="Times New Roman" w:hAnsi="Cambria"/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EAEEB" id="Text Box 9" o:spid="_x0000_s1029" type="#_x0000_t202" style="position:absolute;left:0;text-align:left;margin-left:88.1pt;margin-top:2.4pt;width:166.45pt;height:83.4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">
                      <v:textbox>
                        <w:txbxContent>
                          <w:p w14:paraId="614EAF0C" w14:textId="77777777" w:rsidR="0062720F" w:rsidRPr="0062720F" w:rsidRDefault="0062720F" w:rsidP="0062720F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2720F"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Z(t)=Altura/Tempo</w:t>
                            </w:r>
                          </w:p>
                          <w:p w14:paraId="614EAF0D" w14:textId="77777777" w:rsidR="0062720F" w:rsidRPr="0062720F" w:rsidRDefault="0062720F" w:rsidP="0062720F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2720F"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Massa da bola = 16.6g</w:t>
                            </w:r>
                          </w:p>
                          <w:p w14:paraId="614EAF0E" w14:textId="77777777" w:rsidR="0062720F" w:rsidRPr="0062720F" w:rsidRDefault="0062720F" w:rsidP="0062720F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2720F"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Diâmetro = 1.2cm</w:t>
                            </w:r>
                          </w:p>
                          <w:p w14:paraId="614EAF0F" w14:textId="77777777" w:rsidR="0062720F" w:rsidRPr="0062720F" w:rsidRDefault="0062720F" w:rsidP="0062720F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14EAF10" w14:textId="77777777" w:rsidR="0062720F" w:rsidRPr="00EF13D3" w:rsidRDefault="0062720F" w:rsidP="0062720F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720F"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Z(t)</w:t>
            </w:r>
          </w:p>
        </w:tc>
      </w:tr>
      <w:tr w:rsidR="0062720F" w:rsidRPr="0062720F" w14:paraId="614EAE7E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7B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  0.18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7C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0.095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7D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1.895</w:t>
            </w:r>
          </w:p>
        </w:tc>
      </w:tr>
      <w:tr w:rsidR="0062720F" w:rsidRPr="0062720F" w14:paraId="614EAE82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7F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80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0.132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81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1.969</w:t>
            </w:r>
          </w:p>
        </w:tc>
      </w:tr>
      <w:tr w:rsidR="0062720F" w:rsidRPr="0062720F" w14:paraId="614EAE86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83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0.33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84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0.158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85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2.089</w:t>
            </w:r>
          </w:p>
        </w:tc>
      </w:tr>
      <w:tr w:rsidR="0062720F" w:rsidRPr="0062720F" w14:paraId="614EAE8A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87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88" w14:textId="77777777" w:rsidR="0062720F" w:rsidRPr="0062720F" w:rsidRDefault="0062720F" w:rsidP="0062720F">
            <w:pPr>
              <w:tabs>
                <w:tab w:val="left" w:pos="270"/>
                <w:tab w:val="center" w:pos="742"/>
              </w:tabs>
              <w:spacing w:before="0"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</w: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>0.164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89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2.134</w:t>
            </w:r>
          </w:p>
        </w:tc>
      </w:tr>
      <w:tr w:rsidR="0062720F" w:rsidRPr="0062720F" w14:paraId="614EAE8E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8B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8C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0.172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8D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2.151</w:t>
            </w:r>
          </w:p>
        </w:tc>
      </w:tr>
      <w:tr w:rsidR="0062720F" w:rsidRPr="0062720F" w14:paraId="614EAE92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8F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0.38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90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0.175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91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2.171</w:t>
            </w:r>
          </w:p>
        </w:tc>
      </w:tr>
      <w:tr w:rsidR="0062720F" w:rsidRPr="0062720F" w14:paraId="614EAE96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93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0.40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94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0.182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95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2.198</w:t>
            </w:r>
          </w:p>
        </w:tc>
      </w:tr>
      <w:tr w:rsidR="0062720F" w:rsidRPr="0062720F" w14:paraId="614EAE9A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97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0.42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98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0.187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99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2.246</w:t>
            </w:r>
          </w:p>
        </w:tc>
      </w:tr>
      <w:tr w:rsidR="0062720F" w:rsidRPr="0062720F" w14:paraId="614EAE9E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9B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0.43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9C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0.193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9D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2.228</w:t>
            </w:r>
          </w:p>
        </w:tc>
      </w:tr>
      <w:tr w:rsidR="0062720F" w:rsidRPr="0062720F" w14:paraId="614EAEA2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9F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0.46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A0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0.201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A1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2.289</w:t>
            </w:r>
          </w:p>
        </w:tc>
      </w:tr>
      <w:tr w:rsidR="0062720F" w:rsidRPr="0062720F" w14:paraId="614EAEA6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A3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0.48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A4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0.209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A5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2.297</w:t>
            </w:r>
          </w:p>
        </w:tc>
      </w:tr>
      <w:tr w:rsidR="0062720F" w:rsidRPr="0062720F" w14:paraId="614EAEAA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A7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0.51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A8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0.216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A9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2.361</w:t>
            </w:r>
          </w:p>
        </w:tc>
      </w:tr>
      <w:tr w:rsidR="0062720F" w:rsidRPr="0062720F" w14:paraId="614EAEAE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AB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0.54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AC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0.223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AD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2.422</w:t>
            </w:r>
          </w:p>
        </w:tc>
      </w:tr>
      <w:tr w:rsidR="0062720F" w:rsidRPr="0062720F" w14:paraId="614EAEB2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AF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0.56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B0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0.229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AEB1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2.445</w:t>
            </w:r>
          </w:p>
        </w:tc>
      </w:tr>
      <w:tr w:rsidR="0062720F" w:rsidRPr="0062720F" w14:paraId="614EAEB6" w14:textId="77777777" w:rsidTr="0062720F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B3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mbria" w:eastAsia="Times New Roman" w:hAnsi="Cambria" w:cs="Times New Roman"/>
                <w:b/>
                <w:bCs/>
                <w:color w:val="auto"/>
                <w:sz w:val="22"/>
                <w:szCs w:val="22"/>
                <w:lang w:eastAsia="en-US"/>
              </w:rPr>
              <w:t>0.59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B4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0.237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14EAEB5" w14:textId="77777777" w:rsidR="0062720F" w:rsidRPr="0062720F" w:rsidRDefault="0062720F" w:rsidP="0062720F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62720F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2.489</w:t>
            </w:r>
          </w:p>
        </w:tc>
      </w:tr>
    </w:tbl>
    <w:p w14:paraId="614EAEB7" w14:textId="77777777" w:rsidR="00857050" w:rsidRDefault="00857050" w:rsidP="00F544E4">
      <w:pPr>
        <w:ind w:left="360"/>
        <w:rPr>
          <w:rStyle w:val="CarterdeTtulo1"/>
          <w:color w:val="CC0000"/>
        </w:rPr>
      </w:pPr>
    </w:p>
    <w:p w14:paraId="614EAEB8" w14:textId="77777777" w:rsidR="00857050" w:rsidRDefault="00857050">
      <w:pPr>
        <w:rPr>
          <w:rStyle w:val="CarterdeTtulo1"/>
          <w:color w:val="CC0000"/>
        </w:rPr>
      </w:pPr>
      <w:r>
        <w:rPr>
          <w:rStyle w:val="CarterdeTtulo1"/>
          <w:color w:val="CC0000"/>
        </w:rPr>
        <w:br w:type="page"/>
      </w:r>
    </w:p>
    <w:p w14:paraId="614EAEB9" w14:textId="77777777" w:rsidR="0062720F" w:rsidRDefault="00857050" w:rsidP="00857050">
      <w:pPr>
        <w:pStyle w:val="ListParagraph"/>
        <w:numPr>
          <w:ilvl w:val="0"/>
          <w:numId w:val="8"/>
        </w:numPr>
        <w:rPr>
          <w:rStyle w:val="CarterdeTtulo1"/>
          <w:color w:val="CC0000"/>
        </w:rPr>
      </w:pPr>
      <w:r w:rsidRPr="00857050">
        <w:rPr>
          <w:rStyle w:val="CarterdeTtulo1"/>
          <w:color w:val="CC0000"/>
        </w:rPr>
        <w:lastRenderedPageBreak/>
        <w:t>Tratamento de resultados</w:t>
      </w:r>
    </w:p>
    <w:p w14:paraId="614EAEBA" w14:textId="77777777" w:rsidR="00857050" w:rsidRPr="00857050" w:rsidRDefault="00857050" w:rsidP="00857050">
      <w:pPr>
        <w:rPr>
          <w:rStyle w:val="CarterdeTtulo1"/>
          <w:color w:val="CC0000"/>
        </w:rPr>
      </w:pPr>
      <w:r>
        <w:rPr>
          <w:rStyle w:val="CarterdeTtulo1"/>
          <w:color w:val="CC0000"/>
        </w:rPr>
        <w:t>Bola 1</w:t>
      </w:r>
    </w:p>
    <w:p w14:paraId="614EAEBB" w14:textId="1848841B" w:rsidR="00E25B35" w:rsidRDefault="0033487D" w:rsidP="00857050">
      <w:pPr>
        <w:rPr>
          <w:rStyle w:val="CarterdeTtulo1"/>
          <w:color w:val="CC0000"/>
        </w:rPr>
      </w:pPr>
      <w:r>
        <w:rPr>
          <w:rFonts w:asciiTheme="majorHAnsi" w:eastAsiaTheme="majorEastAsia" w:hAnsiTheme="majorHAnsi" w:cstheme="majorBidi"/>
          <w:noProof/>
          <w:color w:val="CC0000"/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EAEEC" wp14:editId="7E7CE41F">
                <wp:simplePos x="0" y="0"/>
                <wp:positionH relativeFrom="column">
                  <wp:posOffset>4263390</wp:posOffset>
                </wp:positionH>
                <wp:positionV relativeFrom="paragraph">
                  <wp:posOffset>2887345</wp:posOffset>
                </wp:positionV>
                <wp:extent cx="301625" cy="499110"/>
                <wp:effectExtent l="0" t="0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EAF11" w14:textId="77777777" w:rsidR="003778F3" w:rsidRPr="003778F3" w:rsidRDefault="003778F3">
                            <w:pPr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778F3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EAEEC" id="Text Box 13" o:spid="_x0000_s1030" type="#_x0000_t202" style="position:absolute;margin-left:335.7pt;margin-top:227.35pt;width:23.75pt;height:39.3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" filled="f" stroked="f">
                <v:textbox style="mso-fit-shape-to-text:t">
                  <w:txbxContent>
                    <w:p w14:paraId="614EAF11" w14:textId="77777777" w:rsidR="003778F3" w:rsidRPr="003778F3" w:rsidRDefault="003778F3">
                      <w:pPr>
                        <w:rPr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3778F3">
                        <w:rPr>
                          <w:b/>
                          <w:color w:val="auto"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25B35" w:rsidRPr="00E25B35">
        <w:rPr>
          <w:rStyle w:val="CarterdeTtulo1"/>
          <w:noProof/>
          <w:color w:val="CC0000"/>
        </w:rPr>
        <w:drawing>
          <wp:inline distT="0" distB="0" distL="0" distR="0" wp14:anchorId="614EAEED" wp14:editId="614EAEEE">
            <wp:extent cx="5181600" cy="3267075"/>
            <wp:effectExtent l="19050" t="0" r="19050" b="0"/>
            <wp:docPr id="8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4EAEBC" w14:textId="77777777" w:rsidR="00E25B35" w:rsidRDefault="00E25B35" w:rsidP="00857050">
      <w:pPr>
        <w:rPr>
          <w:rStyle w:val="CarterdeTtulo1"/>
          <w:color w:val="CC0000"/>
        </w:rPr>
      </w:pPr>
    </w:p>
    <w:p w14:paraId="614EAEBD" w14:textId="1CC9BC52" w:rsidR="00E25B35" w:rsidRDefault="0033487D" w:rsidP="00857050">
      <w:pPr>
        <w:rPr>
          <w:rStyle w:val="CarterdeTtulo1"/>
          <w:color w:val="CC0000"/>
        </w:rPr>
      </w:pPr>
      <w:r>
        <w:rPr>
          <w:rFonts w:asciiTheme="majorHAnsi" w:eastAsiaTheme="majorEastAsia" w:hAnsiTheme="majorHAnsi" w:cstheme="majorBidi"/>
          <w:noProof/>
          <w:color w:val="CC0000"/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4EAEEF" wp14:editId="0111A3E8">
                <wp:simplePos x="0" y="0"/>
                <wp:positionH relativeFrom="column">
                  <wp:posOffset>-26035</wp:posOffset>
                </wp:positionH>
                <wp:positionV relativeFrom="paragraph">
                  <wp:posOffset>325755</wp:posOffset>
                </wp:positionV>
                <wp:extent cx="606425" cy="49911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EAF12" w14:textId="77777777" w:rsidR="002D6466" w:rsidRPr="00AE02CF" w:rsidRDefault="002D6466">
                            <w:pPr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E02CF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Z(t)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EAEEF" id="Text Box 15" o:spid="_x0000_s1031" type="#_x0000_t202" style="position:absolute;margin-left:-2.05pt;margin-top:25.65pt;width:47.75pt;height:39.3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" filled="f" fillcolor="white [3212]" stroked="f">
                <v:textbox style="mso-fit-shape-to-text:t">
                  <w:txbxContent>
                    <w:p w14:paraId="614EAF12" w14:textId="77777777" w:rsidR="002D6466" w:rsidRPr="00AE02CF" w:rsidRDefault="002D6466">
                      <w:pPr>
                        <w:rPr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AE02CF">
                        <w:rPr>
                          <w:b/>
                          <w:color w:val="auto"/>
                          <w:sz w:val="24"/>
                          <w:szCs w:val="24"/>
                        </w:rPr>
                        <w:t>Z(t)</w:t>
                      </w:r>
                    </w:p>
                  </w:txbxContent>
                </v:textbox>
              </v:shape>
            </w:pict>
          </mc:Fallback>
        </mc:AlternateContent>
      </w:r>
      <w:r w:rsidR="00E25B35">
        <w:rPr>
          <w:rStyle w:val="CarterdeTtulo1"/>
          <w:color w:val="CC0000"/>
        </w:rPr>
        <w:t xml:space="preserve">Bola 2 </w:t>
      </w:r>
    </w:p>
    <w:p w14:paraId="614EAEBE" w14:textId="7934401F" w:rsidR="00E25B35" w:rsidRDefault="0033487D" w:rsidP="00857050">
      <w:pPr>
        <w:rPr>
          <w:rStyle w:val="CarterdeTtulo1"/>
          <w:color w:val="CC0000"/>
        </w:rPr>
      </w:pPr>
      <w:r>
        <w:rPr>
          <w:rFonts w:asciiTheme="majorHAnsi" w:eastAsiaTheme="majorEastAsia" w:hAnsiTheme="majorHAnsi" w:cstheme="majorBidi"/>
          <w:noProof/>
          <w:color w:val="CC0000"/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EAEF0" wp14:editId="2210CA79">
                <wp:simplePos x="0" y="0"/>
                <wp:positionH relativeFrom="column">
                  <wp:posOffset>4263390</wp:posOffset>
                </wp:positionH>
                <wp:positionV relativeFrom="paragraph">
                  <wp:posOffset>2867025</wp:posOffset>
                </wp:positionV>
                <wp:extent cx="301625" cy="499110"/>
                <wp:effectExtent l="0" t="0" r="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EAF13" w14:textId="77777777" w:rsidR="003778F3" w:rsidRPr="003778F3" w:rsidRDefault="003778F3" w:rsidP="003778F3">
                            <w:pPr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778F3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EAEF0" id="Text Box 14" o:spid="_x0000_s1032" type="#_x0000_t202" style="position:absolute;margin-left:335.7pt;margin-top:225.75pt;width:23.75pt;height:39.3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3uugIAAMA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" filled="f" stroked="f">
                <v:textbox style="mso-fit-shape-to-text:t">
                  <w:txbxContent>
                    <w:p w14:paraId="614EAF13" w14:textId="77777777" w:rsidR="003778F3" w:rsidRPr="003778F3" w:rsidRDefault="003778F3" w:rsidP="003778F3">
                      <w:pPr>
                        <w:rPr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3778F3">
                        <w:rPr>
                          <w:b/>
                          <w:color w:val="auto"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E02CF" w:rsidRPr="00AE02CF">
        <w:rPr>
          <w:rStyle w:val="CarterdeTtulo1"/>
          <w:noProof/>
          <w:color w:val="CC0000"/>
        </w:rPr>
        <w:drawing>
          <wp:inline distT="0" distB="0" distL="0" distR="0" wp14:anchorId="614EAEF1" wp14:editId="614EAEF2">
            <wp:extent cx="5153025" cy="3257550"/>
            <wp:effectExtent l="19050" t="0" r="9525" b="0"/>
            <wp:docPr id="1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14EAEBF" w14:textId="77777777" w:rsidR="00B06F8C" w:rsidRDefault="00A310AA" w:rsidP="00857050">
      <w:pPr>
        <w:rPr>
          <w:rStyle w:val="CarterdeTtulo1"/>
          <w:color w:val="CC0000"/>
        </w:rPr>
      </w:pPr>
      <w:r>
        <w:rPr>
          <w:rStyle w:val="CarterdeTtulo1"/>
          <w:color w:val="CC0000"/>
        </w:rPr>
        <w:br w:type="page"/>
      </w:r>
    </w:p>
    <w:p w14:paraId="614EAEC0" w14:textId="77777777" w:rsidR="00B06F8C" w:rsidRPr="00B06F8C" w:rsidRDefault="00B06F8C" w:rsidP="00B06F8C">
      <w:pPr>
        <w:pStyle w:val="ListParagraph"/>
        <w:numPr>
          <w:ilvl w:val="0"/>
          <w:numId w:val="8"/>
        </w:numPr>
        <w:rPr>
          <w:rStyle w:val="CarterdeTtulo1"/>
          <w:color w:val="CC0000"/>
        </w:rPr>
      </w:pPr>
      <w:r w:rsidRPr="00B06F8C">
        <w:rPr>
          <w:rStyle w:val="CarterdeTtulo1"/>
          <w:color w:val="CC0000"/>
        </w:rPr>
        <w:lastRenderedPageBreak/>
        <w:t>Tratamento de Resultados</w:t>
      </w:r>
    </w:p>
    <w:p w14:paraId="614EAEC1" w14:textId="77777777" w:rsidR="00492B54" w:rsidRPr="00334072" w:rsidRDefault="00A310AA" w:rsidP="00857050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 xml:space="preserve">Assim, como o declive é igual a ½ g, </w:t>
      </w:r>
      <w:r w:rsidR="00492B54" w:rsidRPr="00334072">
        <w:rPr>
          <w:color w:val="000000" w:themeColor="text1"/>
          <w:sz w:val="28"/>
          <w:szCs w:val="28"/>
        </w:rPr>
        <w:t>obtemos</w:t>
      </w:r>
    </w:p>
    <w:p w14:paraId="614EAEC2" w14:textId="77777777" w:rsidR="00492B54" w:rsidRPr="00334072" w:rsidRDefault="00492B54" w:rsidP="00857050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>Bola 1:</w:t>
      </w:r>
    </w:p>
    <w:p w14:paraId="614EAEC3" w14:textId="77777777" w:rsidR="00492B54" w:rsidRPr="00334072" w:rsidRDefault="00492B54" w:rsidP="00857050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>m =4.416</w:t>
      </w:r>
    </w:p>
    <w:p w14:paraId="614EAEC4" w14:textId="77777777" w:rsidR="00492B54" w:rsidRPr="00334072" w:rsidRDefault="00492B54" w:rsidP="00857050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>½ g =4.416</w:t>
      </w:r>
    </w:p>
    <w:p w14:paraId="614EAEC5" w14:textId="77777777" w:rsidR="00492B54" w:rsidRPr="00334072" w:rsidRDefault="00492B54" w:rsidP="00857050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>g =</w:t>
      </w:r>
      <w:r w:rsidR="00B06F8C">
        <w:rPr>
          <w:color w:val="000000" w:themeColor="text1"/>
          <w:sz w:val="28"/>
          <w:szCs w:val="28"/>
        </w:rPr>
        <w:t xml:space="preserve"> </w:t>
      </w:r>
      <w:r w:rsidRPr="00334072">
        <w:rPr>
          <w:color w:val="000000" w:themeColor="text1"/>
          <w:sz w:val="28"/>
          <w:szCs w:val="28"/>
        </w:rPr>
        <w:t xml:space="preserve">8.832 </w:t>
      </w:r>
      <w:r w:rsidR="002E7DFD">
        <w:rPr>
          <w:color w:val="000000" w:themeColor="text1"/>
          <w:sz w:val="28"/>
          <w:szCs w:val="28"/>
        </w:rPr>
        <w:t xml:space="preserve">± </w:t>
      </w:r>
      <w:r w:rsidR="00250B00">
        <w:rPr>
          <w:color w:val="000000" w:themeColor="text1"/>
          <w:sz w:val="28"/>
          <w:szCs w:val="28"/>
        </w:rPr>
        <w:t xml:space="preserve">0.24 </w:t>
      </w:r>
      <w:r w:rsidR="007B59EC" w:rsidRPr="00334072">
        <w:rPr>
          <w:color w:val="000000" w:themeColor="text1"/>
          <w:sz w:val="28"/>
          <w:szCs w:val="28"/>
        </w:rPr>
        <w:t>m/s²</w:t>
      </w:r>
    </w:p>
    <w:p w14:paraId="614EAEC6" w14:textId="77777777" w:rsidR="007B59EC" w:rsidRPr="00334072" w:rsidRDefault="007B59EC" w:rsidP="00857050">
      <w:pPr>
        <w:rPr>
          <w:color w:val="000000" w:themeColor="text1"/>
          <w:sz w:val="28"/>
          <w:szCs w:val="28"/>
        </w:rPr>
      </w:pPr>
    </w:p>
    <w:p w14:paraId="614EAEC7" w14:textId="77777777" w:rsidR="007B59EC" w:rsidRPr="00334072" w:rsidRDefault="007B59EC" w:rsidP="00857050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>Bola 2:</w:t>
      </w:r>
    </w:p>
    <w:p w14:paraId="614EAEC8" w14:textId="77777777" w:rsidR="007B59EC" w:rsidRPr="00334072" w:rsidRDefault="007B59EC" w:rsidP="00857050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>m =4.352</w:t>
      </w:r>
    </w:p>
    <w:p w14:paraId="614EAEC9" w14:textId="77777777" w:rsidR="007B59EC" w:rsidRPr="00334072" w:rsidRDefault="007B59EC" w:rsidP="00857050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>½ g =4.352</w:t>
      </w:r>
    </w:p>
    <w:p w14:paraId="614EAECA" w14:textId="77777777" w:rsidR="007B59EC" w:rsidRPr="00334072" w:rsidRDefault="007B59EC" w:rsidP="00857050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>g =</w:t>
      </w:r>
      <w:r w:rsidR="00B06F8C">
        <w:rPr>
          <w:color w:val="000000" w:themeColor="text1"/>
          <w:sz w:val="28"/>
          <w:szCs w:val="28"/>
        </w:rPr>
        <w:t xml:space="preserve"> </w:t>
      </w:r>
      <w:r w:rsidRPr="00334072">
        <w:rPr>
          <w:color w:val="000000" w:themeColor="text1"/>
          <w:sz w:val="28"/>
          <w:szCs w:val="28"/>
        </w:rPr>
        <w:t xml:space="preserve">8.704 </w:t>
      </w:r>
      <w:r w:rsidR="002E7DFD">
        <w:rPr>
          <w:color w:val="000000" w:themeColor="text1"/>
          <w:sz w:val="28"/>
          <w:szCs w:val="28"/>
        </w:rPr>
        <w:t>±</w:t>
      </w:r>
      <w:r w:rsidR="00250B00">
        <w:rPr>
          <w:color w:val="000000" w:themeColor="text1"/>
          <w:sz w:val="28"/>
          <w:szCs w:val="28"/>
        </w:rPr>
        <w:t xml:space="preserve"> 0.24</w:t>
      </w:r>
      <w:r w:rsidR="002E7DFD">
        <w:rPr>
          <w:color w:val="000000" w:themeColor="text1"/>
          <w:sz w:val="28"/>
          <w:szCs w:val="28"/>
        </w:rPr>
        <w:t xml:space="preserve"> </w:t>
      </w:r>
      <w:r w:rsidRPr="00334072">
        <w:rPr>
          <w:color w:val="000000" w:themeColor="text1"/>
          <w:sz w:val="28"/>
          <w:szCs w:val="28"/>
        </w:rPr>
        <w:t>m/s²</w:t>
      </w:r>
    </w:p>
    <w:p w14:paraId="614EAECB" w14:textId="77777777" w:rsidR="009C6066" w:rsidRPr="00334072" w:rsidRDefault="009C6066" w:rsidP="00857050">
      <w:pPr>
        <w:rPr>
          <w:color w:val="000000" w:themeColor="text1"/>
          <w:sz w:val="28"/>
          <w:szCs w:val="28"/>
        </w:rPr>
      </w:pPr>
    </w:p>
    <w:p w14:paraId="614EAECC" w14:textId="77777777" w:rsidR="009C6066" w:rsidRPr="00334072" w:rsidRDefault="00604AB1" w:rsidP="00857050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 xml:space="preserve">Calculamos ainda </w:t>
      </w:r>
      <w:r w:rsidR="00967AE6" w:rsidRPr="00334072">
        <w:rPr>
          <w:color w:val="000000" w:themeColor="text1"/>
          <w:sz w:val="28"/>
          <w:szCs w:val="28"/>
        </w:rPr>
        <w:t xml:space="preserve">o g para a zona de Évora, utilizando a seguinte fórmula: </w:t>
      </w:r>
    </w:p>
    <w:p w14:paraId="614EAECD" w14:textId="77777777" w:rsidR="00967AE6" w:rsidRPr="00334072" w:rsidRDefault="00967AE6" w:rsidP="00857050">
      <w:pPr>
        <w:rPr>
          <w:color w:val="000000" w:themeColor="text1"/>
          <w:sz w:val="28"/>
          <w:szCs w:val="28"/>
        </w:rPr>
      </w:pPr>
      <w:r w:rsidRPr="00334072">
        <w:rPr>
          <w:noProof/>
          <w:color w:val="000000" w:themeColor="text1"/>
          <w:sz w:val="28"/>
          <w:szCs w:val="28"/>
        </w:rPr>
        <w:drawing>
          <wp:inline distT="0" distB="0" distL="0" distR="0" wp14:anchorId="614EAEF3" wp14:editId="614EAEF4">
            <wp:extent cx="5337175" cy="261378"/>
            <wp:effectExtent l="19050" t="0" r="0" b="0"/>
            <wp:docPr id="10" name="Imagem 7" descr="g_{\phi}=9,780 318 \left( 1+0,0053024\sin^2 \phi-0,0000058\sin^2 2\phi \right) - 3,086 \times 10^{-6}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_{\phi}=9,780 318 \left( 1+0,0053024\sin^2 \phi-0,0000058\sin^2 2\phi \right) - 3,086 \times 10^{-6}h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26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EAECE" w14:textId="77777777" w:rsidR="00967AE6" w:rsidRPr="00334072" w:rsidRDefault="00967AE6" w:rsidP="00857050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>Onde:</w:t>
      </w:r>
    </w:p>
    <w:p w14:paraId="614EAECF" w14:textId="77777777" w:rsidR="00967AE6" w:rsidRPr="00334072" w:rsidRDefault="00967AE6" w:rsidP="00857050">
      <w:pPr>
        <w:rPr>
          <w:color w:val="000000" w:themeColor="text1"/>
          <w:sz w:val="28"/>
          <w:szCs w:val="28"/>
        </w:rPr>
      </w:pPr>
      <w:r w:rsidRPr="00334072">
        <w:rPr>
          <w:color w:val="000000" w:themeColor="text1"/>
          <w:sz w:val="28"/>
          <w:szCs w:val="28"/>
        </w:rPr>
        <w:t xml:space="preserve">h = altitude </w:t>
      </w:r>
    </w:p>
    <w:p w14:paraId="614EAED0" w14:textId="77777777" w:rsidR="00021B60" w:rsidRDefault="009040E2" w:rsidP="00551F4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14EAEF5" wp14:editId="614EAEF6">
            <wp:extent cx="114300" cy="228600"/>
            <wp:effectExtent l="0" t="0" r="0" b="0"/>
            <wp:docPr id="2" name="Imagem 10" descr="http://www.escolanautica.com.br/coluna/la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www.escolanautica.com.br/coluna/lat1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35" w:rsidRPr="00334072">
        <w:rPr>
          <w:color w:val="000000" w:themeColor="text1"/>
          <w:sz w:val="28"/>
          <w:szCs w:val="28"/>
        </w:rPr>
        <w:t xml:space="preserve"> = latitud</w:t>
      </w:r>
      <w:r w:rsidR="00021B60">
        <w:rPr>
          <w:color w:val="000000" w:themeColor="text1"/>
          <w:sz w:val="28"/>
          <w:szCs w:val="28"/>
        </w:rPr>
        <w:t>e</w:t>
      </w:r>
    </w:p>
    <w:p w14:paraId="614EAED1" w14:textId="77777777" w:rsidR="00F36931" w:rsidRDefault="00F36931" w:rsidP="00551F4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Latitude = 38.571431</w:t>
      </w:r>
    </w:p>
    <w:p w14:paraId="614EAED2" w14:textId="77777777" w:rsidR="00F2543E" w:rsidRDefault="00F36931" w:rsidP="00551F4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Altitude = 280 m</w:t>
      </w:r>
    </w:p>
    <w:p w14:paraId="614EAED3" w14:textId="77777777" w:rsidR="00417EB6" w:rsidRDefault="00417EB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14EAED4" w14:textId="77777777" w:rsidR="007E7721" w:rsidRDefault="00B06F8C" w:rsidP="00551F4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Substituindo</w:t>
      </w:r>
      <w:r w:rsidR="007E7721">
        <w:rPr>
          <w:color w:val="000000" w:themeColor="text1"/>
          <w:sz w:val="28"/>
          <w:szCs w:val="28"/>
        </w:rPr>
        <w:t>,</w:t>
      </w:r>
      <w:r w:rsidR="00F2543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obtém-se</w:t>
      </w:r>
      <w:r w:rsidR="00F2543E">
        <w:rPr>
          <w:color w:val="000000" w:themeColor="text1"/>
          <w:sz w:val="28"/>
          <w:szCs w:val="28"/>
        </w:rPr>
        <w:t xml:space="preserve"> </w:t>
      </w:r>
      <w:r w:rsidR="007E7721">
        <w:rPr>
          <w:color w:val="000000" w:themeColor="text1"/>
          <w:sz w:val="28"/>
          <w:szCs w:val="28"/>
        </w:rPr>
        <w:t>o seguinte valor:</w:t>
      </w:r>
      <w:r w:rsidR="006D3BC4">
        <w:rPr>
          <w:color w:val="000000" w:themeColor="text1"/>
          <w:sz w:val="28"/>
          <w:szCs w:val="28"/>
        </w:rPr>
        <w:t xml:space="preserve"> (cálculos em anexo)</w:t>
      </w:r>
    </w:p>
    <w:p w14:paraId="614EAED5" w14:textId="77777777" w:rsidR="00417EB6" w:rsidRDefault="00B06F8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 = 9.799 m/s²</w:t>
      </w:r>
      <w:r w:rsidR="007E7721">
        <w:rPr>
          <w:color w:val="000000" w:themeColor="text1"/>
          <w:sz w:val="28"/>
          <w:szCs w:val="28"/>
        </w:rPr>
        <w:t xml:space="preserve"> </w:t>
      </w:r>
    </w:p>
    <w:p w14:paraId="614EAED6" w14:textId="77777777" w:rsidR="00417EB6" w:rsidRDefault="00401C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valor obtido está dentro do esperado, como é possível observar na tabela abaixo.</w:t>
      </w:r>
    </w:p>
    <w:p w14:paraId="614EAED7" w14:textId="523FE828" w:rsidR="008534F5" w:rsidRDefault="0033487D">
      <w:pPr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EAEF7" wp14:editId="0F23249A">
                <wp:simplePos x="0" y="0"/>
                <wp:positionH relativeFrom="column">
                  <wp:posOffset>3060065</wp:posOffset>
                </wp:positionH>
                <wp:positionV relativeFrom="paragraph">
                  <wp:posOffset>1042035</wp:posOffset>
                </wp:positionV>
                <wp:extent cx="704850" cy="257175"/>
                <wp:effectExtent l="19050" t="19050" r="19050" b="47625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6B9977" id="AutoShape 19" o:spid="_x0000_s1026" style="position:absolute;margin-left:240.95pt;margin-top:82.05pt;width:55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" filled="f" fillcolor="#feb80a [3206]" strokecolor="#ffc000" strokeweight="3pt">
                <v:shadow on="t" color="#825c00 [1606]" opacity=".5" offset="1pt"/>
              </v:roundrect>
            </w:pict>
          </mc:Fallback>
        </mc:AlternateContent>
      </w:r>
      <w:r w:rsidR="00417EB6">
        <w:rPr>
          <w:noProof/>
        </w:rPr>
        <w:drawing>
          <wp:inline distT="0" distB="0" distL="0" distR="0" wp14:anchorId="614EAEF8" wp14:editId="614EAEF9">
            <wp:extent cx="4267200" cy="4505325"/>
            <wp:effectExtent l="19050" t="0" r="0" b="0"/>
            <wp:docPr id="5" name="Imagem 3" descr="http://puu.sh/7xF7d/afb6c885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7xF7d/afb6c8856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EAED8" w14:textId="77777777" w:rsidR="00DE4FED" w:rsidRDefault="00DE4FED">
      <w:pPr>
        <w:rPr>
          <w:color w:val="000000" w:themeColor="text1"/>
          <w:sz w:val="28"/>
          <w:szCs w:val="28"/>
        </w:rPr>
      </w:pPr>
    </w:p>
    <w:p w14:paraId="614EAED9" w14:textId="77777777" w:rsidR="00DE4FED" w:rsidRDefault="00DE4FED">
      <w:pPr>
        <w:rPr>
          <w:color w:val="000000" w:themeColor="text1"/>
          <w:sz w:val="28"/>
          <w:szCs w:val="28"/>
        </w:rPr>
      </w:pPr>
    </w:p>
    <w:p w14:paraId="614EAEDA" w14:textId="77777777" w:rsidR="00DE4FED" w:rsidRDefault="00DE4FED">
      <w:pPr>
        <w:rPr>
          <w:color w:val="000000" w:themeColor="text1"/>
          <w:sz w:val="28"/>
          <w:szCs w:val="28"/>
        </w:rPr>
      </w:pPr>
    </w:p>
    <w:p w14:paraId="614EAEDB" w14:textId="77777777" w:rsidR="00DE4FED" w:rsidRDefault="00DE4FED">
      <w:pPr>
        <w:rPr>
          <w:color w:val="000000" w:themeColor="text1"/>
          <w:sz w:val="28"/>
          <w:szCs w:val="28"/>
        </w:rPr>
      </w:pPr>
    </w:p>
    <w:p w14:paraId="614EAEDC" w14:textId="77777777" w:rsidR="00DE4FED" w:rsidRDefault="00DE4FED">
      <w:pPr>
        <w:rPr>
          <w:color w:val="000000" w:themeColor="text1"/>
          <w:sz w:val="28"/>
          <w:szCs w:val="28"/>
        </w:rPr>
      </w:pPr>
    </w:p>
    <w:p w14:paraId="614EAEDD" w14:textId="77777777" w:rsidR="00DE4FED" w:rsidRDefault="00DE4FED">
      <w:pPr>
        <w:rPr>
          <w:color w:val="000000" w:themeColor="text1"/>
          <w:sz w:val="28"/>
          <w:szCs w:val="28"/>
        </w:rPr>
      </w:pPr>
    </w:p>
    <w:p w14:paraId="614EAEDE" w14:textId="77777777" w:rsidR="00DE4FED" w:rsidRDefault="00DE4FED">
      <w:pPr>
        <w:rPr>
          <w:color w:val="000000" w:themeColor="text1"/>
          <w:sz w:val="28"/>
          <w:szCs w:val="28"/>
        </w:rPr>
      </w:pPr>
    </w:p>
    <w:p w14:paraId="614EAEDF" w14:textId="77777777" w:rsidR="00387DB4" w:rsidRPr="00401CEA" w:rsidRDefault="00387DB4" w:rsidP="00387DB4">
      <w:pPr>
        <w:pStyle w:val="ListParagraph"/>
        <w:numPr>
          <w:ilvl w:val="0"/>
          <w:numId w:val="8"/>
        </w:numPr>
        <w:rPr>
          <w:rStyle w:val="CarterdeTtulo1"/>
          <w:color w:val="CC0000"/>
        </w:rPr>
      </w:pPr>
      <w:r w:rsidRPr="00387DB4">
        <w:rPr>
          <w:rStyle w:val="CarterdeTtulo1"/>
          <w:color w:val="CC0000"/>
        </w:rPr>
        <w:lastRenderedPageBreak/>
        <w:t>Conclusão</w:t>
      </w:r>
    </w:p>
    <w:p w14:paraId="614EAEE0" w14:textId="77777777" w:rsidR="00551F4C" w:rsidRPr="00401CEA" w:rsidRDefault="00DE4FED" w:rsidP="00401CEA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color w:val="000000" w:themeColor="text1"/>
          <w:sz w:val="28"/>
          <w:szCs w:val="28"/>
        </w:rPr>
        <w:t>Concluímos que</w:t>
      </w:r>
      <w:r w:rsidR="00081281">
        <w:rPr>
          <w:color w:val="000000" w:themeColor="text1"/>
          <w:sz w:val="28"/>
          <w:szCs w:val="28"/>
        </w:rPr>
        <w:t xml:space="preserve"> o valor obtido </w:t>
      </w:r>
      <w:r w:rsidR="00401CEA">
        <w:rPr>
          <w:color w:val="000000" w:themeColor="text1"/>
          <w:sz w:val="28"/>
          <w:szCs w:val="28"/>
        </w:rPr>
        <w:t xml:space="preserve">é razoável. No entanto, </w:t>
      </w:r>
      <w:r w:rsidR="00081281">
        <w:rPr>
          <w:color w:val="000000" w:themeColor="text1"/>
          <w:sz w:val="28"/>
          <w:szCs w:val="28"/>
        </w:rPr>
        <w:t>te</w:t>
      </w:r>
      <w:r>
        <w:rPr>
          <w:color w:val="000000" w:themeColor="text1"/>
          <w:sz w:val="28"/>
          <w:szCs w:val="28"/>
        </w:rPr>
        <w:t xml:space="preserve">m um desvio de </w:t>
      </w:r>
      <w:r w:rsidR="002F30F2">
        <w:rPr>
          <w:color w:val="000000" w:themeColor="text1"/>
          <w:sz w:val="28"/>
          <w:szCs w:val="28"/>
        </w:rPr>
        <w:t>aproximadamente</w:t>
      </w:r>
      <w:r w:rsidR="00BF474D">
        <w:rPr>
          <w:color w:val="000000" w:themeColor="text1"/>
          <w:sz w:val="28"/>
          <w:szCs w:val="28"/>
        </w:rPr>
        <w:t xml:space="preserve"> </w:t>
      </w:r>
      <w:r w:rsidR="00081281">
        <w:rPr>
          <w:color w:val="000000" w:themeColor="text1"/>
          <w:sz w:val="28"/>
          <w:szCs w:val="28"/>
        </w:rPr>
        <w:t xml:space="preserve">10% em relação ao esperado </w:t>
      </w:r>
      <w:r w:rsidR="006D3BC4">
        <w:rPr>
          <w:color w:val="000000" w:themeColor="text1"/>
          <w:sz w:val="28"/>
          <w:szCs w:val="28"/>
        </w:rPr>
        <w:t>teoricamente.</w:t>
      </w:r>
      <w:r w:rsidR="00081281">
        <w:rPr>
          <w:color w:val="000000" w:themeColor="text1"/>
          <w:sz w:val="28"/>
          <w:szCs w:val="28"/>
        </w:rPr>
        <w:t xml:space="preserve"> </w:t>
      </w:r>
      <w:r w:rsidR="006D3BC4">
        <w:rPr>
          <w:color w:val="000000" w:themeColor="text1"/>
          <w:sz w:val="28"/>
          <w:szCs w:val="28"/>
        </w:rPr>
        <w:t xml:space="preserve">Este desvio </w:t>
      </w:r>
      <w:r w:rsidR="00E27475">
        <w:rPr>
          <w:color w:val="000000" w:themeColor="text1"/>
          <w:sz w:val="28"/>
          <w:szCs w:val="28"/>
        </w:rPr>
        <w:t xml:space="preserve">é aceitável </w:t>
      </w:r>
      <w:r w:rsidR="004B2CA7">
        <w:rPr>
          <w:color w:val="000000" w:themeColor="text1"/>
          <w:sz w:val="28"/>
          <w:szCs w:val="28"/>
        </w:rPr>
        <w:t>tendo em conta que</w:t>
      </w:r>
      <w:r w:rsidR="004B2CA7" w:rsidRPr="004B2CA7">
        <w:rPr>
          <w:color w:val="000000" w:themeColor="text1"/>
          <w:sz w:val="28"/>
          <w:szCs w:val="28"/>
        </w:rPr>
        <w:t xml:space="preserve"> não são totalmente eficazes nem precisos</w:t>
      </w:r>
      <w:r w:rsidR="00BC179B">
        <w:rPr>
          <w:color w:val="000000" w:themeColor="text1"/>
          <w:sz w:val="28"/>
          <w:szCs w:val="28"/>
        </w:rPr>
        <w:t xml:space="preserve"> os métodos utilizados</w:t>
      </w:r>
      <w:r w:rsidR="00BF474D">
        <w:rPr>
          <w:color w:val="000000" w:themeColor="text1"/>
          <w:sz w:val="28"/>
          <w:szCs w:val="28"/>
        </w:rPr>
        <w:t xml:space="preserve">, uma vez que </w:t>
      </w:r>
      <w:r w:rsidR="004B2CA7" w:rsidRPr="004B2CA7">
        <w:rPr>
          <w:color w:val="000000" w:themeColor="text1"/>
          <w:sz w:val="28"/>
          <w:szCs w:val="28"/>
        </w:rPr>
        <w:t xml:space="preserve">há </w:t>
      </w:r>
      <w:r w:rsidRPr="004B2CA7">
        <w:rPr>
          <w:color w:val="000000" w:themeColor="text1"/>
          <w:sz w:val="28"/>
          <w:szCs w:val="28"/>
        </w:rPr>
        <w:t>factores</w:t>
      </w:r>
      <w:r w:rsidR="004B2CA7" w:rsidRPr="004B2CA7">
        <w:rPr>
          <w:color w:val="000000" w:themeColor="text1"/>
          <w:sz w:val="28"/>
          <w:szCs w:val="28"/>
        </w:rPr>
        <w:t xml:space="preserve"> que condicionam o bom funcionamento da </w:t>
      </w:r>
      <w:r w:rsidRPr="004B2CA7">
        <w:rPr>
          <w:color w:val="000000" w:themeColor="text1"/>
          <w:sz w:val="28"/>
          <w:szCs w:val="28"/>
        </w:rPr>
        <w:t>actividade</w:t>
      </w:r>
      <w:r w:rsidR="004B2CA7" w:rsidRPr="004B2CA7">
        <w:rPr>
          <w:color w:val="000000" w:themeColor="text1"/>
          <w:sz w:val="28"/>
          <w:szCs w:val="28"/>
        </w:rPr>
        <w:t xml:space="preserve"> laboratorial</w:t>
      </w:r>
      <w:r w:rsidR="00D56FC5" w:rsidRPr="00D56FC5">
        <w:rPr>
          <w:color w:val="000000" w:themeColor="text1"/>
          <w:sz w:val="28"/>
          <w:szCs w:val="28"/>
        </w:rPr>
        <w:t>.</w:t>
      </w:r>
      <w:r w:rsidR="00D56FC5">
        <w:rPr>
          <w:color w:val="000000" w:themeColor="text1"/>
          <w:sz w:val="28"/>
          <w:szCs w:val="28"/>
        </w:rPr>
        <w:t xml:space="preserve"> A resistência do ar</w:t>
      </w:r>
      <w:r w:rsidR="00CA0DFB">
        <w:rPr>
          <w:color w:val="000000" w:themeColor="text1"/>
          <w:sz w:val="28"/>
          <w:szCs w:val="28"/>
        </w:rPr>
        <w:t xml:space="preserve"> (desprezada)</w:t>
      </w:r>
      <w:r w:rsidR="00D56FC5">
        <w:rPr>
          <w:color w:val="000000" w:themeColor="text1"/>
          <w:sz w:val="28"/>
          <w:szCs w:val="28"/>
        </w:rPr>
        <w:t xml:space="preserve">, erros de </w:t>
      </w:r>
      <w:r w:rsidR="00CA0DFB">
        <w:rPr>
          <w:color w:val="000000" w:themeColor="text1"/>
          <w:sz w:val="28"/>
          <w:szCs w:val="28"/>
        </w:rPr>
        <w:t xml:space="preserve">medição </w:t>
      </w:r>
      <w:r w:rsidR="00021B60">
        <w:rPr>
          <w:color w:val="000000" w:themeColor="text1"/>
          <w:sz w:val="28"/>
          <w:szCs w:val="28"/>
        </w:rPr>
        <w:t>e até erros de cá</w:t>
      </w:r>
      <w:r w:rsidR="00AE0136">
        <w:rPr>
          <w:color w:val="000000" w:themeColor="text1"/>
          <w:sz w:val="28"/>
          <w:szCs w:val="28"/>
        </w:rPr>
        <w:t xml:space="preserve">lculo contribuem para esta diferença entre os valores. </w:t>
      </w:r>
    </w:p>
    <w:sectPr w:rsidR="00551F4C" w:rsidRPr="00401CEA" w:rsidSect="0061719E">
      <w:footerReference w:type="default" r:id="rId18"/>
      <w:pgSz w:w="11907" w:h="16839" w:code="9"/>
      <w:pgMar w:top="1836" w:right="1751" w:bottom="144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EAEFC" w14:textId="77777777" w:rsidR="006E6E7A" w:rsidRDefault="006E6E7A">
      <w:pPr>
        <w:spacing w:before="0" w:after="0" w:line="240" w:lineRule="auto"/>
      </w:pPr>
      <w:r>
        <w:separator/>
      </w:r>
    </w:p>
  </w:endnote>
  <w:endnote w:type="continuationSeparator" w:id="0">
    <w:p w14:paraId="614EAEFD" w14:textId="77777777" w:rsidR="006E6E7A" w:rsidRDefault="006E6E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EAF01" w14:textId="13212898" w:rsidR="00F77F69" w:rsidRPr="008534F5" w:rsidRDefault="00D27635">
    <w:pPr>
      <w:pStyle w:val="rodap"/>
      <w:rPr>
        <w:color w:val="auto"/>
      </w:rPr>
    </w:pPr>
    <w:r w:rsidRPr="008534F5">
      <w:rPr>
        <w:color w:val="auto"/>
      </w:rPr>
      <w:t>Página</w:t>
    </w:r>
    <w:r w:rsidR="008534F5">
      <w:rPr>
        <w:color w:val="auto"/>
      </w:rPr>
      <w:t xml:space="preserve"> </w:t>
    </w:r>
    <w:r w:rsidRPr="008534F5">
      <w:rPr>
        <w:color w:val="auto"/>
        <w:sz w:val="22"/>
        <w:szCs w:val="22"/>
      </w:rPr>
      <w:t xml:space="preserve"> </w:t>
    </w:r>
    <w:r w:rsidR="00935142" w:rsidRPr="008534F5">
      <w:rPr>
        <w:color w:val="auto"/>
        <w:sz w:val="22"/>
        <w:szCs w:val="22"/>
      </w:rPr>
      <w:fldChar w:fldCharType="begin"/>
    </w:r>
    <w:r w:rsidRPr="008534F5">
      <w:rPr>
        <w:color w:val="auto"/>
        <w:sz w:val="22"/>
        <w:szCs w:val="22"/>
      </w:rPr>
      <w:instrText xml:space="preserve"> PAGE  \* Arabic  \* MERGEFORMAT </w:instrText>
    </w:r>
    <w:r w:rsidR="00935142" w:rsidRPr="008534F5">
      <w:rPr>
        <w:color w:val="auto"/>
        <w:sz w:val="22"/>
        <w:szCs w:val="22"/>
      </w:rPr>
      <w:fldChar w:fldCharType="separate"/>
    </w:r>
    <w:r w:rsidR="0033487D">
      <w:rPr>
        <w:noProof/>
        <w:color w:val="auto"/>
        <w:sz w:val="22"/>
        <w:szCs w:val="22"/>
      </w:rPr>
      <w:t>7</w:t>
    </w:r>
    <w:r w:rsidR="00935142" w:rsidRPr="008534F5">
      <w:rPr>
        <w:color w:val="auto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EAEFA" w14:textId="77777777" w:rsidR="006E6E7A" w:rsidRDefault="006E6E7A">
      <w:pPr>
        <w:spacing w:before="0" w:after="0" w:line="240" w:lineRule="auto"/>
      </w:pPr>
      <w:r>
        <w:separator/>
      </w:r>
    </w:p>
  </w:footnote>
  <w:footnote w:type="continuationSeparator" w:id="0">
    <w:p w14:paraId="614EAEFB" w14:textId="77777777" w:rsidR="006E6E7A" w:rsidRDefault="006E6E7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14EAEE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www.escolanautica.com.br/coluna/lat12.gif" style="width:9pt;height:18pt;visibility:visible;mso-wrap-style:square" o:bullet="t">
        <v:imagedata r:id="rId1" o:title="lat12"/>
      </v:shape>
    </w:pict>
  </w:numPicBullet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7A5C4E"/>
    <w:multiLevelType w:val="hybridMultilevel"/>
    <w:tmpl w:val="E194A6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13720"/>
    <w:multiLevelType w:val="hybridMultilevel"/>
    <w:tmpl w:val="EFF2A8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71"/>
    <w:rsid w:val="0000546C"/>
    <w:rsid w:val="00016620"/>
    <w:rsid w:val="00021B60"/>
    <w:rsid w:val="0002781D"/>
    <w:rsid w:val="00081281"/>
    <w:rsid w:val="00091497"/>
    <w:rsid w:val="000C6069"/>
    <w:rsid w:val="00182236"/>
    <w:rsid w:val="00193452"/>
    <w:rsid w:val="00250B00"/>
    <w:rsid w:val="002714DA"/>
    <w:rsid w:val="002768D8"/>
    <w:rsid w:val="002D6466"/>
    <w:rsid w:val="002E7DFD"/>
    <w:rsid w:val="002F30F2"/>
    <w:rsid w:val="003019CA"/>
    <w:rsid w:val="00334072"/>
    <w:rsid w:val="0033487D"/>
    <w:rsid w:val="003649D5"/>
    <w:rsid w:val="003701C1"/>
    <w:rsid w:val="003778F3"/>
    <w:rsid w:val="00387DB4"/>
    <w:rsid w:val="00401CEA"/>
    <w:rsid w:val="004028C9"/>
    <w:rsid w:val="00417EB6"/>
    <w:rsid w:val="0046091C"/>
    <w:rsid w:val="00480F4E"/>
    <w:rsid w:val="0048529E"/>
    <w:rsid w:val="00492B54"/>
    <w:rsid w:val="004B2CA7"/>
    <w:rsid w:val="005013CB"/>
    <w:rsid w:val="005116F2"/>
    <w:rsid w:val="00551F4C"/>
    <w:rsid w:val="00594581"/>
    <w:rsid w:val="005D0910"/>
    <w:rsid w:val="005E61E0"/>
    <w:rsid w:val="005F381A"/>
    <w:rsid w:val="00604AB1"/>
    <w:rsid w:val="0061719E"/>
    <w:rsid w:val="0062720F"/>
    <w:rsid w:val="006B3383"/>
    <w:rsid w:val="006C0845"/>
    <w:rsid w:val="006D3BC4"/>
    <w:rsid w:val="006E6E7A"/>
    <w:rsid w:val="00746900"/>
    <w:rsid w:val="007A4BF4"/>
    <w:rsid w:val="007B1F17"/>
    <w:rsid w:val="007B59EC"/>
    <w:rsid w:val="007E7721"/>
    <w:rsid w:val="007F1F98"/>
    <w:rsid w:val="00817F5E"/>
    <w:rsid w:val="008534F5"/>
    <w:rsid w:val="00853D1F"/>
    <w:rsid w:val="00857050"/>
    <w:rsid w:val="00864867"/>
    <w:rsid w:val="0087460C"/>
    <w:rsid w:val="008A5A52"/>
    <w:rsid w:val="008E0E64"/>
    <w:rsid w:val="009040E2"/>
    <w:rsid w:val="00923469"/>
    <w:rsid w:val="00933FBF"/>
    <w:rsid w:val="00935142"/>
    <w:rsid w:val="00967AE6"/>
    <w:rsid w:val="00972905"/>
    <w:rsid w:val="009C4AB0"/>
    <w:rsid w:val="009C6066"/>
    <w:rsid w:val="009F1A2E"/>
    <w:rsid w:val="00A03221"/>
    <w:rsid w:val="00A06C5D"/>
    <w:rsid w:val="00A11DCA"/>
    <w:rsid w:val="00A310AA"/>
    <w:rsid w:val="00A35D14"/>
    <w:rsid w:val="00A9790D"/>
    <w:rsid w:val="00AB0735"/>
    <w:rsid w:val="00AE0136"/>
    <w:rsid w:val="00AE02CF"/>
    <w:rsid w:val="00B06F8C"/>
    <w:rsid w:val="00B55E7F"/>
    <w:rsid w:val="00BB0A6A"/>
    <w:rsid w:val="00BC179B"/>
    <w:rsid w:val="00BF474D"/>
    <w:rsid w:val="00C0414D"/>
    <w:rsid w:val="00C12E52"/>
    <w:rsid w:val="00C5027B"/>
    <w:rsid w:val="00C65779"/>
    <w:rsid w:val="00CA0DFB"/>
    <w:rsid w:val="00CD5B01"/>
    <w:rsid w:val="00CD6FC8"/>
    <w:rsid w:val="00CE0875"/>
    <w:rsid w:val="00D26E38"/>
    <w:rsid w:val="00D27635"/>
    <w:rsid w:val="00D56867"/>
    <w:rsid w:val="00D56FC5"/>
    <w:rsid w:val="00D70B0D"/>
    <w:rsid w:val="00DB69C1"/>
    <w:rsid w:val="00DC6E89"/>
    <w:rsid w:val="00DE4FED"/>
    <w:rsid w:val="00E20871"/>
    <w:rsid w:val="00E25B35"/>
    <w:rsid w:val="00E27475"/>
    <w:rsid w:val="00E30943"/>
    <w:rsid w:val="00E35226"/>
    <w:rsid w:val="00E72A37"/>
    <w:rsid w:val="00E767DF"/>
    <w:rsid w:val="00EB4FEF"/>
    <w:rsid w:val="00EC5416"/>
    <w:rsid w:val="00F02FE0"/>
    <w:rsid w:val="00F23275"/>
    <w:rsid w:val="00F2543E"/>
    <w:rsid w:val="00F36931"/>
    <w:rsid w:val="00F527B5"/>
    <w:rsid w:val="00F535E5"/>
    <w:rsid w:val="00F544E4"/>
    <w:rsid w:val="00F77F69"/>
    <w:rsid w:val="00F917EF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ocId w14:val="614EAE16"/>
  <w15:docId w15:val="{C0C1AAAD-70CD-4DAD-AE47-27C74487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E7F"/>
  </w:style>
  <w:style w:type="paragraph" w:styleId="Heading2">
    <w:name w:val="heading 2"/>
    <w:basedOn w:val="Normal"/>
    <w:next w:val="Normal"/>
    <w:link w:val="Cabealho2Carcter"/>
    <w:unhideWhenUsed/>
    <w:qFormat/>
    <w:rsid w:val="00CD5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Cabealho5Carcter"/>
    <w:uiPriority w:val="9"/>
    <w:semiHidden/>
    <w:unhideWhenUsed/>
    <w:qFormat/>
    <w:rsid w:val="00B55E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qFormat/>
    <w:rsid w:val="00B55E7F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rsid w:val="00B55E7F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qFormat/>
    <w:rsid w:val="00B55E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ttulo4">
    <w:name w:val="título 4"/>
    <w:basedOn w:val="Normal"/>
    <w:next w:val="Normal"/>
    <w:link w:val="CarterdeTtulo4"/>
    <w:uiPriority w:val="9"/>
    <w:semiHidden/>
    <w:unhideWhenUsed/>
    <w:qFormat/>
    <w:rsid w:val="00B55E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ttulo6">
    <w:name w:val="título 6"/>
    <w:basedOn w:val="Normal"/>
    <w:next w:val="Normal"/>
    <w:link w:val="CarterdeTtulo6"/>
    <w:uiPriority w:val="9"/>
    <w:semiHidden/>
    <w:unhideWhenUsed/>
    <w:qFormat/>
    <w:rsid w:val="00B55E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customStyle="1" w:styleId="SombreadoLigeiro">
    <w:name w:val="Sombreado Ligeiro"/>
    <w:basedOn w:val="TableNormal"/>
    <w:uiPriority w:val="60"/>
    <w:rsid w:val="00B55E7F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rsid w:val="00B55E7F"/>
    <w:pPr>
      <w:spacing w:before="0" w:after="0"/>
      <w:jc w:val="center"/>
    </w:pPr>
  </w:style>
  <w:style w:type="character" w:customStyle="1" w:styleId="CarterdeTtulo1">
    <w:name w:val="Caráter de Título 1"/>
    <w:basedOn w:val="DefaultParagraphFont"/>
    <w:link w:val="ttulo1"/>
    <w:uiPriority w:val="1"/>
    <w:rsid w:val="00B55E7F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arterdeTtulo2">
    <w:name w:val="Caráter de Título 2"/>
    <w:basedOn w:val="DefaultParagraphFont"/>
    <w:link w:val="ttulo2"/>
    <w:uiPriority w:val="1"/>
    <w:rsid w:val="00B55E7F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arterdeTtulo3">
    <w:name w:val="Caráter de Título 3"/>
    <w:basedOn w:val="DefaultParagraphFont"/>
    <w:link w:val="ttulo3"/>
    <w:uiPriority w:val="1"/>
    <w:rsid w:val="00B55E7F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arterdeTtulo4">
    <w:name w:val="Caráter de Título 4"/>
    <w:basedOn w:val="DefaultParagraphFont"/>
    <w:link w:val="ttulo4"/>
    <w:uiPriority w:val="9"/>
    <w:semiHidden/>
    <w:rsid w:val="00B55E7F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Cabealho5Carcter">
    <w:name w:val="Cabeçalho 5 Carácter"/>
    <w:basedOn w:val="DefaultParagraphFont"/>
    <w:link w:val="Heading5"/>
    <w:uiPriority w:val="9"/>
    <w:semiHidden/>
    <w:rsid w:val="00B55E7F"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arterdeTtulo6">
    <w:name w:val="Caráter de Título 6"/>
    <w:basedOn w:val="DefaultParagraphFont"/>
    <w:link w:val="ttulo6"/>
    <w:uiPriority w:val="9"/>
    <w:semiHidden/>
    <w:rsid w:val="00B55E7F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legenda">
    <w:name w:val="legenda"/>
    <w:basedOn w:val="Normal"/>
    <w:next w:val="Normal"/>
    <w:uiPriority w:val="10"/>
    <w:unhideWhenUsed/>
    <w:qFormat/>
    <w:rsid w:val="00B55E7F"/>
    <w:pPr>
      <w:spacing w:before="200" w:after="120" w:line="240" w:lineRule="auto"/>
    </w:pPr>
    <w:rPr>
      <w:i/>
      <w:iCs/>
    </w:rPr>
  </w:style>
  <w:style w:type="paragraph" w:customStyle="1" w:styleId="ListacomMarcas">
    <w:name w:val="Lista com Marcas"/>
    <w:basedOn w:val="Normal"/>
    <w:uiPriority w:val="1"/>
    <w:unhideWhenUsed/>
    <w:qFormat/>
    <w:rsid w:val="00B55E7F"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rsid w:val="00B55E7F"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tuloCarcter"/>
    <w:uiPriority w:val="10"/>
    <w:unhideWhenUsed/>
    <w:qFormat/>
    <w:rsid w:val="00B55E7F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cter">
    <w:name w:val="Título Carácter"/>
    <w:basedOn w:val="DefaultParagraphFont"/>
    <w:link w:val="Title"/>
    <w:uiPriority w:val="10"/>
    <w:rsid w:val="00B55E7F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tuloCarcter"/>
    <w:uiPriority w:val="11"/>
    <w:unhideWhenUsed/>
    <w:qFormat/>
    <w:rsid w:val="00B55E7F"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cter">
    <w:name w:val="Subtítulo Carácter"/>
    <w:basedOn w:val="DefaultParagraphFont"/>
    <w:link w:val="Subtitle"/>
    <w:uiPriority w:val="11"/>
    <w:rsid w:val="00B55E7F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sid w:val="00B55E7F"/>
    <w:rPr>
      <w:i w:val="0"/>
      <w:iCs w:val="0"/>
      <w:color w:val="007789" w:themeColor="accent1" w:themeShade="BF"/>
    </w:rPr>
  </w:style>
  <w:style w:type="paragraph" w:customStyle="1" w:styleId="SemEspaos">
    <w:name w:val="Sem Espaços"/>
    <w:link w:val="CarterdeSemEspaos"/>
    <w:uiPriority w:val="1"/>
    <w:unhideWhenUsed/>
    <w:qFormat/>
    <w:rsid w:val="00B55E7F"/>
    <w:pPr>
      <w:spacing w:before="0" w:after="0" w:line="240" w:lineRule="auto"/>
    </w:pPr>
    <w:rPr>
      <w:color w:val="auto"/>
    </w:rPr>
  </w:style>
  <w:style w:type="character" w:customStyle="1" w:styleId="CarterdeSemEspaos">
    <w:name w:val="Caráter de Sem Espaços"/>
    <w:basedOn w:val="DefaultParagraphFont"/>
    <w:link w:val="SemEspaos"/>
    <w:uiPriority w:val="1"/>
    <w:rsid w:val="00B55E7F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CitaoCarcter"/>
    <w:uiPriority w:val="10"/>
    <w:unhideWhenUsed/>
    <w:qFormat/>
    <w:rsid w:val="00B55E7F"/>
    <w:pPr>
      <w:spacing w:after="480"/>
      <w:jc w:val="center"/>
    </w:pPr>
    <w:rPr>
      <w:i/>
      <w:iCs/>
      <w:color w:val="00A0B8" w:themeColor="accent1"/>
      <w:sz w:val="26"/>
    </w:rPr>
  </w:style>
  <w:style w:type="character" w:customStyle="1" w:styleId="CitaoCarcter">
    <w:name w:val="Citação Carácter"/>
    <w:basedOn w:val="DefaultParagraphFont"/>
    <w:link w:val="Quote"/>
    <w:uiPriority w:val="10"/>
    <w:rsid w:val="00B55E7F"/>
    <w:rPr>
      <w:i/>
      <w:iCs/>
      <w:color w:val="00A0B8" w:themeColor="accent1"/>
      <w:sz w:val="26"/>
    </w:rPr>
  </w:style>
  <w:style w:type="paragraph" w:customStyle="1" w:styleId="Ttulodendice">
    <w:name w:val="Título de Índice"/>
    <w:basedOn w:val="ttulo1"/>
    <w:next w:val="Normal"/>
    <w:uiPriority w:val="39"/>
    <w:unhideWhenUsed/>
    <w:qFormat/>
    <w:rsid w:val="00B55E7F"/>
    <w:pPr>
      <w:spacing w:before="0"/>
      <w:outlineLvl w:val="9"/>
    </w:pPr>
  </w:style>
  <w:style w:type="paragraph" w:customStyle="1" w:styleId="rodap">
    <w:name w:val="rodapé"/>
    <w:basedOn w:val="Normal"/>
    <w:link w:val="CarterdeRodap"/>
    <w:uiPriority w:val="99"/>
    <w:unhideWhenUsed/>
    <w:rsid w:val="00B55E7F"/>
    <w:pPr>
      <w:spacing w:before="0" w:after="0" w:line="240" w:lineRule="auto"/>
      <w:jc w:val="right"/>
    </w:pPr>
    <w:rPr>
      <w:caps/>
      <w:sz w:val="16"/>
    </w:rPr>
  </w:style>
  <w:style w:type="character" w:customStyle="1" w:styleId="CarterdeRodap">
    <w:name w:val="Caráter de Rodapé"/>
    <w:basedOn w:val="DefaultParagraphFont"/>
    <w:link w:val="rodap"/>
    <w:uiPriority w:val="99"/>
    <w:rsid w:val="00B55E7F"/>
    <w:rPr>
      <w:caps/>
      <w:sz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rsid w:val="00B55E7F"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B55E7F"/>
    <w:rPr>
      <w:color w:val="EB8803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B55E7F"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rsid w:val="00B55E7F"/>
    <w:pPr>
      <w:spacing w:after="100"/>
      <w:ind w:left="200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rsid w:val="00B55E7F"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DefaultParagraphFont"/>
    <w:link w:val="TextodeBalo"/>
    <w:uiPriority w:val="99"/>
    <w:semiHidden/>
    <w:rsid w:val="00B55E7F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  <w:rsid w:val="00B55E7F"/>
  </w:style>
  <w:style w:type="paragraph" w:customStyle="1" w:styleId="ttulo">
    <w:name w:val="título"/>
    <w:basedOn w:val="Normal"/>
    <w:link w:val="CarterdeCabealho"/>
    <w:uiPriority w:val="99"/>
    <w:unhideWhenUsed/>
    <w:rsid w:val="00B55E7F"/>
    <w:pPr>
      <w:spacing w:before="0" w:after="0" w:line="240" w:lineRule="auto"/>
    </w:pPr>
  </w:style>
  <w:style w:type="character" w:customStyle="1" w:styleId="CarterdeCabealho">
    <w:name w:val="Caráter de Cabeçalho"/>
    <w:basedOn w:val="DefaultParagraphFont"/>
    <w:link w:val="ttulo"/>
    <w:uiPriority w:val="99"/>
    <w:rsid w:val="00B55E7F"/>
  </w:style>
  <w:style w:type="paragraph" w:customStyle="1" w:styleId="AvanoNormal">
    <w:name w:val="Avanço Normal"/>
    <w:basedOn w:val="Normal"/>
    <w:uiPriority w:val="99"/>
    <w:unhideWhenUsed/>
    <w:rsid w:val="00B55E7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B55E7F"/>
    <w:rPr>
      <w:color w:val="808080"/>
    </w:rPr>
  </w:style>
  <w:style w:type="table" w:customStyle="1" w:styleId="TabeladeRelatrio">
    <w:name w:val="Tabela de Relatório"/>
    <w:basedOn w:val="TableNormal"/>
    <w:uiPriority w:val="99"/>
    <w:rsid w:val="00B55E7F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elhadeTabela">
    <w:name w:val="Grelha de Tabela"/>
    <w:basedOn w:val="TableNormal"/>
    <w:uiPriority w:val="59"/>
    <w:rsid w:val="00B55E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CD5B01"/>
    <w:pPr>
      <w:ind w:left="720"/>
      <w:contextualSpacing/>
    </w:pPr>
  </w:style>
  <w:style w:type="character" w:customStyle="1" w:styleId="Cabealho2Carcter">
    <w:name w:val="Cabeçalho 2 Carácter"/>
    <w:basedOn w:val="DefaultParagraphFont"/>
    <w:link w:val="Heading2"/>
    <w:rsid w:val="00CD5B01"/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paragraph" w:styleId="BalloonText">
    <w:name w:val="Balloon Text"/>
    <w:basedOn w:val="Normal"/>
    <w:link w:val="TextodebaloCarcter"/>
    <w:uiPriority w:val="99"/>
    <w:semiHidden/>
    <w:unhideWhenUsed/>
    <w:rsid w:val="00C041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DefaultParagraphFont"/>
    <w:link w:val="BalloonText"/>
    <w:uiPriority w:val="99"/>
    <w:semiHidden/>
    <w:rsid w:val="00C041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abealhoCarcter"/>
    <w:uiPriority w:val="99"/>
    <w:unhideWhenUsed/>
    <w:rsid w:val="008534F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DefaultParagraphFont"/>
    <w:link w:val="Header"/>
    <w:uiPriority w:val="99"/>
    <w:rsid w:val="008534F5"/>
  </w:style>
  <w:style w:type="paragraph" w:styleId="Footer">
    <w:name w:val="footer"/>
    <w:basedOn w:val="Normal"/>
    <w:link w:val="RodapCarcter"/>
    <w:uiPriority w:val="99"/>
    <w:unhideWhenUsed/>
    <w:rsid w:val="008534F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DefaultParagraphFont"/>
    <w:link w:val="Footer"/>
    <w:uiPriority w:val="99"/>
    <w:rsid w:val="00853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quel\AppData\Roaming\Microsoft\Modelos\Relat&#243;rio%20de%20Estudante%20com%20P&#225;gina%20com%20Fotografia.dotx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sus\Desktop\Fisica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Fisica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name>Bola 1</c:name>
            <c:trendlineType val="linear"/>
            <c:backward val="0.1"/>
            <c:dispRSqr val="0"/>
            <c:dispEq val="1"/>
            <c:trendlineLbl>
              <c:layout>
                <c:manualLayout>
                  <c:x val="-0.18360081828006788"/>
                  <c:y val="-3.6035291506929267E-3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200" baseline="0"/>
                      <a:t>y = 4,4156x + 1,3268</a:t>
                    </a:r>
                    <a:endParaRPr lang="en-US" sz="1200"/>
                  </a:p>
                </c:rich>
              </c:tx>
              <c:numFmt formatCode="General" sourceLinked="0"/>
            </c:trendlineLbl>
          </c:trendline>
          <c:xVal>
            <c:numRef>
              <c:f>Folha1!$A$1:$A$15</c:f>
              <c:numCache>
                <c:formatCode>General</c:formatCode>
                <c:ptCount val="15"/>
                <c:pt idx="0">
                  <c:v>5.2000000000000129E-2</c:v>
                </c:pt>
                <c:pt idx="1">
                  <c:v>7.5000000000000164E-2</c:v>
                </c:pt>
                <c:pt idx="2">
                  <c:v>9.0000000000000066E-2</c:v>
                </c:pt>
                <c:pt idx="3">
                  <c:v>9.8000000000000378E-2</c:v>
                </c:pt>
                <c:pt idx="4">
                  <c:v>0.1120000000000001</c:v>
                </c:pt>
                <c:pt idx="5">
                  <c:v>0.11799999999999998</c:v>
                </c:pt>
                <c:pt idx="6">
                  <c:v>0.128</c:v>
                </c:pt>
                <c:pt idx="7">
                  <c:v>0.14300000000000004</c:v>
                </c:pt>
                <c:pt idx="8">
                  <c:v>0.16000000000000023</c:v>
                </c:pt>
                <c:pt idx="9">
                  <c:v>0.17</c:v>
                </c:pt>
                <c:pt idx="10">
                  <c:v>0.19500000000000026</c:v>
                </c:pt>
                <c:pt idx="11">
                  <c:v>0.21400000000000041</c:v>
                </c:pt>
                <c:pt idx="12">
                  <c:v>0.22400000000000025</c:v>
                </c:pt>
                <c:pt idx="13">
                  <c:v>0.23200000000000001</c:v>
                </c:pt>
                <c:pt idx="14">
                  <c:v>0.24000000000000021</c:v>
                </c:pt>
              </c:numCache>
            </c:numRef>
          </c:xVal>
          <c:yVal>
            <c:numRef>
              <c:f>Folha1!$B$1:$B$15</c:f>
              <c:numCache>
                <c:formatCode>General</c:formatCode>
                <c:ptCount val="15"/>
                <c:pt idx="0">
                  <c:v>1.7309999999999979</c:v>
                </c:pt>
                <c:pt idx="1">
                  <c:v>1.6</c:v>
                </c:pt>
                <c:pt idx="2">
                  <c:v>1.667</c:v>
                </c:pt>
                <c:pt idx="3">
                  <c:v>1.837</c:v>
                </c:pt>
                <c:pt idx="4">
                  <c:v>1.786000000000002</c:v>
                </c:pt>
                <c:pt idx="5">
                  <c:v>1.780000000000002</c:v>
                </c:pt>
                <c:pt idx="6">
                  <c:v>1.7969999999999982</c:v>
                </c:pt>
                <c:pt idx="7">
                  <c:v>1.9580000000000017</c:v>
                </c:pt>
                <c:pt idx="8">
                  <c:v>2</c:v>
                </c:pt>
                <c:pt idx="9">
                  <c:v>2.0589999999999997</c:v>
                </c:pt>
                <c:pt idx="10">
                  <c:v>2.2050000000000001</c:v>
                </c:pt>
                <c:pt idx="11">
                  <c:v>2.29</c:v>
                </c:pt>
                <c:pt idx="12">
                  <c:v>2.3659999999999997</c:v>
                </c:pt>
                <c:pt idx="13">
                  <c:v>2.3069999999999977</c:v>
                </c:pt>
                <c:pt idx="14">
                  <c:v>2.4579999999999997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DE-4B3F-808D-3FAB28410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632768"/>
        <c:axId val="91638784"/>
      </c:scatterChart>
      <c:valAx>
        <c:axId val="91632768"/>
        <c:scaling>
          <c:orientation val="minMax"/>
          <c:max val="0.30000000000000032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91638784"/>
        <c:crosses val="autoZero"/>
        <c:crossBetween val="midCat"/>
      </c:valAx>
      <c:valAx>
        <c:axId val="91638784"/>
        <c:scaling>
          <c:orientation val="minMax"/>
          <c:max val="2.6"/>
          <c:min val="1.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163276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name>Bola 2</c:name>
            <c:trendlineType val="linear"/>
            <c:forward val="1.0000000000000005E-2"/>
            <c:backward val="1.0000000000000005E-2"/>
            <c:dispRSqr val="0"/>
            <c:dispEq val="1"/>
            <c:trendlineLbl>
              <c:layout>
                <c:manualLayout>
                  <c:x val="-0.22272238151377124"/>
                  <c:y val="0.26068118678147689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200" baseline="0"/>
                      <a:t>y = 4,3525x + 1,421</a:t>
                    </a:r>
                    <a:endParaRPr lang="en-US" sz="1200"/>
                  </a:p>
                </c:rich>
              </c:tx>
              <c:numFmt formatCode="General" sourceLinked="0"/>
            </c:trendlineLbl>
          </c:trendline>
          <c:xVal>
            <c:numRef>
              <c:f>Folha1!$D$1:$D$15</c:f>
              <c:numCache>
                <c:formatCode>General</c:formatCode>
                <c:ptCount val="15"/>
                <c:pt idx="0">
                  <c:v>9.5000000000000043E-2</c:v>
                </c:pt>
                <c:pt idx="1">
                  <c:v>0.13200000000000001</c:v>
                </c:pt>
                <c:pt idx="2">
                  <c:v>0.15800000000000039</c:v>
                </c:pt>
                <c:pt idx="3">
                  <c:v>0.16400000000000001</c:v>
                </c:pt>
                <c:pt idx="4">
                  <c:v>0.17200000000000001</c:v>
                </c:pt>
                <c:pt idx="5">
                  <c:v>0.17500000000000004</c:v>
                </c:pt>
                <c:pt idx="6">
                  <c:v>0.18200000000000024</c:v>
                </c:pt>
                <c:pt idx="7">
                  <c:v>0.18700000000000039</c:v>
                </c:pt>
                <c:pt idx="8">
                  <c:v>0.193</c:v>
                </c:pt>
                <c:pt idx="9">
                  <c:v>0.20100000000000001</c:v>
                </c:pt>
                <c:pt idx="10">
                  <c:v>0.20900000000000021</c:v>
                </c:pt>
                <c:pt idx="11">
                  <c:v>0.21600000000000036</c:v>
                </c:pt>
                <c:pt idx="12">
                  <c:v>0.223</c:v>
                </c:pt>
                <c:pt idx="13">
                  <c:v>0.22900000000000001</c:v>
                </c:pt>
                <c:pt idx="14">
                  <c:v>0.23700000000000004</c:v>
                </c:pt>
              </c:numCache>
            </c:numRef>
          </c:xVal>
          <c:yVal>
            <c:numRef>
              <c:f>Folha1!$E$1:$E$15</c:f>
              <c:numCache>
                <c:formatCode>General</c:formatCode>
                <c:ptCount val="15"/>
                <c:pt idx="0">
                  <c:v>1.895</c:v>
                </c:pt>
                <c:pt idx="1">
                  <c:v>1.9690000000000001</c:v>
                </c:pt>
                <c:pt idx="2">
                  <c:v>2.089</c:v>
                </c:pt>
                <c:pt idx="3">
                  <c:v>2.1339999999999999</c:v>
                </c:pt>
                <c:pt idx="4">
                  <c:v>2.1509999999999998</c:v>
                </c:pt>
                <c:pt idx="5">
                  <c:v>2.1709999999999998</c:v>
                </c:pt>
                <c:pt idx="6">
                  <c:v>2.198</c:v>
                </c:pt>
                <c:pt idx="7">
                  <c:v>2.246</c:v>
                </c:pt>
                <c:pt idx="8">
                  <c:v>2.2280000000000002</c:v>
                </c:pt>
                <c:pt idx="9">
                  <c:v>2.2890000000000001</c:v>
                </c:pt>
                <c:pt idx="10">
                  <c:v>2.2970000000000002</c:v>
                </c:pt>
                <c:pt idx="11">
                  <c:v>2.3609999999999998</c:v>
                </c:pt>
                <c:pt idx="12">
                  <c:v>2.4219999999999997</c:v>
                </c:pt>
                <c:pt idx="13">
                  <c:v>2.4449999999999998</c:v>
                </c:pt>
                <c:pt idx="14">
                  <c:v>2.4889999999999999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76-42AD-9A0B-702B1CC511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798400"/>
        <c:axId val="93799936"/>
      </c:scatterChart>
      <c:valAx>
        <c:axId val="93798400"/>
        <c:scaling>
          <c:orientation val="minMax"/>
          <c:max val="0.30000000000000032"/>
          <c:min val="0"/>
        </c:scaling>
        <c:delete val="0"/>
        <c:axPos val="b"/>
        <c:numFmt formatCode="#,##0.00" sourceLinked="0"/>
        <c:majorTickMark val="out"/>
        <c:minorTickMark val="none"/>
        <c:tickLblPos val="nextTo"/>
        <c:crossAx val="93799936"/>
        <c:crosses val="autoZero"/>
        <c:crossBetween val="midCat"/>
      </c:valAx>
      <c:valAx>
        <c:axId val="93799936"/>
        <c:scaling>
          <c:orientation val="minMax"/>
          <c:max val="2.5499999999999998"/>
          <c:min val="1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379840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0.08822</cdr:x>
      <cdr:y>0.14575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57143" cy="47619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11 de março de 2014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2D2DE-F531-41BA-AA6C-9C411B7B5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30887-1360-47F6-A22C-DECE5CB5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Página com Fotografia</Template>
  <TotalTime>1</TotalTime>
  <Pages>8</Pages>
  <Words>499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QUEDA LIVRE</vt:lpstr>
      <vt:lpstr>QUEDA LIVRE</vt:lpstr>
    </vt:vector>
  </TitlesOfParts>
  <Company>-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QUEDA LIVRE</dc:title>
  <dc:subject>DETERMINAÇÃO DA ACELERAÇÃO GRAVITICA</dc:subject>
  <dc:creator>Filipe Costa 32520,Joscha Knauft 32483,Mariana Pedrosa 32490,Raquel Gomes 31523, Luís Teimas 31561</dc:creator>
  <cp:keywords>Engenharia Informática</cp:keywords>
  <cp:lastModifiedBy>Luís Filipe Dos Santos Ressonha</cp:lastModifiedBy>
  <cp:revision>2</cp:revision>
  <dcterms:created xsi:type="dcterms:W3CDTF">2016-03-22T12:53:00Z</dcterms:created>
  <dcterms:modified xsi:type="dcterms:W3CDTF">2016-03-22T12:53:00Z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