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76"/>
        <w:ind w:left="0" w:right="0"/>
      </w:pPr>
    </w:p>
    <w:p>
      <w:pPr>
        <w:autoSpaceDN w:val="0"/>
        <w:autoSpaceDE w:val="0"/>
        <w:widowControl/>
        <w:spacing w:line="120" w:lineRule="exact" w:before="0" w:after="0"/>
        <w:ind w:left="0" w:right="5208" w:firstLine="0"/>
        <w:jc w:val="righ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EXHIBIT 10.3</w:t>
      </w:r>
    </w:p>
    <w:p>
      <w:pPr>
        <w:autoSpaceDN w:val="0"/>
        <w:autoSpaceDE w:val="0"/>
        <w:widowControl/>
        <w:spacing w:line="122" w:lineRule="exact" w:before="176" w:after="0"/>
        <w:ind w:left="228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[ABOUT LOGO]</w:t>
      </w:r>
    </w:p>
    <w:p>
      <w:pPr>
        <w:autoSpaceDN w:val="0"/>
        <w:autoSpaceDE w:val="0"/>
        <w:widowControl/>
        <w:spacing w:line="120" w:lineRule="exact" w:before="176" w:after="0"/>
        <w:ind w:left="78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CO-BRANDING AGREEMENT</w:t>
      </w:r>
    </w:p>
    <w:p>
      <w:pPr>
        <w:autoSpaceDN w:val="0"/>
        <w:autoSpaceDE w:val="0"/>
        <w:widowControl/>
        <w:spacing w:line="148" w:lineRule="exact" w:before="150" w:after="0"/>
        <w:ind w:left="78" w:right="5184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This Agreement (the "Agreement"), dated this 19th day of January, 2001 (the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"Effective Date"), is by and between About.com, Inc. ("About"), a Delaware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corporation, located at 1440 Broadway, 19th Floor, New York, NY 10018 and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ebix.com, Inc. ("ebix"), a Delaware corporation, located at 1900 E.Golf Road,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Schaumberg, IL 60173</w:t>
      </w:r>
    </w:p>
    <w:p>
      <w:pPr>
        <w:autoSpaceDN w:val="0"/>
        <w:autoSpaceDE w:val="0"/>
        <w:widowControl/>
        <w:spacing w:line="120" w:lineRule="exact" w:before="176" w:after="0"/>
        <w:ind w:left="78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W I T N E S S E T H:</w:t>
      </w:r>
    </w:p>
    <w:p>
      <w:pPr>
        <w:autoSpaceDN w:val="0"/>
        <w:autoSpaceDE w:val="0"/>
        <w:widowControl/>
        <w:spacing w:line="148" w:lineRule="exact" w:before="150" w:after="0"/>
        <w:ind w:left="78" w:right="489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WHEREAS, About owns and operates an Internet service known as About.com,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currently located at the URL HTTP://WWW.ABOUT.COM, at which users may access a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variety of content channels and a network of highly-targeted, topic-specific Web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sites, and includes any site owned, operated or under the control of About (the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"About Network");</w:t>
      </w:r>
    </w:p>
    <w:p>
      <w:pPr>
        <w:autoSpaceDN w:val="0"/>
        <w:autoSpaceDE w:val="0"/>
        <w:widowControl/>
        <w:spacing w:line="148" w:lineRule="exact" w:before="148" w:after="0"/>
        <w:ind w:left="78" w:right="489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WHEREAS, ebix is the e-commerce portal for insurance on the Internet offering to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consumers and insurance professionals a one-stop site, currently located at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http://www.ebix.com for all kinds of insurance content ranging from consumer to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business tools to broker to business tools as well as e-commerce functionality;</w:t>
      </w:r>
    </w:p>
    <w:p>
      <w:pPr>
        <w:autoSpaceDN w:val="0"/>
        <w:autoSpaceDE w:val="0"/>
        <w:widowControl/>
        <w:spacing w:line="148" w:lineRule="exact" w:before="150" w:after="0"/>
        <w:ind w:left="78" w:right="489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WHEREAS, the parties desire to collaborate to create an independent co-branded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channel on or accessible though the About Network at which visitors to the About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Network may access insurance information, on the terms and conditions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hereinafter set forth;</w:t>
      </w:r>
    </w:p>
    <w:p>
      <w:pPr>
        <w:autoSpaceDN w:val="0"/>
        <w:autoSpaceDE w:val="0"/>
        <w:widowControl/>
        <w:spacing w:line="148" w:lineRule="exact" w:before="150" w:after="0"/>
        <w:ind w:left="78" w:right="5472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WHEREAS, ebix desires to receive promotions on the About Network for the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parties' Insurance Center and for the ebix Site (hereinafter defined).</w:t>
      </w:r>
    </w:p>
    <w:p>
      <w:pPr>
        <w:autoSpaceDN w:val="0"/>
        <w:autoSpaceDE w:val="0"/>
        <w:widowControl/>
        <w:spacing w:line="148" w:lineRule="exact" w:before="150" w:after="0"/>
        <w:ind w:left="78" w:right="504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NOW, THEREFORE, in consideration of the agreements and obligations set forth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herein and for other good and valuable consideration, the receipt and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sufficiency of such is hereby acknowledged, the parties hereto hereby agree as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follows:</w:t>
      </w:r>
    </w:p>
    <w:p>
      <w:pPr>
        <w:autoSpaceDN w:val="0"/>
        <w:autoSpaceDE w:val="0"/>
        <w:widowControl/>
        <w:spacing w:line="120" w:lineRule="exact" w:before="176" w:after="0"/>
        <w:ind w:left="15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1.  DEFINITIONS</w:t>
      </w:r>
    </w:p>
    <w:p>
      <w:pPr>
        <w:autoSpaceDN w:val="0"/>
        <w:autoSpaceDE w:val="0"/>
        <w:widowControl/>
        <w:spacing w:line="148" w:lineRule="exact" w:before="150" w:after="0"/>
        <w:ind w:left="450" w:right="504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"ABOUT CONTENT" means any and all textual, graphical, audio/visual or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other materials created or provided on or behalf of About for use on the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Insurance Center (other than the ebix Content), including but not limited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to the About Wrapper and the About Look and Feel (hereinafter defined).</w:t>
      </w:r>
    </w:p>
    <w:p>
      <w:pPr>
        <w:autoSpaceDN w:val="0"/>
        <w:autoSpaceDE w:val="0"/>
        <w:widowControl/>
        <w:spacing w:line="148" w:lineRule="exact" w:before="150" w:after="0"/>
        <w:ind w:left="450" w:right="504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"ABOUT CUSTOMER" means any individual or entity who has registered with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ebix either (i) through the registration process on the Insurance Center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or (ii) registers with ebix after accessing the ebix Site from a link on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the About Network.</w:t>
      </w:r>
    </w:p>
    <w:p>
      <w:pPr>
        <w:autoSpaceDN w:val="0"/>
        <w:autoSpaceDE w:val="0"/>
        <w:widowControl/>
        <w:spacing w:line="148" w:lineRule="exact" w:before="148" w:after="0"/>
        <w:ind w:left="450" w:right="489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"ABOUT CUSTOMER DATA" means information related specifically to About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Customers, including but not limited to: (i) internet addresses and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navigational information, including information disclosing the usage of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Links within or available through the Insurance Channel; (ii)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transactional information, including, but not limited to, names,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addresses, billing information, information requested; and (iii) any other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information that identifies an individual as an About Customer.</w:t>
      </w:r>
    </w:p>
    <w:p>
      <w:pPr>
        <w:autoSpaceDN w:val="0"/>
        <w:autoSpaceDE w:val="0"/>
        <w:widowControl/>
        <w:spacing w:line="148" w:lineRule="exact" w:before="148" w:after="0"/>
        <w:ind w:left="450" w:right="504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"ABOUT LOOK AND FEEL" means the distinctive and particular elements of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graphics (including the About Marks), design, organization, presentation,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layout, user interface, navigation, trade dress and stylistic convention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(including the digital implementations thereof) within the About Network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and the</w:t>
      </w:r>
    </w:p>
    <w:p>
      <w:pPr>
        <w:autoSpaceDN w:val="0"/>
        <w:autoSpaceDE w:val="0"/>
        <w:widowControl/>
        <w:spacing w:line="148" w:lineRule="exact" w:before="296" w:after="0"/>
        <w:ind w:left="226" w:right="5328" w:hanging="148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** Confidential treatment has been requested for portions of this document.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The redacted material has been filed with the commission pursuant to an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application for confidential treatment.</w:t>
      </w:r>
    </w:p>
    <w:p>
      <w:pPr>
        <w:autoSpaceDN w:val="0"/>
        <w:autoSpaceDE w:val="0"/>
        <w:widowControl/>
        <w:spacing w:line="148" w:lineRule="exact" w:before="892" w:after="0"/>
        <w:ind w:left="450" w:right="504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total appearance and impression substantially formed by the combination,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coordination and interaction of these elements.</w:t>
      </w:r>
    </w:p>
    <w:p>
      <w:pPr>
        <w:autoSpaceDN w:val="0"/>
        <w:autoSpaceDE w:val="0"/>
        <w:widowControl/>
        <w:spacing w:line="148" w:lineRule="exact" w:before="148" w:after="0"/>
        <w:ind w:left="450" w:right="489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"ABOUT MARKS" means the name, tradenames, trademarks, service marks, logos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and other distinctive brand marks of About, adopted by About, or used in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or relating to About's business from time to time, whether or not in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connection with its performance of this Agreement,</w:t>
      </w:r>
    </w:p>
    <w:p>
      <w:pPr>
        <w:autoSpaceDN w:val="0"/>
        <w:autoSpaceDE w:val="0"/>
        <w:widowControl/>
        <w:spacing w:line="148" w:lineRule="exact" w:before="150" w:after="0"/>
        <w:ind w:left="450" w:right="5184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"ABOUT NETWORK"" means the About Site, all Web sites owned and operated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solely by About, and those portions of third party Web sites in which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About has a right to sell advertisements.</w:t>
      </w:r>
    </w:p>
    <w:p>
      <w:pPr>
        <w:autoSpaceDN w:val="0"/>
        <w:autoSpaceDE w:val="0"/>
        <w:widowControl/>
        <w:spacing w:line="148" w:lineRule="exact" w:before="150" w:after="0"/>
        <w:ind w:left="450" w:right="504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"ABOUT SITE HOME PAGE" means, with respect to the US version of the About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Site, the Web page that is displayed to the About User (hereinafter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defined) when the URL WWW.ABOUT.COM (and any evolution thereof) is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inputted in the user's browser, whether manually, or by means of a Link.</w:t>
      </w:r>
    </w:p>
    <w:p>
      <w:pPr>
        <w:autoSpaceDN w:val="0"/>
        <w:autoSpaceDE w:val="0"/>
        <w:widowControl/>
        <w:spacing w:line="148" w:lineRule="exact" w:before="146" w:after="0"/>
        <w:ind w:left="450" w:right="504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"ABOUT GUIDE SITE" means an individual specific topical area within the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About Site, which is accessible from within a Channel, as comprised from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time to time.</w:t>
      </w:r>
    </w:p>
    <w:p>
      <w:pPr>
        <w:autoSpaceDN w:val="0"/>
        <w:autoSpaceDE w:val="0"/>
        <w:widowControl/>
        <w:spacing w:line="148" w:lineRule="exact" w:before="148" w:after="0"/>
        <w:ind w:left="450" w:right="504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"ABOUT GUIDE SITE HOME PAGE" means, with respect to any About Guide Site,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the Web page that is displayed to the About User when the URL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[guidesitename].about.com (and any evolution thereof) is inputted in the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user's browser, whether manually or by means of a Link.</w:t>
      </w:r>
    </w:p>
    <w:p>
      <w:pPr>
        <w:autoSpaceDN w:val="0"/>
        <w:autoSpaceDE w:val="0"/>
        <w:widowControl/>
        <w:spacing w:line="160" w:lineRule="exact" w:before="344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EBIX INC, 10-Q, 5/15/2001</w:t>
      </w:r>
    </w:p>
    <w:p>
      <w:pPr>
        <w:sectPr>
          <w:pgSz w:w="11900" w:h="16840"/>
          <w:pgMar w:top="498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0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450" w:right="489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"About Guide Site Sub-Pages" means, with respect to any About Guide Site,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all of the Web pages within an About Guide Site other than the About Guide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Site Home Page.</w:t>
      </w:r>
    </w:p>
    <w:p>
      <w:pPr>
        <w:autoSpaceDN w:val="0"/>
        <w:autoSpaceDE w:val="0"/>
        <w:widowControl/>
        <w:spacing w:line="148" w:lineRule="exact" w:before="150" w:after="0"/>
        <w:ind w:left="450" w:right="5472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"ABOUT USER" means any individual or entity that accesses the About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Network or any About Guide Site.</w:t>
      </w:r>
    </w:p>
    <w:p>
      <w:pPr>
        <w:autoSpaceDN w:val="0"/>
        <w:autoSpaceDE w:val="0"/>
        <w:widowControl/>
        <w:spacing w:line="148" w:lineRule="exact" w:before="150" w:after="0"/>
        <w:ind w:left="450" w:right="489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"ABOUT USER DATA" means information related specifically to About Users,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including but not limited to (i) Internet addresses and navigational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information, including information disclosing the usage of Links within or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available through an About Guide Site; (ii) transactional information,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including names, addresses, billing information, information requested,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method of payment; and (iii) any other information that identifies an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individual or entity as an About User.</w:t>
      </w:r>
    </w:p>
    <w:p>
      <w:pPr>
        <w:autoSpaceDN w:val="0"/>
        <w:autoSpaceDE w:val="0"/>
        <w:widowControl/>
        <w:spacing w:line="148" w:lineRule="exact" w:before="150" w:after="0"/>
        <w:ind w:left="450" w:right="504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"ABOUT WRAPPER" means a navigation bar designed by About, in its sole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discretion, and approved by ebix, that may, as determined by About,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contain the About Look and Feel, the About Marks, and standard About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header, footer, tabs, navigational elements, copyright notice and other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attributes set forth in EXHIBIT A that reflect the then current design of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the About Guide Sites.</w:t>
      </w:r>
    </w:p>
    <w:p>
      <w:pPr>
        <w:autoSpaceDN w:val="0"/>
        <w:autoSpaceDE w:val="0"/>
        <w:widowControl/>
        <w:spacing w:line="148" w:lineRule="exact" w:before="150" w:after="0"/>
        <w:ind w:left="450" w:right="5184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"ADVERTISING IMPRESSION" means an Advertising Placement (hereinafter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defined) having been served by About or About's third party advertising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server for display on the About Network that redirects an About User to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the Insurance Center.</w:t>
      </w:r>
    </w:p>
    <w:p>
      <w:pPr>
        <w:autoSpaceDN w:val="0"/>
        <w:autoSpaceDE w:val="0"/>
        <w:widowControl/>
        <w:spacing w:line="148" w:lineRule="exact" w:before="148" w:after="0"/>
        <w:ind w:left="450" w:right="489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"ADVERTISING PLACEMENT" is any standard unit of advertising served and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displayed by About (or its designated agent) on the About Network, whether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or not e-Bix branded, pursuant to Section 5 that: (A) advertises or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otherwise promotes (i)ebix, (ii) the Insurance Center, or any combination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of the foregoing, and (B) Links to the Insurance Center or the ebix Site.</w:t>
      </w:r>
    </w:p>
    <w:p>
      <w:pPr>
        <w:autoSpaceDN w:val="0"/>
        <w:autoSpaceDE w:val="0"/>
        <w:widowControl/>
        <w:spacing w:line="148" w:lineRule="exact" w:before="0" w:after="0"/>
        <w:ind w:left="450" w:right="504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Standard About.com advertising units include, but are not limited to: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468x60 pixel banners, 120x60 pixel buttons; "MarketPlace" text link, 18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characters; "SuperLink" text link, 2 lines at 20 characters per line or 1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wrapped line at 40 characters, plus one link for URL (250 character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limit).</w:t>
      </w:r>
    </w:p>
    <w:p>
      <w:pPr>
        <w:autoSpaceDN w:val="0"/>
        <w:autoSpaceDE w:val="0"/>
        <w:widowControl/>
        <w:spacing w:line="148" w:lineRule="exact" w:before="298" w:after="0"/>
        <w:ind w:left="450" w:right="5184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"CONFIDENTIAL INFORMATION" means all non-public information concerning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either party, its subsidiaries and affiliates, and their respective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officers, agents, employees, consultants, licensors, suppliers and</w:t>
      </w:r>
    </w:p>
    <w:p>
      <w:pPr>
        <w:autoSpaceDN w:val="0"/>
        <w:autoSpaceDE w:val="0"/>
        <w:widowControl/>
        <w:spacing w:line="148" w:lineRule="exact" w:before="148" w:after="0"/>
        <w:ind w:left="226" w:right="5328" w:hanging="148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** Confidential treatment has been requested for portions of this document.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The redacted material has been filed with the commission pursuant to an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application for confidential treatment.</w:t>
      </w:r>
    </w:p>
    <w:p>
      <w:pPr>
        <w:autoSpaceDN w:val="0"/>
        <w:autoSpaceDE w:val="0"/>
        <w:widowControl/>
        <w:spacing w:line="120" w:lineRule="exact" w:before="474" w:after="0"/>
        <w:ind w:left="0" w:right="7956" w:firstLine="0"/>
        <w:jc w:val="righ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2</w:t>
      </w:r>
    </w:p>
    <w:p>
      <w:pPr>
        <w:autoSpaceDN w:val="0"/>
        <w:autoSpaceDE w:val="0"/>
        <w:widowControl/>
        <w:spacing w:line="148" w:lineRule="exact" w:before="298" w:after="0"/>
        <w:ind w:left="450" w:right="5802" w:firstLine="0"/>
        <w:jc w:val="both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customers, including but not limited to business plans, systems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configurations, technologies, data files, reports, projections,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initiatives, user data and site usage data.</w:t>
      </w:r>
    </w:p>
    <w:p>
      <w:pPr>
        <w:autoSpaceDN w:val="0"/>
        <w:autoSpaceDE w:val="0"/>
        <w:widowControl/>
        <w:spacing w:line="148" w:lineRule="exact" w:before="150" w:after="0"/>
        <w:ind w:left="450" w:right="5328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"CHANNEL": means a collection of topic-specific Guide Sites (Example: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Sports, Games)</w:t>
      </w:r>
    </w:p>
    <w:p>
      <w:pPr>
        <w:autoSpaceDN w:val="0"/>
        <w:autoSpaceDE w:val="0"/>
        <w:widowControl/>
        <w:spacing w:line="148" w:lineRule="exact" w:before="150" w:after="0"/>
        <w:ind w:left="450" w:right="5184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"AUTOS CHANNEL HOME PAGE" means the Web page that is displayed to the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About user when the URL HTTP://HOME.ABOUT.COM/AUTOS/INDEX.HTM (and any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evolution thereof) is inputted in the About Users browser, which is the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area of the About Network currently dedicated to the promotion of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automobiles generally, and contains Links to the Insurance Center.</w:t>
      </w:r>
    </w:p>
    <w:p>
      <w:pPr>
        <w:autoSpaceDN w:val="0"/>
        <w:autoSpaceDE w:val="0"/>
        <w:widowControl/>
        <w:spacing w:line="148" w:lineRule="exact" w:before="148" w:after="0"/>
        <w:ind w:left="450" w:right="489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"FAMILY/PARENTING CHANNEL HOME PAGE" means the Web page that is displayed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to the About User when the URL HTTP://HOME.ABOUT.COM/FAMILY/INDEX.HTM (and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any evolution thereof) is inputted in the About Users browser, which is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the area of the About Network dedicated to the promotion of family and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parenting generally, and contains Links to the Insurance Center.</w:t>
      </w:r>
    </w:p>
    <w:p>
      <w:pPr>
        <w:autoSpaceDN w:val="0"/>
        <w:autoSpaceDE w:val="0"/>
        <w:widowControl/>
        <w:spacing w:line="148" w:lineRule="exact" w:before="150" w:after="0"/>
        <w:ind w:left="450" w:right="5184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"HEALTH CHANNEL HOME PAGE" means the Web page that is displayed to the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About User when the URL HTTP://HOME.ABOUT.COM/HEALTH/INDEX.HTM (and any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evolution thereof) is inputted in the About Users browser, which is the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area of the About Network dedicated to the promotion of health issues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generally, and contains Links to the Insurance Center.</w:t>
      </w:r>
    </w:p>
    <w:p>
      <w:pPr>
        <w:autoSpaceDN w:val="0"/>
        <w:autoSpaceDE w:val="0"/>
        <w:widowControl/>
        <w:spacing w:line="148" w:lineRule="exact" w:before="148" w:after="0"/>
        <w:ind w:left="450" w:right="5184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"MONEY CHANNEL HOME PAGE" means the Web page that is displayed to the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About User when the URL HTTP://HOME.ABOUT.COM/MONEY/INDEX.HTM (and any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evolution thereof) is inputted in the About Users browser, which is the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area of the About Network dedicated to the promotion of money issues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generally, and contains Links to the Insurance Center.</w:t>
      </w:r>
    </w:p>
    <w:p>
      <w:pPr>
        <w:autoSpaceDN w:val="0"/>
        <w:autoSpaceDE w:val="0"/>
        <w:widowControl/>
        <w:spacing w:line="148" w:lineRule="exact" w:before="150" w:after="0"/>
        <w:ind w:left="450" w:right="489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"REAL ESTATE CHANNEL HOME PAGE" means the Web page that is displayed to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the About User when the URL HTTP://HOME.ABOUT.COM/REALESTATE/INDEX.HTM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(and any evolution thereof) is inputted in the About Users browser, which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is the area of the About Network dedicated to the promotion of real estate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issues generally, and contains Links to the Insurance Center.</w:t>
      </w:r>
    </w:p>
    <w:p>
      <w:pPr>
        <w:autoSpaceDN w:val="0"/>
        <w:autoSpaceDE w:val="0"/>
        <w:widowControl/>
        <w:spacing w:line="148" w:lineRule="exact" w:before="148" w:after="0"/>
        <w:ind w:left="450" w:right="504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"EBIX CONTENT" means the Links and information available on the ebix Site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and supplied to the Insurance Center pursuant to this Agreement, and any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other textual, graphical, audio, visual or other materials created or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provided by or on behalf of ebix for use in the Insurance Center.</w:t>
      </w:r>
    </w:p>
    <w:p>
      <w:pPr>
        <w:autoSpaceDN w:val="0"/>
        <w:autoSpaceDE w:val="0"/>
        <w:widowControl/>
        <w:spacing w:line="148" w:lineRule="exact" w:before="150" w:after="0"/>
        <w:ind w:left="450" w:right="489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"EBIX MARKS" means the name, tradenames, trademarks, service marks, logos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and other distinctive brand marks of ebix adopted by ebix or used in or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relating to ebix business from time to time, whether or not in connection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with its performance of this Agreement, including but not limited to those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identified in EXHIBIT B attached hereto.</w:t>
      </w:r>
    </w:p>
    <w:p>
      <w:pPr>
        <w:autoSpaceDN w:val="0"/>
        <w:autoSpaceDE w:val="0"/>
        <w:widowControl/>
        <w:spacing w:line="160" w:lineRule="exact" w:before="418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EBIX INC, 10-Q, 5/15/2001</w:t>
      </w:r>
    </w:p>
    <w:p>
      <w:pPr>
        <w:sectPr>
          <w:pgSz w:w="11900" w:h="16840"/>
          <w:pgMar w:top="46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0"/>
        <w:ind w:left="0" w:right="0"/>
      </w:pPr>
    </w:p>
    <w:p>
      <w:pPr>
        <w:autoSpaceDN w:val="0"/>
        <w:autoSpaceDE w:val="0"/>
        <w:widowControl/>
        <w:spacing w:line="134" w:lineRule="exact" w:before="0" w:after="0"/>
        <w:ind w:left="450" w:right="504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"EBIX SITE" means the Internet-based Site maintained and operated by ebix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at the URL HTTP://WWW.EBIX.COM.</w:t>
      </w:r>
    </w:p>
    <w:p>
      <w:pPr>
        <w:autoSpaceDN w:val="0"/>
        <w:autoSpaceDE w:val="0"/>
        <w:widowControl/>
        <w:spacing w:line="148" w:lineRule="exact" w:before="150" w:after="0"/>
        <w:ind w:left="450" w:right="489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"FILLED APPLICATION FORM" means when an About User accesses an application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form for buying insurance through a Link from the Insurance Center and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completely fills out all fields of the form and clicks the "Submit"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button. The sample format of the application form is enclosed in Exhibit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J. If ebix wishes to increase the length of the Filled Application Form by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more than 10% during the Term, About must approve such change.</w:t>
      </w:r>
    </w:p>
    <w:p>
      <w:pPr>
        <w:autoSpaceDN w:val="0"/>
        <w:autoSpaceDE w:val="0"/>
        <w:widowControl/>
        <w:spacing w:line="148" w:lineRule="exact" w:before="150" w:after="0"/>
        <w:ind w:left="450" w:right="504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"INSURANCE CENTER" means a channel accessible from the About Site Home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Page and other Links or Advertising Placements, created and maintained by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ebix hereunder and on which (i) the About Marks and About Wrapper appear,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and (ii) the ebix Content is displayed pursuant to this Agreement.</w:t>
      </w:r>
    </w:p>
    <w:p>
      <w:pPr>
        <w:autoSpaceDN w:val="0"/>
        <w:autoSpaceDE w:val="0"/>
        <w:widowControl/>
        <w:spacing w:line="148" w:lineRule="exact" w:before="150" w:after="0"/>
        <w:ind w:left="226" w:right="5328" w:hanging="148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** Confidential treatment has been requested for portions of this document.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The redacted material has been filed with the commission pursuant to an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application for confidential treatment.</w:t>
      </w:r>
    </w:p>
    <w:p>
      <w:pPr>
        <w:autoSpaceDN w:val="0"/>
        <w:autoSpaceDE w:val="0"/>
        <w:widowControl/>
        <w:spacing w:line="120" w:lineRule="exact" w:before="326" w:after="0"/>
        <w:ind w:left="0" w:right="7956" w:firstLine="0"/>
        <w:jc w:val="righ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3</w:t>
      </w:r>
    </w:p>
    <w:p>
      <w:pPr>
        <w:autoSpaceDN w:val="0"/>
        <w:autoSpaceDE w:val="0"/>
        <w:widowControl/>
        <w:spacing w:line="148" w:lineRule="exact" w:before="298" w:after="0"/>
        <w:ind w:left="450" w:right="504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"LAUNCH DATE" means the date on which the ebix Content is first displayed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to the public on the Insurance Center.</w:t>
      </w:r>
    </w:p>
    <w:p>
      <w:pPr>
        <w:autoSpaceDN w:val="0"/>
        <w:autoSpaceDE w:val="0"/>
        <w:widowControl/>
        <w:spacing w:line="148" w:lineRule="exact" w:before="150" w:after="0"/>
        <w:ind w:left="450" w:right="504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"LINK" means a hyperlink or so called "hot link" in graphical and/or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textual format located on any Site which takes a user directly to another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Site.</w:t>
      </w:r>
    </w:p>
    <w:p>
      <w:pPr>
        <w:autoSpaceDN w:val="0"/>
        <w:autoSpaceDE w:val="0"/>
        <w:widowControl/>
        <w:spacing w:line="120" w:lineRule="exact" w:before="178" w:after="0"/>
        <w:ind w:left="45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"MARKS" means the About Marks and the ebix Marks collectively.</w:t>
      </w:r>
    </w:p>
    <w:p>
      <w:pPr>
        <w:autoSpaceDN w:val="0"/>
        <w:autoSpaceDE w:val="0"/>
        <w:widowControl/>
        <w:spacing w:line="148" w:lineRule="exact" w:before="148" w:after="0"/>
        <w:ind w:left="450" w:right="489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"PARTNERSHIP BOX" means an area within an About Web page containing search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functionality by which an About User shall have the ability to search for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insurance information and access the Insurance Center , which shall appear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in substantially the form and manner as set forth on EXHIBIT D.</w:t>
      </w:r>
    </w:p>
    <w:p>
      <w:pPr>
        <w:autoSpaceDN w:val="0"/>
        <w:autoSpaceDE w:val="0"/>
        <w:widowControl/>
        <w:spacing w:line="148" w:lineRule="exact" w:before="150" w:after="0"/>
        <w:ind w:left="450" w:right="504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"PROMOTIONAL IMPRESSIONS" means an Advertising Placement having been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served by About or About's third party advertising server for display on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the About Network that redirects an About User to the Insurance Center</w:t>
      </w:r>
    </w:p>
    <w:p>
      <w:pPr>
        <w:autoSpaceDN w:val="0"/>
        <w:autoSpaceDE w:val="0"/>
        <w:widowControl/>
        <w:spacing w:line="148" w:lineRule="exact" w:before="150" w:after="0"/>
        <w:ind w:left="450" w:right="489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"QUARTER" shall mean any increment of three (3) months. The first of these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Quarters, which do not necessarily conform to calendar quarters, shall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commence on the first day of the month following the Launch Date and are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to be measured in consecutive three (3) month increments following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thereafter.</w:t>
      </w:r>
    </w:p>
    <w:p>
      <w:pPr>
        <w:autoSpaceDN w:val="0"/>
        <w:autoSpaceDE w:val="0"/>
        <w:widowControl/>
        <w:spacing w:line="150" w:lineRule="exact" w:before="146" w:after="0"/>
        <w:ind w:left="432" w:right="4896" w:firstLine="0"/>
        <w:jc w:val="center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"SITE" means any interactive site or area, including by way of example and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without limitation, a site on the World Wide Web portion of the Internet.</w:t>
      </w:r>
    </w:p>
    <w:p>
      <w:pPr>
        <w:autoSpaceDN w:val="0"/>
        <w:autoSpaceDE w:val="0"/>
        <w:widowControl/>
        <w:spacing w:line="120" w:lineRule="exact" w:before="176" w:after="0"/>
        <w:ind w:left="78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2.    TERM</w:t>
      </w:r>
    </w:p>
    <w:p>
      <w:pPr>
        <w:autoSpaceDN w:val="0"/>
        <w:autoSpaceDE w:val="0"/>
        <w:widowControl/>
        <w:spacing w:line="148" w:lineRule="exact" w:before="150" w:after="0"/>
        <w:ind w:left="450" w:right="5040" w:hanging="372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2.1   The term of this Agreement (the "Term") shall commence on the date hereof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(the "Effective Date") and shall expire upon delivery of [**] to ebix,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but in no way shall this Agreement extend any later than thirty (30)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months from the Effective Date regardless of the number Filled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Application Forms delivered to ebix. About will make commercially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reasonable efforts to achieve that number in twelve (12) months or less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from the Effective Date.</w:t>
      </w:r>
    </w:p>
    <w:p>
      <w:pPr>
        <w:autoSpaceDN w:val="0"/>
        <w:autoSpaceDE w:val="0"/>
        <w:widowControl/>
        <w:spacing w:line="122" w:lineRule="exact" w:before="176" w:after="0"/>
        <w:ind w:left="78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3.    DEVELOPMENT, OPERATION AND ADMINISTRATION OF INSURANCE CENTER; EXCLUSIVITY</w:t>
      </w:r>
    </w:p>
    <w:p>
      <w:pPr>
        <w:autoSpaceDN w:val="0"/>
        <w:autoSpaceDE w:val="0"/>
        <w:widowControl/>
        <w:spacing w:line="148" w:lineRule="exact" w:before="148" w:after="0"/>
        <w:ind w:left="450" w:right="4896" w:hanging="372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3.1   Pursuant to the terms and conditions of this Agreement, About shall,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create and maintain Links within the About Network to the Insurance Center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and to the ebix Site, which Links shall be accessible to About Users by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means of (i) a Link on the About Site Home Page, substantially as depicted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in EXHIBIT C, (ii) a Link on the Auto Channel Home Page, Family/Parenting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Channel Home Page, Health Channel Home Page, Money Channel Home Page, and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Real Estate Channel Home Page, substantially as depicted in EXHIBIT D;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(iii) within fifty percent (50%) of the Partnership Box on each of the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following About Guide Site Home Pages and all the subsequent Guide Sites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Sub-Pages until the termination of this agreement as detailed in section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2.1: Personal Insurance, Senior Health, Retirement Planning, Consumer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Information/Advocacy, Auto Repair, Vintage Cars, Motorcycles, 4 Wheel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Drive/SUVs, Trucks, Cars, Power Boating, and Sailing for as long as such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Guide Sites are in existence, substantially as depicted in EXHIBIT E, ;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and (iv) Links from the Advertising Placements, as set forth in the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greater detail in Section 4. Notwithstanding Section 7.1, all the above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links on the About.com Home Page and Channels listed above, in addition to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the Partnership Box integration on the Guide Site Home Pages and all the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subsequent Guide Site Sub-Pages shall be maintained by about, until the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termination of this agreement as detailed in Section 2.1</w:t>
      </w:r>
    </w:p>
    <w:p>
      <w:pPr>
        <w:autoSpaceDN w:val="0"/>
        <w:autoSpaceDE w:val="0"/>
        <w:widowControl/>
        <w:spacing w:line="150" w:lineRule="exact" w:before="148" w:after="0"/>
        <w:ind w:left="78" w:right="489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3.2   The Insurance Center shall be hosted solely by ebix and contained in an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About Wrapper and ebix shall, during the Term, provide site maintenance services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relative to the Insurance Center substantially as provided for the ebix Site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from time to time, subject to the uptime requirements as set forth in </w:t>
      </w:r>
      <w:r>
        <w:rPr>
          <w:rFonts w:ascii="CourierNewPS" w:hAnsi="CourierNewPS" w:eastAsia="CourierNewPS"/>
          <w:b/>
          <w:i w:val="0"/>
          <w:color w:val="0000FF"/>
          <w:sz w:val="12"/>
        </w:rPr>
        <w:t xml:space="preserve">Section </w:t>
      </w:r>
      <w:r>
        <w:rPr>
          <w:rFonts w:ascii="CourierNewPS" w:hAnsi="CourierNewPS" w:eastAsia="CourierNewPS"/>
          <w:b/>
          <w:i w:val="0"/>
          <w:color w:val="0000FF"/>
          <w:sz w:val="12"/>
        </w:rPr>
        <w:t>13.4</w:t>
      </w:r>
      <w:r>
        <w:rPr>
          <w:rFonts w:ascii="CourierNewPS" w:hAnsi="CourierNewPS" w:eastAsia="CourierNewPS"/>
          <w:b/>
          <w:i/>
          <w:color w:val="0000FF"/>
          <w:sz w:val="12"/>
        </w:rPr>
        <w:t xml:space="preserve">  [TERMINATION AND SURVIVAL]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.</w:t>
      </w:r>
    </w:p>
    <w:p>
      <w:pPr>
        <w:autoSpaceDN w:val="0"/>
        <w:autoSpaceDE w:val="0"/>
        <w:widowControl/>
        <w:spacing w:line="148" w:lineRule="exact" w:before="144" w:after="0"/>
        <w:ind w:left="226" w:right="5328" w:hanging="148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** Confidential treatment has been requested for portions of this document.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The redacted material has been filed with the commission pursuant to an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application for confidential treatment.</w:t>
      </w:r>
    </w:p>
    <w:p>
      <w:pPr>
        <w:autoSpaceDN w:val="0"/>
        <w:autoSpaceDE w:val="0"/>
        <w:widowControl/>
        <w:spacing w:line="122" w:lineRule="exact" w:before="176" w:after="0"/>
        <w:ind w:left="0" w:right="7956" w:firstLine="0"/>
        <w:jc w:val="righ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4</w:t>
      </w:r>
    </w:p>
    <w:p>
      <w:pPr>
        <w:autoSpaceDN w:val="0"/>
        <w:autoSpaceDE w:val="0"/>
        <w:widowControl/>
        <w:spacing w:line="150" w:lineRule="exact" w:before="294" w:after="0"/>
        <w:ind w:left="78" w:right="1872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3.3   During the Term, ebix shall be the exclusive integrated online insurance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provider in the Channels and Guide Sites listed in </w:t>
      </w:r>
      <w:r>
        <w:rPr>
          <w:rFonts w:ascii="CourierNewPS" w:hAnsi="CourierNewPS" w:eastAsia="CourierNewPS"/>
          <w:b/>
          <w:i w:val="0"/>
          <w:color w:val="0000FF"/>
          <w:sz w:val="12"/>
        </w:rPr>
        <w:t>Section 3.1</w:t>
      </w:r>
      <w:r>
        <w:rPr>
          <w:rFonts w:ascii="CourierNewPS" w:hAnsi="CourierNewPS" w:eastAsia="CourierNewPS"/>
          <w:b/>
          <w:i/>
          <w:color w:val="0000FF"/>
          <w:sz w:val="12"/>
        </w:rPr>
        <w:t xml:space="preserve">  [DEVELOPMENT, OPERATION AND ADMINISTRATIO...]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above. [**]</w:t>
      </w:r>
    </w:p>
    <w:p>
      <w:pPr>
        <w:autoSpaceDN w:val="0"/>
        <w:autoSpaceDE w:val="0"/>
        <w:widowControl/>
        <w:spacing w:line="120" w:lineRule="exact" w:before="176" w:after="0"/>
        <w:ind w:left="15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4.  ADVERTISING IMPRESSIONS; INTEGRATION IMPRESSIONS; APPLICATIONS</w:t>
      </w:r>
    </w:p>
    <w:p>
      <w:pPr>
        <w:autoSpaceDN w:val="0"/>
        <w:autoSpaceDE w:val="0"/>
        <w:widowControl/>
        <w:spacing w:line="160" w:lineRule="exact" w:before="270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EBIX INC, 10-Q, 5/15/2001</w:t>
      </w:r>
    </w:p>
    <w:p>
      <w:pPr>
        <w:sectPr>
          <w:pgSz w:w="11900" w:h="16840"/>
          <w:pgMar w:top="46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autoSpaceDE w:val="0"/>
        <w:widowControl/>
        <w:spacing w:line="144" w:lineRule="exact" w:before="0" w:after="0"/>
        <w:ind w:left="450" w:right="5040" w:hanging="372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4.1   Commencing on the Effective Date and continuing until March 15, 2001,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About shall deliver to ebix [**] Advertising Impressions in the form and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manner set forth on EXHIBIT G; About will not begin to deliver the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Impressions as set forth in Exhibit G until the Insurance Center is live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and fully functional.</w:t>
      </w:r>
    </w:p>
    <w:p>
      <w:pPr>
        <w:autoSpaceDN w:val="0"/>
        <w:autoSpaceDE w:val="0"/>
        <w:widowControl/>
        <w:spacing w:line="150" w:lineRule="exact" w:before="146" w:after="0"/>
        <w:ind w:left="450" w:right="1584" w:hanging="372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4.2   Commencing on or about March 20, 2001 and continuing throughout the Term,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About shall deliver to ebix the greater of [**] Promotional Impressions,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or the number of impressions as calculated according to the terms set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forth in </w:t>
      </w:r>
      <w:r>
        <w:rPr>
          <w:rFonts w:ascii="CourierNewPS" w:hAnsi="CourierNewPS" w:eastAsia="CourierNewPS"/>
          <w:b/>
          <w:i w:val="0"/>
          <w:color w:val="0000FF"/>
          <w:sz w:val="12"/>
        </w:rPr>
        <w:t>Section 4.5</w:t>
      </w:r>
      <w:r>
        <w:rPr>
          <w:rFonts w:ascii="CourierNewPS" w:hAnsi="CourierNewPS" w:eastAsia="CourierNewPS"/>
          <w:b/>
          <w:i/>
          <w:color w:val="0000FF"/>
          <w:sz w:val="12"/>
        </w:rPr>
        <w:t xml:space="preserve">  [ADVERTISING IMPRESSIONS; INTEGRATION IMP...]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, in the form and manner as set forth on EXHIBIT H.</w:t>
      </w:r>
    </w:p>
    <w:p>
      <w:pPr>
        <w:autoSpaceDN w:val="0"/>
        <w:autoSpaceDE w:val="0"/>
        <w:widowControl/>
        <w:spacing w:line="148" w:lineRule="exact" w:before="148" w:after="0"/>
        <w:ind w:left="450" w:right="864" w:hanging="372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4.3   If this Agreement is terminated by either party pursuant to </w:t>
      </w:r>
      <w:r>
        <w:rPr>
          <w:rFonts w:ascii="CourierNewPS" w:hAnsi="CourierNewPS" w:eastAsia="CourierNewPS"/>
          <w:b/>
          <w:i w:val="0"/>
          <w:color w:val="0000FF"/>
          <w:sz w:val="12"/>
        </w:rPr>
        <w:t>Sections 13.1</w:t>
      </w:r>
      <w:r>
        <w:rPr>
          <w:rFonts w:ascii="CourierNewPS" w:hAnsi="CourierNewPS" w:eastAsia="CourierNewPS"/>
          <w:b/>
          <w:i/>
          <w:color w:val="0000FF"/>
          <w:sz w:val="12"/>
        </w:rPr>
        <w:t xml:space="preserve">  [TERMINATION AND SURVIVAL]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,</w:t>
      </w:r>
      <w:r>
        <w:br/>
      </w:r>
      <w:r>
        <w:rPr>
          <w:rFonts w:ascii="CourierNewPS" w:hAnsi="CourierNewPS" w:eastAsia="CourierNewPS"/>
          <w:b/>
          <w:i w:val="0"/>
          <w:color w:val="0000FF"/>
          <w:sz w:val="12"/>
        </w:rPr>
        <w:t xml:space="preserve"> 13.2</w:t>
      </w:r>
      <w:r>
        <w:rPr>
          <w:rFonts w:ascii="CourierNewPS" w:hAnsi="CourierNewPS" w:eastAsia="CourierNewPS"/>
          <w:b/>
          <w:i/>
          <w:color w:val="0000FF"/>
          <w:sz w:val="12"/>
        </w:rPr>
        <w:t xml:space="preserve">  [TERMINATION AND SURVIVAL]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or</w:t>
      </w:r>
      <w:r>
        <w:rPr>
          <w:rFonts w:ascii="CourierNewPS" w:hAnsi="CourierNewPS" w:eastAsia="CourierNewPS"/>
          <w:b/>
          <w:i w:val="0"/>
          <w:color w:val="0000FF"/>
          <w:sz w:val="12"/>
        </w:rPr>
        <w:t xml:space="preserve"> 13.3</w:t>
      </w:r>
      <w:r>
        <w:rPr>
          <w:rFonts w:ascii="CourierNewPS" w:hAnsi="CourierNewPS" w:eastAsia="CourierNewPS"/>
          <w:b/>
          <w:i/>
          <w:color w:val="0000FF"/>
          <w:sz w:val="12"/>
        </w:rPr>
        <w:t xml:space="preserve">  [TERMINATION AND SURVIVAL]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prior to the expiration of the Term of this Agreement, About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shall be obligated to deliver only a pro-rated number of impressions and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Filled application forms to ebix</w:t>
      </w:r>
    </w:p>
    <w:p>
      <w:pPr>
        <w:autoSpaceDN w:val="0"/>
        <w:autoSpaceDE w:val="0"/>
        <w:widowControl/>
        <w:spacing w:line="148" w:lineRule="exact" w:before="150" w:after="0"/>
        <w:ind w:left="450" w:right="5040" w:hanging="372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4.4   Pursuant to section 2.1, About shall use commercially reasonable efforts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to generate at least [**] during the Term and may use any and all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advertising units in order to reach this goal.</w:t>
      </w:r>
    </w:p>
    <w:p>
      <w:pPr>
        <w:autoSpaceDN w:val="0"/>
        <w:autoSpaceDE w:val="0"/>
        <w:widowControl/>
        <w:spacing w:line="148" w:lineRule="exact" w:before="150" w:after="0"/>
        <w:ind w:left="450" w:right="5040" w:hanging="372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4.5   Additionally, About shall use commercially reasonable efforts to deliver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[**] Filled Application Forms per Quarter. If, however, at the end of a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Quarter, About has not generated the applicable Quarterly Filled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Application goals as set forth on EXHIBIT I, About shall deliver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additional advertising impressions, in the amounts also set forth on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EXHIBIT I.</w:t>
      </w:r>
    </w:p>
    <w:p>
      <w:pPr>
        <w:autoSpaceDN w:val="0"/>
        <w:autoSpaceDE w:val="0"/>
        <w:widowControl/>
        <w:spacing w:line="148" w:lineRule="exact" w:before="150" w:after="0"/>
        <w:ind w:left="450" w:right="5040" w:hanging="372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4.6   Notwithstanding Section 7.1, pursuant to sections 2.1 and 3.1, commencing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on or about February 15, 2001 and continuing through out the Term, About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shall maintain all the Links and Partnership Box integration as set forth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in section 3.1</w:t>
      </w:r>
    </w:p>
    <w:p>
      <w:pPr>
        <w:autoSpaceDN w:val="0"/>
        <w:autoSpaceDE w:val="0"/>
        <w:widowControl/>
        <w:spacing w:line="120" w:lineRule="exact" w:before="176" w:after="0"/>
        <w:ind w:left="78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5.    PAYMENTS AND REPORTS</w:t>
      </w:r>
    </w:p>
    <w:p>
      <w:pPr>
        <w:autoSpaceDN w:val="0"/>
        <w:autoSpaceDE w:val="0"/>
        <w:widowControl/>
        <w:spacing w:line="148" w:lineRule="exact" w:before="150" w:after="0"/>
        <w:ind w:left="78" w:right="201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5.1   ebix shall pay to About, [**] in consideration for the Advertising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Impressions as set forth in </w:t>
      </w:r>
      <w:r>
        <w:rPr>
          <w:rFonts w:ascii="CourierNewPS" w:hAnsi="CourierNewPS" w:eastAsia="CourierNewPS"/>
          <w:b/>
          <w:i w:val="0"/>
          <w:color w:val="0000FF"/>
          <w:sz w:val="12"/>
        </w:rPr>
        <w:t>Section 4.1</w:t>
      </w:r>
      <w:r>
        <w:rPr>
          <w:rFonts w:ascii="CourierNewPS" w:hAnsi="CourierNewPS" w:eastAsia="CourierNewPS"/>
          <w:b/>
          <w:i/>
          <w:color w:val="0000FF"/>
          <w:sz w:val="12"/>
        </w:rPr>
        <w:t xml:space="preserve">  [ADVERTISING IMPRESSIONS; INTEGRATION IMP...]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, herein, no later than seven (7)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business days from the Effective Date , which shall be paid to About via wire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transfer, pursuant to the following instructions:[**]</w:t>
      </w:r>
    </w:p>
    <w:p>
      <w:pPr>
        <w:autoSpaceDN w:val="0"/>
        <w:autoSpaceDE w:val="0"/>
        <w:widowControl/>
        <w:spacing w:line="148" w:lineRule="exact" w:before="150" w:after="0"/>
        <w:ind w:left="78" w:right="5184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5.2 In addition, ebix agrees to pay to About a fee of [**] for [**] and [**]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from [**] up to [**] (the "Application Fees"). The payment of the Application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Fees are to be due within 30 days after the end of the month in which the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Application Fees were generated. Such payments shall be accompanied by a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report stating the number of Filled Application Forms generated during the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previous month, as well as the amount due to About. Ebix will track the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number of Filled Application Forms generated by About Customers.</w:t>
      </w:r>
    </w:p>
    <w:p>
      <w:pPr>
        <w:autoSpaceDN w:val="0"/>
        <w:autoSpaceDE w:val="0"/>
        <w:widowControl/>
        <w:spacing w:line="148" w:lineRule="exact" w:before="148" w:after="0"/>
        <w:ind w:left="226" w:right="5328" w:hanging="148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** Confidential treatment has been requested for portions of this document.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The redacted material has been filed with the commission pursuant to an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application for confidential treatment.</w:t>
      </w:r>
    </w:p>
    <w:p>
      <w:pPr>
        <w:autoSpaceDN w:val="0"/>
        <w:autoSpaceDE w:val="0"/>
        <w:widowControl/>
        <w:spacing w:line="120" w:lineRule="exact" w:before="324" w:after="0"/>
        <w:ind w:left="0" w:right="7956" w:firstLine="0"/>
        <w:jc w:val="righ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5</w:t>
      </w:r>
    </w:p>
    <w:p>
      <w:pPr>
        <w:autoSpaceDN w:val="0"/>
        <w:autoSpaceDE w:val="0"/>
        <w:widowControl/>
        <w:spacing w:line="148" w:lineRule="exact" w:before="744" w:after="0"/>
        <w:ind w:left="450" w:right="4896" w:hanging="372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5.3   If any of the payments are not received on or before the appropriate dates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as described above, About shall have the right to charge ebix interest on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the overdue amount at the rate of 6% per year,, calculated from 30 days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after the end of the month for which payment is made until the date of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ebix's payment of such amount, which interest shall be in addition to such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fees due and owing About. In addition, About shall be entitled to its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reasonable costs and expenses (including attorneys' fees) in connection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with any action to collect fees under or to otherwise enforce this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Agreement.</w:t>
      </w:r>
    </w:p>
    <w:p>
      <w:pPr>
        <w:autoSpaceDN w:val="0"/>
        <w:autoSpaceDE w:val="0"/>
        <w:widowControl/>
        <w:spacing w:line="148" w:lineRule="exact" w:before="150" w:after="0"/>
        <w:ind w:left="78" w:right="489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5.4   About shall have the right to examine, or to have examined by a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representative of About, ebix's books and records to verify the accuracy of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payments made to About for a maximum period of last 6 months preceding a written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notice of About, pursuant to this Agreement. About shall provide ebix with at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least thirty (30) days' prior notice of an audit and such audit shall be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conducted at ebix's offices for a maximum period of two business days, during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regular business hours, subject to ebix's cooperation. If the audit reveals that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ebix has paid About less than the sum to which About is entitled, ebix agrees to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pay About.com the additional sums due. If such sums exceed five percent (5%) of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the total monies owed in connection with such audited amount to About ,ebix will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pay for all costs reasonably incurred by About in connection with the audit.</w:t>
      </w:r>
    </w:p>
    <w:p>
      <w:pPr>
        <w:autoSpaceDN w:val="0"/>
        <w:autoSpaceDE w:val="0"/>
        <w:widowControl/>
        <w:spacing w:line="122" w:lineRule="exact" w:before="176" w:after="0"/>
        <w:ind w:left="78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6.    LICENSE TO USE MARKS</w:t>
      </w:r>
    </w:p>
    <w:p>
      <w:pPr>
        <w:autoSpaceDN w:val="0"/>
        <w:autoSpaceDE w:val="0"/>
        <w:widowControl/>
        <w:spacing w:line="148" w:lineRule="exact" w:before="148" w:after="0"/>
        <w:ind w:left="450" w:right="4896" w:hanging="372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6.1   Subject to the terms and conditions of this Agreement, ebix hereby grants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to About a limited, non-transferable, fully-paid, worldwide, non-exclusive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right and license to use, reproduce, adapt (but only to pursuant to its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rights under this Agreement), incorporate, integrate and distribute the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ebix Marks and ebix Content, during the Term, solely as necessary to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perform its obligations under this Agreement.</w:t>
      </w:r>
    </w:p>
    <w:p>
      <w:pPr>
        <w:autoSpaceDN w:val="0"/>
        <w:autoSpaceDE w:val="0"/>
        <w:widowControl/>
        <w:spacing w:line="120" w:lineRule="exact" w:before="176" w:after="0"/>
        <w:ind w:left="45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.</w:t>
      </w:r>
    </w:p>
    <w:p>
      <w:pPr>
        <w:autoSpaceDN w:val="0"/>
        <w:autoSpaceDE w:val="0"/>
        <w:widowControl/>
        <w:spacing w:line="148" w:lineRule="exact" w:before="0" w:after="0"/>
        <w:ind w:left="450" w:right="4896" w:hanging="372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6.2   Each party retains all right, title and interest in and to its respective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Marks and nothing contained herein shall confer in the other party any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right, title or interest in or to such Marks. Any use by the party (the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"Licensee") of the other party's (the "Licensor") Marks shall conform with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any usage guidelines or instructions that the Licensor may provide from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time to time, and Licensee shall promptly remedy any failure to conform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with such guidelines as are communicated to it by Licensor. Anything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contained herein to the contrary notwithstanding, the Licensee shall,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prior to any use of Licensor's Marks pursuant to this Agreement, submit to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Licensor a sample of the proposed use thereof and obtain from the Licensor</w:t>
      </w:r>
    </w:p>
    <w:p>
      <w:pPr>
        <w:autoSpaceDN w:val="0"/>
        <w:autoSpaceDE w:val="0"/>
        <w:widowControl/>
        <w:spacing w:line="160" w:lineRule="exact" w:before="208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EBIX INC, 10-Q, 5/15/2001</w:t>
      </w:r>
    </w:p>
    <w:p>
      <w:pPr>
        <w:sectPr>
          <w:pgSz w:w="11900" w:h="16840"/>
          <w:pgMar w:top="49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0"/>
        <w:ind w:left="0" w:right="0"/>
      </w:pPr>
    </w:p>
    <w:p>
      <w:pPr>
        <w:autoSpaceDN w:val="0"/>
        <w:autoSpaceDE w:val="0"/>
        <w:widowControl/>
        <w:spacing w:line="134" w:lineRule="exact" w:before="0" w:after="0"/>
        <w:ind w:left="450" w:right="561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approval of such sample. All goodwill associated with the use of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Licensor's Marks shall inure to the benefit of such Licensor.</w:t>
      </w:r>
    </w:p>
    <w:p>
      <w:pPr>
        <w:autoSpaceDN w:val="0"/>
        <w:autoSpaceDE w:val="0"/>
        <w:widowControl/>
        <w:spacing w:line="122" w:lineRule="exact" w:before="176" w:after="0"/>
        <w:ind w:left="78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7.    RIGHT TO REDESIGN AND RE-INDEX</w:t>
      </w:r>
    </w:p>
    <w:p>
      <w:pPr>
        <w:autoSpaceDN w:val="0"/>
        <w:autoSpaceDE w:val="0"/>
        <w:widowControl/>
        <w:spacing w:line="148" w:lineRule="exact" w:before="148" w:after="0"/>
        <w:ind w:left="896" w:right="4896" w:hanging="446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7.1   About may, at any time, revise the design, Look and Feel, and layout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of the About Network. If, in About's reasonable opinion, any such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revision would result in the need for ebix to modify its Links to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and/or from the About Network or any of the Channels or Guide Sites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mentioned herein, and as applicable, About shall provide ebix with a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written notice stating the need for such revision, and ebix shall,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within not more than thirty (30) days from the date of such notice,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modify its Links. About shall have the right to approve in advance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such modification.</w:t>
      </w:r>
    </w:p>
    <w:p>
      <w:pPr>
        <w:autoSpaceDN w:val="0"/>
        <w:autoSpaceDE w:val="0"/>
        <w:widowControl/>
        <w:spacing w:line="120" w:lineRule="exact" w:before="178" w:after="0"/>
        <w:ind w:left="78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8.    CREDIT</w:t>
      </w:r>
    </w:p>
    <w:p>
      <w:pPr>
        <w:autoSpaceDN w:val="0"/>
        <w:tabs>
          <w:tab w:pos="450" w:val="left"/>
        </w:tabs>
        <w:autoSpaceDE w:val="0"/>
        <w:widowControl/>
        <w:spacing w:line="150" w:lineRule="exact" w:before="146" w:after="0"/>
        <w:ind w:left="78" w:right="489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8.1   eBix shall receive all page view, impression, reach duration and frequency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credit resulting from About Users accessing the Insurance Center.</w:t>
      </w:r>
    </w:p>
    <w:p>
      <w:pPr>
        <w:autoSpaceDN w:val="0"/>
        <w:autoSpaceDE w:val="0"/>
        <w:widowControl/>
        <w:spacing w:line="120" w:lineRule="exact" w:before="176" w:after="0"/>
        <w:ind w:left="78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9.    OWNERSHIP</w:t>
      </w:r>
    </w:p>
    <w:p>
      <w:pPr>
        <w:autoSpaceDN w:val="0"/>
        <w:autoSpaceDE w:val="0"/>
        <w:widowControl/>
        <w:spacing w:line="148" w:lineRule="exact" w:before="150" w:after="0"/>
        <w:ind w:left="450" w:right="4896" w:hanging="372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9.1   eBix shall own and retain all right, title and interest in and to any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About Customer data generated on the Insurance Center, and nothing in this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Agreement shall confer in About any right, title or interest in</w:t>
      </w:r>
    </w:p>
    <w:p>
      <w:pPr>
        <w:autoSpaceDN w:val="0"/>
        <w:autoSpaceDE w:val="0"/>
        <w:widowControl/>
        <w:spacing w:line="148" w:lineRule="exact" w:before="150" w:after="0"/>
        <w:ind w:left="226" w:right="5328" w:hanging="148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** Confidential treatment has been requested for portions of this document.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The redacted material has been filed with the commission pursuant to an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application for confidential treatment.</w:t>
      </w:r>
    </w:p>
    <w:p>
      <w:pPr>
        <w:autoSpaceDN w:val="0"/>
        <w:autoSpaceDE w:val="0"/>
        <w:widowControl/>
        <w:spacing w:line="120" w:lineRule="exact" w:before="178" w:after="0"/>
        <w:ind w:left="0" w:right="7956" w:firstLine="0"/>
        <w:jc w:val="righ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6</w:t>
      </w:r>
    </w:p>
    <w:p>
      <w:pPr>
        <w:autoSpaceDN w:val="0"/>
        <w:autoSpaceDE w:val="0"/>
        <w:widowControl/>
        <w:spacing w:line="148" w:lineRule="exact" w:before="298" w:after="0"/>
        <w:ind w:left="450" w:right="489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the About Customer data (except to the extent that it is duplicative of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About User data and as hereinafter provided). Upon request by About, ebix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shall provide About with About Customer Data in the aggregated form, which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aggregated form shall be jointly owned by ebix and About. During the Term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and any time thereafter, eBix shall not sell, lease, transfer,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disseminate, display or otherwise disclose any About User data to any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third party or otherwise use the same for any reason other than as set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forth herein. However, ebix shall not be prohibited from selling, leasing,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transferring, disseminating, displaying or otherwise disclosing any About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Customer Data, as defined in Section 1 above.</w:t>
      </w:r>
    </w:p>
    <w:p>
      <w:pPr>
        <w:autoSpaceDN w:val="0"/>
        <w:autoSpaceDE w:val="0"/>
        <w:widowControl/>
        <w:spacing w:line="148" w:lineRule="exact" w:before="150" w:after="0"/>
        <w:ind w:left="450" w:right="5040" w:hanging="372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9.2   About shall own and retain all right, title and interest in and to any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About User data generated within the About Network (other than the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Insurance Center), and nothing in this Agreement shall confer in eBix any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right, title or interest in or to the About User Data (other than the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Insurance Center and except to the extent that it is duplicative of About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Customer Data).</w:t>
      </w:r>
    </w:p>
    <w:p>
      <w:pPr>
        <w:autoSpaceDN w:val="0"/>
        <w:autoSpaceDE w:val="0"/>
        <w:widowControl/>
        <w:spacing w:line="150" w:lineRule="exact" w:before="146" w:after="0"/>
        <w:ind w:left="450" w:right="4896" w:hanging="372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9.2   Other than set forth herein, all intellectual and proprietary information,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supplied or developed by either party shall be and remain the sole and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exclusive property of the party who supplied and developed same.</w:t>
      </w:r>
    </w:p>
    <w:p>
      <w:pPr>
        <w:autoSpaceDN w:val="0"/>
        <w:autoSpaceDE w:val="0"/>
        <w:widowControl/>
        <w:spacing w:line="120" w:lineRule="exact" w:before="176" w:after="0"/>
        <w:ind w:left="78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10.   REPRESENTATIONS, WARRANTIES AND COVENANTS</w:t>
      </w:r>
    </w:p>
    <w:p>
      <w:pPr>
        <w:autoSpaceDN w:val="0"/>
        <w:autoSpaceDE w:val="0"/>
        <w:widowControl/>
        <w:spacing w:line="148" w:lineRule="exact" w:before="150" w:after="0"/>
        <w:ind w:left="450" w:right="4896" w:hanging="372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10.1  eBix represents, warrants and covenants that (i) the execution, delivery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and performance by ebix of this Agreement and the consummation by it of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the transactions contemplated hereby will not conflict with or violate any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provision of law, rule or regulation to which ebix is subject, or any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agreement or other instrument applicable to ebix or binding upon ebix, its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assets or properties; (ii)ebix is the sole and exclusive owner of the ebix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Marks and the ebix Content and ebix has the unqualified right and power to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render the performances and activities contemplated under the terms of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this Agreement, included but not limited to the right to publish all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materials, software, content, products or services appearing on and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accessible to About Users linking from the Insurance Center to the About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Network or provided by About for use on the Insurance Center; (iii) the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ebix Marks and other content provided by ebix hereunder, including but not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limited to the ebix Content, or appearing on and accessible to About Users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linking from the Insurance Center to the About Network , will not infringe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upon or violate the copyright, trademark, patent, or other intellectual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property rights or interests of any third party or misappropriate the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trade secrets of any third party, constitute false advertising, unfair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competition, defamation, invasion of privacy or publicity rights, moral or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otherwise, or violate any anti-discrimination law or regulation; (iv)ebix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will take commercially reasonable precautions to insure that the Insurance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Center and the ebix Site are and will continue to be free of any software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disabling devices , including, but not limited to, time bombs, viruses or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devices of a similar nature, or any defamatory, slanderous, libelous,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illegal, pornographic or obscene material or services; and (v)ebix shall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not (a) hold itself out as having any proprietary rights with respect to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the About Marks or (b) make any claim to ownership rights in the About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Marks or challenge the About Marks or the registration thereof, or (c)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attempt to register or cause to be registered the About Marks or create or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use or attempt to register or cause to be registered any marks or trade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names that are confusingly similar to the About Marks, or (d) use the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About Marks hereunder without About's approval of such use.</w:t>
      </w:r>
    </w:p>
    <w:p>
      <w:pPr>
        <w:autoSpaceDN w:val="0"/>
        <w:autoSpaceDE w:val="0"/>
        <w:widowControl/>
        <w:spacing w:line="148" w:lineRule="exact" w:before="150" w:after="0"/>
        <w:ind w:left="450" w:right="4896" w:hanging="372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10.2  About represents, warrants and covenants that (i) the execution, delivery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and performance by About of this Agreement and the consummation by it of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the transactions contemplated hereby will not conflict with or violate any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provision of law, rule or regulation to which About is subject, or any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agreement or other instrument applicable to About or binding upon About,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its assets or properties; (ii) About is the sole and exclusive owner of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the About Marks and About has the unqualified right and power to render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the performances and activities contemplated under the terms of this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Agreement, included but not limited to the right to publish all materials,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software, content, products or services appearing on and accessible to</w:t>
      </w:r>
    </w:p>
    <w:p>
      <w:pPr>
        <w:autoSpaceDN w:val="0"/>
        <w:autoSpaceDE w:val="0"/>
        <w:widowControl/>
        <w:spacing w:line="160" w:lineRule="exact" w:before="270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EBIX INC, 10-Q, 5/15/2001</w:t>
      </w:r>
    </w:p>
    <w:p>
      <w:pPr>
        <w:sectPr>
          <w:pgSz w:w="11900" w:h="16840"/>
          <w:pgMar w:top="46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0"/>
        <w:ind w:left="0" w:right="0"/>
      </w:pPr>
    </w:p>
    <w:p>
      <w:pPr>
        <w:autoSpaceDN w:val="0"/>
        <w:autoSpaceDE w:val="0"/>
        <w:widowControl/>
        <w:spacing w:line="120" w:lineRule="exact" w:before="0" w:after="0"/>
        <w:ind w:left="45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About Users linking from the Insurance Center to the About Network</w:t>
      </w:r>
    </w:p>
    <w:p>
      <w:pPr>
        <w:autoSpaceDN w:val="0"/>
        <w:autoSpaceDE w:val="0"/>
        <w:widowControl/>
        <w:spacing w:line="150" w:lineRule="exact" w:before="146" w:after="0"/>
        <w:ind w:left="226" w:right="5328" w:hanging="148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** Confidential treatment has been requested for portions of this document.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The redacted material has been filed with the commission pursuant to an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application for confidential treatment.</w:t>
      </w:r>
    </w:p>
    <w:p>
      <w:pPr>
        <w:autoSpaceDN w:val="0"/>
        <w:autoSpaceDE w:val="0"/>
        <w:widowControl/>
        <w:spacing w:line="122" w:lineRule="exact" w:before="324" w:after="0"/>
        <w:ind w:left="0" w:right="7956" w:firstLine="0"/>
        <w:jc w:val="righ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7</w:t>
      </w:r>
    </w:p>
    <w:p>
      <w:pPr>
        <w:autoSpaceDN w:val="0"/>
        <w:autoSpaceDE w:val="0"/>
        <w:widowControl/>
        <w:spacing w:line="148" w:lineRule="exact" w:before="298" w:after="0"/>
        <w:ind w:left="450" w:right="489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or provided by About for use on the Insurance Center; (iii) the About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Marks and other content provided by About hereunder, or appearing on and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accessible to About Users linking from the Insurance Center to the About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Network , will not infringe upon or violate the copyright, trademark,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patent, or other intellectual property rights or interests of any third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party or misappropriate the trade secrets of any third party, constitute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false advertising, unfair competition, defamation, invasion of privacy or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publicity rights, moral or otherwise, or violate any anti-discrimination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law or regulation; (iv) About will take commercially reasonable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precautions to insure that the About Network and the About Network are and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will continue to be free of any software disabling devices , including,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but not limited to, time bombs, viruses or devices of a similar nature;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and (v) About shall not (a) hold itself out as having any proprietary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rights with respect to the ebix Marks or (b) make any claim to ownership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rights in the ebix Marks or challenge the ebix Marks or the registration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thereof, or (c) attempt to register or cause to be registered the ebix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Marks or create or use or attempt to register or cause to be registered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any marks or trade names that are confusingly similar to the ebix Marks,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or (d) use the ebix Marks hereunder without ebix's approval of such use.</w:t>
      </w:r>
    </w:p>
    <w:p>
      <w:pPr>
        <w:autoSpaceDN w:val="0"/>
        <w:autoSpaceDE w:val="0"/>
        <w:widowControl/>
        <w:spacing w:line="122" w:lineRule="exact" w:before="176" w:after="0"/>
        <w:ind w:left="78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11.   INDEMNIFICATION</w:t>
      </w:r>
    </w:p>
    <w:p>
      <w:pPr>
        <w:autoSpaceDN w:val="0"/>
        <w:autoSpaceDE w:val="0"/>
        <w:widowControl/>
        <w:spacing w:line="148" w:lineRule="exact" w:before="148" w:after="0"/>
        <w:ind w:left="450" w:right="5040" w:hanging="372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11.1  eBix will defend, indemnify and hold About, its officers, directors,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agents, employees and consultants (collectively the "About Indemnified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Parties") harmless from and against any third party claims against About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for all liabilities, claims, actions, damages, losses, settlements, and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costs, and expenses (including, without limitation reasonable attorneys'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fees) relating to or arising out of ebix's breach of its warranties,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representations, responsibilities or covenants hereunder.</w:t>
      </w:r>
    </w:p>
    <w:p>
      <w:pPr>
        <w:autoSpaceDN w:val="0"/>
        <w:autoSpaceDE w:val="0"/>
        <w:widowControl/>
        <w:spacing w:line="148" w:lineRule="exact" w:before="148" w:after="0"/>
        <w:ind w:left="450" w:right="5040" w:hanging="372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11.2  About will defend, indemnify and hold ebix, its officers, directors,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agents, employees and consultants (collectively the "eBix Indemnified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Parties") harmless from and against any third party claims against ebix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for all liabilities, claims, actions, damages, losses, settlements, and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costs, and expenses (including, without limitation reasonable attorneys'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fees) relating to or arising out of About's breach of its warranties,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representations, responsibilities or covenants hereunder.</w:t>
      </w:r>
    </w:p>
    <w:p>
      <w:pPr>
        <w:autoSpaceDN w:val="0"/>
        <w:autoSpaceDE w:val="0"/>
        <w:widowControl/>
        <w:spacing w:line="148" w:lineRule="exact" w:before="150" w:after="0"/>
        <w:ind w:left="450" w:right="3744" w:hanging="372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11.3  The indemnified party agrees to (i) provide prompt written notice (in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accordance with </w:t>
      </w:r>
      <w:r>
        <w:rPr>
          <w:rFonts w:ascii="CourierNewPS" w:hAnsi="CourierNewPS" w:eastAsia="CourierNewPS"/>
          <w:b/>
          <w:i w:val="0"/>
          <w:color w:val="0000FF"/>
          <w:sz w:val="12"/>
        </w:rPr>
        <w:t>Section 15.7</w:t>
      </w:r>
      <w:r>
        <w:rPr>
          <w:rFonts w:ascii="CourierNewPS" w:hAnsi="CourierNewPS" w:eastAsia="CourierNewPS"/>
          <w:b/>
          <w:i/>
          <w:color w:val="0000FF"/>
          <w:sz w:val="12"/>
        </w:rPr>
        <w:t xml:space="preserve">  [MISCELLANEOUS]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below) of any such claim to the indemnifying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party, (ii) allow the indemnifying party to control and conduct the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defense of the claim and settlement negotiations, including but not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limited to, providing the indemnifying party with all reasonably available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information, assistance, authority, and cooperation reasonably required to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enable the indemnifying party to defend and settle the claim. No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settlement or compromise hereunder shall be made which binds the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indemnified party without the express written consent of the indemnified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party.</w:t>
      </w:r>
    </w:p>
    <w:p>
      <w:pPr>
        <w:autoSpaceDN w:val="0"/>
        <w:autoSpaceDE w:val="0"/>
        <w:widowControl/>
        <w:spacing w:line="148" w:lineRule="exact" w:before="150" w:after="0"/>
        <w:ind w:left="450" w:right="5040" w:hanging="372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12.4  Each party shall promptly inform the other party of any event or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circumstance, and provide all information pertaining thereto, related to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or arising from this Agreement which could lead to a claim or demand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against the other party by any third party with respect to any content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supplied hereunder for use on the Insurance Center.</w:t>
      </w:r>
    </w:p>
    <w:p>
      <w:pPr>
        <w:autoSpaceDN w:val="0"/>
        <w:autoSpaceDE w:val="0"/>
        <w:widowControl/>
        <w:spacing w:line="120" w:lineRule="exact" w:before="176" w:after="0"/>
        <w:ind w:left="78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12.   CONFIDENTIALITY</w:t>
      </w:r>
    </w:p>
    <w:p>
      <w:pPr>
        <w:autoSpaceDN w:val="0"/>
        <w:autoSpaceDE w:val="0"/>
        <w:widowControl/>
        <w:spacing w:line="148" w:lineRule="exact" w:before="150" w:after="0"/>
        <w:ind w:left="450" w:right="4896" w:hanging="372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12.1  The parties may from time to time receive from one another certain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information that is proprietary or confidential to the disclosing party,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including the About Confidential Information and the ebix Confidential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Information (collectively, the "Confidential Information"). The recipient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of such Confidential Information shall hold such Confidential Information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in confidence, shall not use it except to further its relationship with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the other party under this Agreement, and shall not publish or disclose it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to third parties unless authorized in writing by the disclosing party.</w:t>
      </w:r>
    </w:p>
    <w:p>
      <w:pPr>
        <w:autoSpaceDN w:val="0"/>
        <w:autoSpaceDE w:val="0"/>
        <w:widowControl/>
        <w:spacing w:line="148" w:lineRule="exact" w:before="2" w:after="0"/>
        <w:ind w:left="450" w:right="489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These restrictions shall not apply to any Confidential Information: (i)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after it has become generally available to the public without of breach of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this Agreement by the receiving party; (ii) is rightfully in the receiving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party's possession before disclosure to it by the disclosing party; (iii)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is independently developed by the</w:t>
      </w:r>
    </w:p>
    <w:p>
      <w:pPr>
        <w:autoSpaceDN w:val="0"/>
        <w:autoSpaceDE w:val="0"/>
        <w:widowControl/>
        <w:spacing w:line="148" w:lineRule="exact" w:before="146" w:after="0"/>
        <w:ind w:left="226" w:right="5328" w:hanging="148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** Confidential treatment has been requested for portions of this document.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The redacted material has been filed with the commission pursuant to an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application for confidential treatment.</w:t>
      </w:r>
    </w:p>
    <w:p>
      <w:pPr>
        <w:autoSpaceDN w:val="0"/>
        <w:autoSpaceDE w:val="0"/>
        <w:widowControl/>
        <w:spacing w:line="122" w:lineRule="exact" w:before="324" w:after="0"/>
        <w:ind w:left="0" w:right="7956" w:firstLine="0"/>
        <w:jc w:val="righ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8</w:t>
      </w:r>
    </w:p>
    <w:p>
      <w:pPr>
        <w:autoSpaceDN w:val="0"/>
        <w:autoSpaceDE w:val="0"/>
        <w:widowControl/>
        <w:spacing w:line="148" w:lineRule="exact" w:before="296" w:after="0"/>
        <w:ind w:left="450" w:right="489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receiving party; (iv) rightfully received the receiving party from a third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party without confidentiality; or (v) is required to be disclosed under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operation of law or administrative process. Upon expiration or termination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of this Agreement for any reason, each party will promptly and at the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direction of the other party, either destroy or return to the disclosing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party, and will not take or use, all items of any nature which belong to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the disclosing party and all records (in any form, format or medium)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containing or relating to Confidential Information. The parties'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obligations under this Section 12 shall survive the termination or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non-renewal of this Agreement.</w:t>
      </w:r>
    </w:p>
    <w:p>
      <w:pPr>
        <w:autoSpaceDN w:val="0"/>
        <w:autoSpaceDE w:val="0"/>
        <w:widowControl/>
        <w:spacing w:line="160" w:lineRule="exact" w:before="418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EBIX INC, 10-Q, 5/15/2001</w:t>
      </w:r>
    </w:p>
    <w:p>
      <w:pPr>
        <w:sectPr>
          <w:pgSz w:w="11900" w:h="16840"/>
          <w:pgMar w:top="46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0"/>
        <w:ind w:left="0" w:right="0"/>
      </w:pPr>
    </w:p>
    <w:p>
      <w:pPr>
        <w:autoSpaceDN w:val="0"/>
        <w:autoSpaceDE w:val="0"/>
        <w:widowControl/>
        <w:spacing w:line="120" w:lineRule="exact" w:before="0" w:after="0"/>
        <w:ind w:left="78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13.   TERMINATION AND SURVIVAL</w:t>
      </w:r>
    </w:p>
    <w:p>
      <w:pPr>
        <w:autoSpaceDN w:val="0"/>
        <w:autoSpaceDE w:val="0"/>
        <w:widowControl/>
        <w:spacing w:line="150" w:lineRule="exact" w:before="146" w:after="0"/>
        <w:ind w:left="450" w:right="5184" w:hanging="372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13.1  eBix may terminate this Agreement, [**] upon [**] to About; provided,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however, that the termination is no earlier than [**] of the Effective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Date of this Agreement.</w:t>
      </w:r>
    </w:p>
    <w:p>
      <w:pPr>
        <w:autoSpaceDN w:val="0"/>
        <w:autoSpaceDE w:val="0"/>
        <w:widowControl/>
        <w:spacing w:line="148" w:lineRule="exact" w:before="148" w:after="0"/>
        <w:ind w:left="450" w:right="4896" w:hanging="372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13.2  Either party may terminate this Agreement if the other (i) fails to make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any payment required to be made by it hereunder for more than twenty (20)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business days after such party shall have received notice from the other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party of the failure of payment thereof, or (ii) commits a material breach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of this Agreement that is not cured within thirty (30) calendar days after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receipt of written notice of the breach.</w:t>
      </w:r>
    </w:p>
    <w:p>
      <w:pPr>
        <w:autoSpaceDN w:val="0"/>
        <w:autoSpaceDE w:val="0"/>
        <w:widowControl/>
        <w:spacing w:line="148" w:lineRule="exact" w:before="148" w:after="0"/>
        <w:ind w:left="450" w:right="4896" w:hanging="372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13.3  Either party may terminate immediately upon written notice if the other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party (i) ceases to function as a going concern or to conduct operations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in the normal course of business; (ii) has a petition filed against it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under any state or federal bankruptcy law which petition has not been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dismissed or set aside within ninety (90) days of its filing, or if (a)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About sells all or substantially all of the assets of such party or any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event or series of event whereby any entity acquires beneficial ownership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of the capital stock of such party representing fifty percent (50%) of the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voting stock of such party provided however, that the acquisition of About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by Primedia shall not be grounds for the termination of this Agreement; or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(b) ebix becomes acquired by, merged into or is under the control of any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of the following parties, About may terminate this Agreement immediately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upon by providing ebix written notice: AOL; Yahoo; Lycos/Terra; NBC; CBS;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Looksmart; InfoSpace; CMGI; AltaVista; Disney; Microsoft; CNET;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Excite@Home; AskJeeves; GOTO; Doubleclick; or Lifeminders.</w:t>
      </w:r>
    </w:p>
    <w:p>
      <w:pPr>
        <w:autoSpaceDN w:val="0"/>
        <w:autoSpaceDE w:val="0"/>
        <w:widowControl/>
        <w:spacing w:line="148" w:lineRule="exact" w:before="150" w:after="0"/>
        <w:ind w:left="78" w:right="504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13.4 The ebix Insurance Center shall be operational and fully functionally at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least ninety nine percent (99.0%) of the time during the Term, without taking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into account scheduled downtime and maintenance which shall not exceed in the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aggregate, one (1) hour in any one (1) month period. In the event of any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downtime and/or maintenance in excess of the aforementioned amount, such shall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be deemed a material breach and ebix shall have twenty four (24) hours in which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to cure such breach. If such breach is not cured to About's reasonable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satisfaction, About may remove the ebix Links after informing either the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President, CFO or CTO of ebix until About reasonably determines that the ebix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Web Site is operational and fully functional.</w:t>
      </w:r>
    </w:p>
    <w:p>
      <w:pPr>
        <w:autoSpaceDN w:val="0"/>
        <w:autoSpaceDE w:val="0"/>
        <w:widowControl/>
        <w:spacing w:line="148" w:lineRule="exact" w:before="148" w:after="0"/>
        <w:ind w:left="78" w:right="504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13.6 Upon termination of this Agreement, any and all licenses granted by one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party to the other hereunder shall immediately terminate, and the parties shall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immediately cease the use of the other party's Marks, material or content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provided in connection with this Agreement, and shall remove all Links to and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from one another's Sites, and About shall remove all Links between the About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Network and the Insurance Center. Each party shall return the Confidential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Information of the other party.</w:t>
      </w:r>
    </w:p>
    <w:p>
      <w:pPr>
        <w:autoSpaceDN w:val="0"/>
        <w:autoSpaceDE w:val="0"/>
        <w:widowControl/>
        <w:spacing w:line="148" w:lineRule="exact" w:before="150" w:after="0"/>
        <w:ind w:left="78" w:right="144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13.7 The rights and obligations of the parties hereto under </w:t>
      </w:r>
      <w:r>
        <w:rPr>
          <w:rFonts w:ascii="CourierNewPS" w:hAnsi="CourierNewPS" w:eastAsia="CourierNewPS"/>
          <w:b/>
          <w:i w:val="0"/>
          <w:color w:val="0000FF"/>
          <w:sz w:val="12"/>
        </w:rPr>
        <w:t>Sections 5.3</w:t>
      </w:r>
      <w:r>
        <w:rPr>
          <w:rFonts w:ascii="CourierNewPS" w:hAnsi="CourierNewPS" w:eastAsia="CourierNewPS"/>
          <w:b/>
          <w:i/>
          <w:color w:val="0000FF"/>
          <w:sz w:val="12"/>
        </w:rPr>
        <w:t xml:space="preserve">  [PAYMENTS AND REPORTS]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,</w:t>
      </w:r>
      <w:r>
        <w:rPr>
          <w:rFonts w:ascii="CourierNewPS" w:hAnsi="CourierNewPS" w:eastAsia="CourierNewPS"/>
          <w:b/>
          <w:i w:val="0"/>
          <w:color w:val="0000FF"/>
          <w:sz w:val="12"/>
        </w:rPr>
        <w:t xml:space="preserve"> 5.4</w:t>
      </w:r>
      <w:r>
        <w:rPr>
          <w:rFonts w:ascii="CourierNewPS" w:hAnsi="CourierNewPS" w:eastAsia="CourierNewPS"/>
          <w:b/>
          <w:i/>
          <w:color w:val="0000FF"/>
          <w:sz w:val="12"/>
        </w:rPr>
        <w:t xml:space="preserve">  [PAYMENTS AND REPORTS]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,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9, 10, 11, 12, 14, and 15 shall survive the expiration or termination of this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Agreement and continue in full force and effect notwithstanding such expiration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or termination.</w:t>
      </w:r>
    </w:p>
    <w:p>
      <w:pPr>
        <w:autoSpaceDN w:val="0"/>
        <w:autoSpaceDE w:val="0"/>
        <w:widowControl/>
        <w:spacing w:line="120" w:lineRule="exact" w:before="178" w:after="0"/>
        <w:ind w:left="78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14.   LIMITATION OF LIABILITY</w:t>
      </w:r>
    </w:p>
    <w:p>
      <w:pPr>
        <w:autoSpaceDN w:val="0"/>
        <w:autoSpaceDE w:val="0"/>
        <w:widowControl/>
        <w:spacing w:line="150" w:lineRule="exact" w:before="146" w:after="0"/>
        <w:ind w:left="226" w:right="5328" w:hanging="148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** Confidential treatment has been requested for portions of this document.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The redacted material has been filed with the commission pursuant to an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application for confidential treatment.</w:t>
      </w:r>
    </w:p>
    <w:p>
      <w:pPr>
        <w:autoSpaceDN w:val="0"/>
        <w:autoSpaceDE w:val="0"/>
        <w:widowControl/>
        <w:spacing w:line="122" w:lineRule="exact" w:before="324" w:after="0"/>
        <w:ind w:left="0" w:right="7956" w:firstLine="0"/>
        <w:jc w:val="righ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9</w:t>
      </w:r>
    </w:p>
    <w:p>
      <w:pPr>
        <w:autoSpaceDN w:val="0"/>
        <w:autoSpaceDE w:val="0"/>
        <w:widowControl/>
        <w:spacing w:line="148" w:lineRule="exact" w:before="298" w:after="0"/>
        <w:ind w:left="78" w:right="489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14.1  NEITHER PARTY SHALL HAVE ANY LIABILITY FOR ANY INDIRECT, SPECIAL, PUNITIVE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OR CONSEQUENTIAL DAMAGES INCLUDING, WITHOUT THE LIMITATION, LOSS OF PROFIT OR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BUSINESS OPPORTUNITIES, WHETHER OR NOT THE PARTY WAS ADVISED OF THE POSSIBILTY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OF SUCH. EXCEPT AS EXPRESSLY SET FORTH HEREIN, NEITHER PARTY MAKES ANY, AND EACH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PARTY HEREBY SPECIFICALLY DISCLAIMS ANY REPRESENTATIONS OR WARRANTIES, EXPRESS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OR IMPLIED, REGARDING THE TOOLS AND SERVICES CONTEMPLATED BY THIS AGREEMENT,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INCLUDING ANY IMPLIED WARRANTY OF MERCHANTIBILITY OR FITNESS FOR A PARTICULAR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PURPOSE AND IMPLIED WARRANTIES ARISING FROM COURSE OF DEALING OR COURSE OF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PERFORMANCE.</w:t>
      </w:r>
    </w:p>
    <w:p>
      <w:pPr>
        <w:autoSpaceDN w:val="0"/>
        <w:autoSpaceDE w:val="0"/>
        <w:widowControl/>
        <w:spacing w:line="120" w:lineRule="exact" w:before="176" w:after="0"/>
        <w:ind w:left="78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15.   MISCELLANEOUS</w:t>
      </w:r>
    </w:p>
    <w:p>
      <w:pPr>
        <w:autoSpaceDN w:val="0"/>
        <w:autoSpaceDE w:val="0"/>
        <w:widowControl/>
        <w:spacing w:line="148" w:lineRule="exact" w:before="150" w:after="0"/>
        <w:ind w:left="78" w:right="489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15.1  Each party is an independent contractor and not an employee of the other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party. Each party understands and agrees that (i) its employees are not entitled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to any benefits provided to any employee of the other party and (ii) it is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solely responsible for reporting as income any compensation received hereunder.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Each party is responsible for compliance with all federal, state and local laws,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regulations and orders in connection with taxes, unemployment insurance, social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security, worker's compensation, disability or like matters.</w:t>
      </w:r>
    </w:p>
    <w:p>
      <w:pPr>
        <w:autoSpaceDN w:val="0"/>
        <w:autoSpaceDE w:val="0"/>
        <w:widowControl/>
        <w:spacing w:line="148" w:lineRule="exact" w:before="150" w:after="0"/>
        <w:ind w:left="78" w:right="504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15.2  This constitutes the entire agreement between the parties with respect to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the subject matter hereof, and no statement, promise, or inducements made by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either party or agent of either party that is not contained in this written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Agreement shall be valid or binding. This Agreement may not be modified or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altered except in writing signed by both parties.</w:t>
      </w:r>
    </w:p>
    <w:p>
      <w:pPr>
        <w:autoSpaceDN w:val="0"/>
        <w:autoSpaceDE w:val="0"/>
        <w:widowControl/>
        <w:spacing w:line="148" w:lineRule="exact" w:before="148" w:after="0"/>
        <w:ind w:left="78" w:right="504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15.3  In the event any provision of this Agreement is held to be unenforceable,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such provision will be reformed only to the extent necessary to make it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enforceable, and the other provisions of this Agreement will remain in full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force and effect.</w:t>
      </w:r>
    </w:p>
    <w:p>
      <w:pPr>
        <w:autoSpaceDN w:val="0"/>
        <w:autoSpaceDE w:val="0"/>
        <w:widowControl/>
        <w:spacing w:line="148" w:lineRule="exact" w:before="150" w:after="0"/>
        <w:ind w:left="78" w:right="504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15.4  This Agreement will be governed by the laws of the state where a suit is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properly filed under the terms of this paragraph, being either Illinois or New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York, and without giving effect to conflict of law principles. Litigation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initiated by ebix shall be filed in New York, whereas litigation initiated by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About shall be filed in Illinois. Both parties submit to personal jurisdiction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of Illinois or New York, to effectuate the terms of this paragraph, and further</w:t>
      </w:r>
    </w:p>
    <w:p>
      <w:pPr>
        <w:autoSpaceDN w:val="0"/>
        <w:autoSpaceDE w:val="0"/>
        <w:widowControl/>
        <w:spacing w:line="160" w:lineRule="exact" w:before="270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EBIX INC, 10-Q, 5/15/2001</w:t>
      </w:r>
    </w:p>
    <w:p>
      <w:pPr>
        <w:sectPr>
          <w:pgSz w:w="11900" w:h="16840"/>
          <w:pgMar w:top="46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0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78" w:right="504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agree that any cause of action arising under this Agreement shall be brought in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state or federal courts of the States of New York or Illinois, counties of New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York or Cook, respectively.</w:t>
      </w:r>
    </w:p>
    <w:p>
      <w:pPr>
        <w:autoSpaceDN w:val="0"/>
        <w:autoSpaceDE w:val="0"/>
        <w:widowControl/>
        <w:spacing w:line="148" w:lineRule="exact" w:before="150" w:after="0"/>
        <w:ind w:left="78" w:right="489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15.5  Neither party will be liable for, or will be considered to be in breach of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or default under this Agreement on account of, any delay or failure to perform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as required by this Agreement as a result of any causes or conditions that are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beyond such party's reasonable control and that such party is unable to overcome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through the exercise of commercially reasonable diligence (a "force majeure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event"). If any force majeure event occurs, the affected party will give prompt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written notice to the other party and will use commercially reasonable efforts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to minimize the impact of the event.</w:t>
      </w:r>
    </w:p>
    <w:p>
      <w:pPr>
        <w:autoSpaceDN w:val="0"/>
        <w:autoSpaceDE w:val="0"/>
        <w:widowControl/>
        <w:spacing w:line="148" w:lineRule="exact" w:before="148" w:after="0"/>
        <w:ind w:left="78" w:right="489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15.6  Neither party may assign the Agreement without the written consent of the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other party, which consent shall not be unreasonably withheld or delayed, except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that either party may assign the Agreement without obtaining the consent of the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other party to an affiliate or successor by way of purchase, merger,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consolidation or similar transaction, subject to the requirement that the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Agreement shall be binding and enforceable against any successor or assign.</w:t>
      </w:r>
    </w:p>
    <w:p>
      <w:pPr>
        <w:autoSpaceDN w:val="0"/>
        <w:autoSpaceDE w:val="0"/>
        <w:widowControl/>
        <w:spacing w:line="148" w:lineRule="exact" w:before="148" w:after="0"/>
        <w:ind w:left="78" w:right="489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15.7  Any notice under this Agreement will be in writing and delivered by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personal delivery, overnight courier, or certified or registered mail, return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receipt requested, and will be deemed given upon personal delivery, one (1) day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after deposit with an overnight courier, three (3) days after deposit in the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mail, or upon confirmation of receipt of facsimile. Notices sent to About at the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address listed above will be addressed to President, Corporate Development and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notices sent to ebix at the address listed will be addressed to Richard</w:t>
      </w:r>
    </w:p>
    <w:p>
      <w:pPr>
        <w:autoSpaceDN w:val="0"/>
        <w:autoSpaceDE w:val="0"/>
        <w:widowControl/>
        <w:spacing w:line="150" w:lineRule="exact" w:before="146" w:after="0"/>
        <w:ind w:left="226" w:right="5328" w:hanging="148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** Confidential treatment has been requested for portions of this document.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The redacted material has been filed with the commission pursuant to an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application for confidential treatment.</w:t>
      </w:r>
    </w:p>
    <w:p>
      <w:pPr>
        <w:autoSpaceDN w:val="0"/>
        <w:autoSpaceDE w:val="0"/>
        <w:widowControl/>
        <w:spacing w:line="122" w:lineRule="exact" w:before="324" w:after="0"/>
        <w:ind w:left="0" w:right="7880" w:firstLine="0"/>
        <w:jc w:val="righ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10</w:t>
      </w:r>
    </w:p>
    <w:p>
      <w:pPr>
        <w:autoSpaceDN w:val="0"/>
        <w:autoSpaceDE w:val="0"/>
        <w:widowControl/>
        <w:spacing w:line="148" w:lineRule="exact" w:before="296" w:after="0"/>
        <w:ind w:left="78" w:right="5134" w:firstLine="0"/>
        <w:jc w:val="both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Baum, 1900 E.Golf Road, Suite 1200, Schuamberg, IL 60173 and each will be sent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to the appropriate address set forth above or such other address as that party 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may specify in writing pursuant to this Section.</w:t>
      </w:r>
    </w:p>
    <w:p>
      <w:pPr>
        <w:autoSpaceDN w:val="0"/>
        <w:autoSpaceDE w:val="0"/>
        <w:widowControl/>
        <w:spacing w:line="120" w:lineRule="exact" w:before="176" w:after="0"/>
        <w:ind w:left="78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Agreed and Accepted:</w:t>
      </w:r>
    </w:p>
    <w:p>
      <w:pPr>
        <w:autoSpaceDN w:val="0"/>
        <w:autoSpaceDE w:val="0"/>
        <w:widowControl/>
        <w:spacing w:line="120" w:lineRule="exact" w:before="326" w:after="0"/>
        <w:ind w:left="78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EBIX.COM, INC.                           ABOUT.COM, INC.</w:t>
      </w:r>
    </w:p>
    <w:p>
      <w:pPr>
        <w:autoSpaceDN w:val="0"/>
        <w:tabs>
          <w:tab w:pos="376" w:val="left"/>
        </w:tabs>
        <w:autoSpaceDE w:val="0"/>
        <w:widowControl/>
        <w:spacing w:line="148" w:lineRule="exact" w:before="150" w:after="0"/>
        <w:ind w:left="78" w:right="5184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Name:                                    Name: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-------------------------------          -------------------------------</w:t>
      </w:r>
    </w:p>
    <w:p>
      <w:pPr>
        <w:autoSpaceDN w:val="0"/>
        <w:tabs>
          <w:tab w:pos="450" w:val="left"/>
        </w:tabs>
        <w:autoSpaceDE w:val="0"/>
        <w:widowControl/>
        <w:spacing w:line="148" w:lineRule="exact" w:before="150" w:after="0"/>
        <w:ind w:left="78" w:right="5184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Title:                                   Title: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------------------------------           ------------------------------</w:t>
      </w:r>
    </w:p>
    <w:p>
      <w:pPr>
        <w:autoSpaceDN w:val="0"/>
        <w:tabs>
          <w:tab w:pos="746" w:val="left"/>
        </w:tabs>
        <w:autoSpaceDE w:val="0"/>
        <w:widowControl/>
        <w:spacing w:line="150" w:lineRule="exact" w:before="146" w:after="0"/>
        <w:ind w:left="78" w:right="5184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Signature:                               Signature: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--------------------------               --------------------------</w:t>
      </w:r>
    </w:p>
    <w:p>
      <w:pPr>
        <w:autoSpaceDN w:val="0"/>
        <w:tabs>
          <w:tab w:pos="376" w:val="left"/>
        </w:tabs>
        <w:autoSpaceDE w:val="0"/>
        <w:widowControl/>
        <w:spacing w:line="148" w:lineRule="exact" w:before="148" w:after="0"/>
        <w:ind w:left="78" w:right="5184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Date:                                    Date: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-------------------------------          -------------------------------</w:t>
      </w:r>
    </w:p>
    <w:p>
      <w:pPr>
        <w:autoSpaceDN w:val="0"/>
        <w:autoSpaceDE w:val="0"/>
        <w:widowControl/>
        <w:spacing w:line="148" w:lineRule="exact" w:before="150" w:after="0"/>
        <w:ind w:left="226" w:right="5328" w:hanging="148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>** Confidential treatment has been requested for portions of this document.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The redacted material has been filed with the commission pursuant to an</w:t>
      </w: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application for confidential treatment.</w:t>
      </w:r>
    </w:p>
    <w:p>
      <w:pPr>
        <w:autoSpaceDN w:val="0"/>
        <w:autoSpaceDE w:val="0"/>
        <w:widowControl/>
        <w:spacing w:line="120" w:lineRule="exact" w:before="326" w:after="0"/>
        <w:ind w:left="0" w:right="7880" w:firstLine="0"/>
        <w:jc w:val="right"/>
      </w:pPr>
      <w:r>
        <w:rPr>
          <w:rFonts w:ascii="CourierNewPSMT" w:hAnsi="CourierNewPSMT" w:eastAsia="CourierNewPSMT"/>
          <w:b w:val="0"/>
          <w:i w:val="0"/>
          <w:color w:val="000000"/>
          <w:sz w:val="12"/>
        </w:rPr>
        <w:t xml:space="preserve"> 11</w:t>
      </w:r>
    </w:p>
    <w:p>
      <w:pPr>
        <w:autoSpaceDN w:val="0"/>
        <w:autoSpaceDE w:val="0"/>
        <w:widowControl/>
        <w:spacing w:line="160" w:lineRule="exact" w:before="5766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EBIX INC, 10-Q, 5/15/2001</w:t>
      </w:r>
    </w:p>
    <w:sectPr w:rsidR="00FC693F" w:rsidRPr="0006063C" w:rsidSect="00034616">
      <w:pgSz w:w="11900" w:h="16840"/>
      <w:pgMar w:top="460" w:right="0" w:bottom="332" w:left="8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