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4"/>
        <w:ind w:left="0" w:right="0"/>
      </w:pPr>
    </w:p>
    <w:p>
      <w:pPr>
        <w:autoSpaceDN w:val="0"/>
        <w:autoSpaceDE w:val="0"/>
        <w:widowControl/>
        <w:spacing w:line="164" w:lineRule="exact" w:before="816" w:after="0"/>
        <w:ind w:left="0" w:right="0" w:firstLine="0"/>
        <w:jc w:val="center"/>
      </w:pPr>
      <w:r>
        <w:rPr>
          <w:w w:val="102.57812738418579"/>
          <w:rFonts w:ascii="Times New Roman,Bold" w:hAnsi="Times New Roman,Bold" w:eastAsia="Times New Roman,Bold"/>
          <w:b/>
          <w:i w:val="0"/>
          <w:color w:val="000000"/>
          <w:sz w:val="16"/>
        </w:rPr>
        <w:t>SOFTWARE LICENSE AND MAINTENANCE AGREEMENT</w:t>
      </w:r>
    </w:p>
    <w:p>
      <w:pPr>
        <w:autoSpaceDN w:val="0"/>
        <w:autoSpaceDE w:val="0"/>
        <w:widowControl/>
        <w:spacing w:line="228" w:lineRule="exact" w:before="264" w:after="0"/>
        <w:ind w:left="130" w:right="0" w:firstLine="606"/>
        <w:jc w:val="left"/>
      </w:pPr>
      <w:r>
        <w:rPr>
          <w:w w:val="102.57812738418579"/>
          <w:rFonts w:ascii="Times New Roman,Bold" w:hAnsi="Times New Roman,Bold" w:eastAsia="Times New Roman,Bold"/>
          <w:b/>
          <w:i w:val="0"/>
          <w:color w:val="000000"/>
          <w:sz w:val="16"/>
        </w:rPr>
        <w:t xml:space="preserve">THIS SOFTWARE LICENSE AND MAINTENANCE AGREEMENT </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Agreement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is made and entered into as of this 27</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day of April </w:t>
      </w:r>
      <w:r>
        <w:rPr>
          <w:w w:val="102.57812738418579"/>
          <w:rFonts w:ascii="Times New Roman" w:hAnsi="Times New Roman" w:eastAsia="Times New Roman"/>
          <w:b w:val="0"/>
          <w:i w:val="0"/>
          <w:color w:val="000000"/>
          <w:sz w:val="16"/>
        </w:rPr>
        <w:t>2009 by and between SFG Financial Corp, a/k/a E-Path FX, a Delaware Corporation whose principal address is 575 Madison Avenue, 8</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Floor, New </w:t>
      </w:r>
      <w:r>
        <w:rPr>
          <w:w w:val="102.57812738418579"/>
          <w:rFonts w:ascii="Times New Roman" w:hAnsi="Times New Roman" w:eastAsia="Times New Roman"/>
          <w:b w:val="0"/>
          <w:i w:val="0"/>
          <w:color w:val="000000"/>
          <w:sz w:val="16"/>
        </w:rPr>
        <w:t>York, NY 10022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and 551 FX IB Associates, LLC a Delaware Limited Liability Company, whose principal address is located at 575 </w:t>
      </w:r>
      <w:r>
        <w:rPr>
          <w:w w:val="102.57812738418579"/>
          <w:rFonts w:ascii="Times New Roman" w:hAnsi="Times New Roman" w:eastAsia="Times New Roman"/>
          <w:b w:val="0"/>
          <w:i w:val="0"/>
          <w:color w:val="000000"/>
          <w:sz w:val="16"/>
        </w:rPr>
        <w:t>Madison Avenue, 8</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Floor, New York, NY 10022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w:t>
      </w:r>
    </w:p>
    <w:p>
      <w:pPr>
        <w:autoSpaceDN w:val="0"/>
        <w:tabs>
          <w:tab w:pos="736" w:val="left"/>
        </w:tabs>
        <w:autoSpaceDE w:val="0"/>
        <w:widowControl/>
        <w:spacing w:line="226" w:lineRule="exact" w:before="192" w:after="0"/>
        <w:ind w:left="130" w:right="0" w:firstLine="0"/>
        <w:jc w:val="left"/>
      </w:pPr>
      <w:r>
        <w:rPr>
          <w:w w:val="102.57812738418579"/>
          <w:rFonts w:ascii="Times New Roman,Bold" w:hAnsi="Times New Roman,Bold" w:eastAsia="Times New Roman,Bold"/>
          <w:b/>
          <w:i w:val="0"/>
          <w:color w:val="000000"/>
          <w:sz w:val="16"/>
          <w:u w:val="single"/>
        </w:rPr>
        <w:t>WHEREAS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Licensor is the owner of a certain proprietary trading software known as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E-Path FX Trading Platform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specifically, and </w:t>
      </w:r>
      <w:r>
        <w:rPr>
          <w:w w:val="102.57812738418579"/>
          <w:rFonts w:ascii="Times New Roman" w:hAnsi="Times New Roman" w:eastAsia="Times New Roman"/>
          <w:b w:val="0"/>
          <w:i w:val="0"/>
          <w:color w:val="000000"/>
          <w:sz w:val="16"/>
        </w:rPr>
        <w:t xml:space="preserve">variations thereof, along with documentation and related information, including the intellectual property rights pertaining thereto: and </w:t>
      </w:r>
    </w:p>
    <w:p>
      <w:pPr>
        <w:autoSpaceDN w:val="0"/>
        <w:tabs>
          <w:tab w:pos="736" w:val="left"/>
        </w:tabs>
        <w:autoSpaceDE w:val="0"/>
        <w:widowControl/>
        <w:spacing w:line="226" w:lineRule="exact" w:before="230" w:after="0"/>
        <w:ind w:left="130" w:right="0" w:firstLine="0"/>
        <w:jc w:val="left"/>
      </w:pPr>
      <w:r>
        <w:rPr>
          <w:w w:val="102.57812738418579"/>
          <w:rFonts w:ascii="Times New Roman,Bold" w:hAnsi="Times New Roman,Bold" w:eastAsia="Times New Roman,Bold"/>
          <w:b/>
          <w:i w:val="0"/>
          <w:color w:val="000000"/>
          <w:sz w:val="16"/>
          <w:u w:val="single"/>
        </w:rPr>
        <w:t>WHEREAS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Licensor is the owner of the computer equipment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Hardware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required for the operation of the Platform that is located </w:t>
      </w:r>
      <w:r>
        <w:rPr>
          <w:w w:val="102.57812738418579"/>
          <w:rFonts w:ascii="Times New Roman" w:hAnsi="Times New Roman" w:eastAsia="Times New Roman"/>
          <w:b w:val="0"/>
          <w:i w:val="0"/>
          <w:color w:val="000000"/>
          <w:sz w:val="16"/>
        </w:rPr>
        <w:t xml:space="preserve">at a single centralized location, specifically at Internap Inc,76 Ninth Avenue, New York, New York10011; and </w:t>
      </w:r>
    </w:p>
    <w:p>
      <w:pPr>
        <w:autoSpaceDN w:val="0"/>
        <w:tabs>
          <w:tab w:pos="736" w:val="left"/>
        </w:tabs>
        <w:autoSpaceDE w:val="0"/>
        <w:widowControl/>
        <w:spacing w:line="228" w:lineRule="exact" w:before="226" w:after="0"/>
        <w:ind w:left="130" w:right="0" w:firstLine="0"/>
        <w:jc w:val="left"/>
      </w:pPr>
      <w:r>
        <w:rPr>
          <w:w w:val="102.57812738418579"/>
          <w:rFonts w:ascii="Times New Roman,Bold" w:hAnsi="Times New Roman,Bold" w:eastAsia="Times New Roman,Bold"/>
          <w:b/>
          <w:i w:val="0"/>
          <w:color w:val="000000"/>
          <w:sz w:val="16"/>
          <w:u w:val="single"/>
        </w:rPr>
        <w:t>WHEREAS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Licensee desires to obtain from licensor a Non Exclusive, Non Transferrable license rights and licenses granted herein to the </w:t>
      </w:r>
      <w:r>
        <w:rPr>
          <w:w w:val="102.57812738418579"/>
          <w:rFonts w:ascii="Times New Roman" w:hAnsi="Times New Roman" w:eastAsia="Times New Roman"/>
          <w:b w:val="0"/>
          <w:i w:val="0"/>
          <w:color w:val="000000"/>
          <w:sz w:val="16"/>
        </w:rPr>
        <w:t>Platform, for purposes of implementing and marketing an over-the-counter,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OTC</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Foreign Currency Exchange Service utilizing the Platform; and </w:t>
      </w:r>
    </w:p>
    <w:p>
      <w:pPr>
        <w:autoSpaceDN w:val="0"/>
        <w:tabs>
          <w:tab w:pos="736" w:val="left"/>
        </w:tabs>
        <w:autoSpaceDE w:val="0"/>
        <w:widowControl/>
        <w:spacing w:line="228" w:lineRule="exact" w:before="226" w:after="0"/>
        <w:ind w:left="130" w:right="0" w:firstLine="0"/>
        <w:jc w:val="left"/>
      </w:pPr>
      <w:r>
        <w:rPr>
          <w:w w:val="102.57812738418579"/>
          <w:rFonts w:ascii="Times New Roman,Bold" w:hAnsi="Times New Roman,Bold" w:eastAsia="Times New Roman,Bold"/>
          <w:b/>
          <w:i w:val="0"/>
          <w:color w:val="000000"/>
          <w:sz w:val="16"/>
          <w:u w:val="single"/>
        </w:rPr>
        <w:t>WHEREAS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Licensor shall convey a Non Exclusive license to the Licensee solely for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in the field of foreign exchange </w:t>
      </w:r>
      <w:r>
        <w:rPr>
          <w:w w:val="102.57812738418579"/>
          <w:rFonts w:ascii="Times New Roman" w:hAnsi="Times New Roman" w:eastAsia="Times New Roman"/>
          <w:b w:val="0"/>
          <w:i w:val="0"/>
          <w:color w:val="000000"/>
          <w:sz w:val="16"/>
        </w:rPr>
        <w:t xml:space="preserve">transactions only; and </w:t>
      </w:r>
    </w:p>
    <w:p>
      <w:pPr>
        <w:autoSpaceDN w:val="0"/>
        <w:autoSpaceDE w:val="0"/>
        <w:widowControl/>
        <w:spacing w:line="164" w:lineRule="exact" w:before="290" w:after="0"/>
        <w:ind w:left="736" w:right="0" w:firstLine="0"/>
        <w:jc w:val="left"/>
      </w:pPr>
      <w:r>
        <w:rPr>
          <w:w w:val="102.57812738418579"/>
          <w:rFonts w:ascii="Times New Roman,Bold" w:hAnsi="Times New Roman,Bold" w:eastAsia="Times New Roman,Bold"/>
          <w:b/>
          <w:i w:val="0"/>
          <w:color w:val="000000"/>
          <w:sz w:val="16"/>
          <w:u w:val="single"/>
        </w:rPr>
        <w:t>WHEREAS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Licensor is willing to grant such rights, licenses and options under the terms and conditions of this agreement; </w:t>
      </w:r>
    </w:p>
    <w:p>
      <w:pPr>
        <w:autoSpaceDN w:val="0"/>
        <w:tabs>
          <w:tab w:pos="736" w:val="left"/>
        </w:tabs>
        <w:autoSpaceDE w:val="0"/>
        <w:widowControl/>
        <w:spacing w:line="228" w:lineRule="exact" w:before="226" w:after="0"/>
        <w:ind w:left="130" w:right="0" w:firstLine="0"/>
        <w:jc w:val="left"/>
      </w:pPr>
      <w:r>
        <w:rPr>
          <w:w w:val="102.57812738418579"/>
          <w:rFonts w:ascii="Times New Roman,Bold" w:hAnsi="Times New Roman,Bold" w:eastAsia="Times New Roman,Bold"/>
          <w:b/>
          <w:i w:val="0"/>
          <w:color w:val="000000"/>
          <w:sz w:val="16"/>
          <w:u w:val="single"/>
        </w:rPr>
        <w:t>NOW THEREFORE</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in consideration of the mutual covenants contained herein and other good and valuable consideration, the receipt </w:t>
      </w:r>
      <w:r>
        <w:rPr>
          <w:w w:val="102.57812738418579"/>
          <w:rFonts w:ascii="Times New Roman" w:hAnsi="Times New Roman" w:eastAsia="Times New Roman"/>
          <w:b w:val="0"/>
          <w:i w:val="0"/>
          <w:color w:val="000000"/>
          <w:sz w:val="16"/>
        </w:rPr>
        <w:t xml:space="preserve">and sufficiency of which is hereby acknowledged, the parties hereto, intending to be legally bound, agree as follows: </w:t>
      </w:r>
    </w:p>
    <w:p>
      <w:pPr>
        <w:autoSpaceDN w:val="0"/>
        <w:autoSpaceDE w:val="0"/>
        <w:widowControl/>
        <w:spacing w:line="228" w:lineRule="exact" w:before="454" w:after="0"/>
        <w:ind w:left="4176" w:right="4176" w:firstLine="0"/>
        <w:jc w:val="center"/>
      </w:pPr>
      <w:r>
        <w:rPr>
          <w:w w:val="102.57812738418579"/>
          <w:rFonts w:ascii="Times New Roman,Bold" w:hAnsi="Times New Roman,Bold" w:eastAsia="Times New Roman,Bold"/>
          <w:b/>
          <w:i w:val="0"/>
          <w:color w:val="000000"/>
          <w:sz w:val="16"/>
          <w:u w:val="single"/>
        </w:rPr>
        <w:t xml:space="preserve">ARTICLE I </w:t>
      </w:r>
      <w:r>
        <w:br/>
      </w:r>
      <w:r>
        <w:rPr>
          <w:w w:val="102.57812738418579"/>
          <w:rFonts w:ascii="Times New Roman,Bold" w:hAnsi="Times New Roman,Bold" w:eastAsia="Times New Roman,Bold"/>
          <w:b/>
          <w:i w:val="0"/>
          <w:color w:val="000000"/>
          <w:sz w:val="16"/>
          <w:u w:val="single"/>
        </w:rPr>
        <w:t>CERTAIN DEFINITIONS</w:t>
      </w:r>
    </w:p>
    <w:p>
      <w:pPr>
        <w:autoSpaceDN w:val="0"/>
        <w:autoSpaceDE w:val="0"/>
        <w:widowControl/>
        <w:spacing w:line="164" w:lineRule="exact" w:before="288" w:after="0"/>
        <w:ind w:left="130" w:right="0" w:firstLine="0"/>
        <w:jc w:val="left"/>
      </w:pPr>
      <w:r>
        <w:rPr>
          <w:w w:val="102.57812738418579"/>
          <w:rFonts w:ascii="Times New Roman" w:hAnsi="Times New Roman" w:eastAsia="Times New Roman"/>
          <w:b w:val="0"/>
          <w:i w:val="0"/>
          <w:color w:val="000000"/>
          <w:sz w:val="16"/>
        </w:rPr>
        <w:t xml:space="preserve">For the purposes of this Agreement: </w:t>
      </w:r>
    </w:p>
    <w:p>
      <w:pPr>
        <w:autoSpaceDN w:val="0"/>
        <w:tabs>
          <w:tab w:pos="736" w:val="left"/>
        </w:tabs>
        <w:autoSpaceDE w:val="0"/>
        <w:widowControl/>
        <w:spacing w:line="226" w:lineRule="exact" w:before="230" w:after="0"/>
        <w:ind w:left="130" w:right="0" w:firstLine="0"/>
        <w:jc w:val="left"/>
      </w:pPr>
      <w:r>
        <w:rPr>
          <w:w w:val="102.57812738418579"/>
          <w:rFonts w:ascii="Times New Roman" w:hAnsi="Times New Roman" w:eastAsia="Times New Roman"/>
          <w:b w:val="0"/>
          <w:i w:val="0"/>
          <w:color w:val="000000"/>
          <w:sz w:val="16"/>
          <w:u w:val="single"/>
        </w:rPr>
        <w:t>1.1</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AFFILIATE</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in the case of any corporation, partnership, limited liability company or other business or investment entity, a </w:t>
      </w:r>
      <w:r>
        <w:rPr>
          <w:w w:val="102.57812738418579"/>
          <w:rFonts w:ascii="Times New Roman" w:hAnsi="Times New Roman" w:eastAsia="Times New Roman"/>
          <w:b w:val="0"/>
          <w:i w:val="0"/>
          <w:color w:val="000000"/>
          <w:sz w:val="16"/>
        </w:rPr>
        <w:t xml:space="preserve">different business entity or other individual that directly or indirectly, through one or more intermediaries controls, or is controlled by, or </w:t>
      </w:r>
      <w:r>
        <w:rPr>
          <w:w w:val="102.57812738418579"/>
          <w:rFonts w:ascii="Times New Roman" w:hAnsi="Times New Roman" w:eastAsia="Times New Roman"/>
          <w:b w:val="0"/>
          <w:i w:val="0"/>
          <w:color w:val="000000"/>
          <w:sz w:val="16"/>
        </w:rPr>
        <w:t xml:space="preserve">is under common control with the business entity.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1.2</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CONFIDENTIAL INFORMATION</w:t>
      </w:r>
      <w:r>
        <w:rPr>
          <w:w w:val="102.57812738418579"/>
          <w:rFonts w:ascii="TimesNewRomanPSMT" w:hAnsi="TimesNewRomanPSMT" w:eastAsia="TimesNewRomanPSMT"/>
          <w:b w:val="0"/>
          <w:i w:val="0"/>
          <w:color w:val="000000"/>
          <w:sz w:val="16"/>
          <w:u w:val="single"/>
        </w:rPr>
        <w:t xml:space="preserve">” </w:t>
      </w:r>
      <w:r>
        <w:rPr>
          <w:w w:val="102.57812738418579"/>
          <w:rFonts w:ascii="Times New Roman" w:hAnsi="Times New Roman" w:eastAsia="Times New Roman"/>
          <w:b w:val="0"/>
          <w:i w:val="0"/>
          <w:color w:val="000000"/>
          <w:sz w:val="16"/>
        </w:rPr>
        <w:t xml:space="preserve">shall mean, all existing and future information, including but not limited to Software documentation, </w:t>
      </w:r>
      <w:r>
        <w:rPr>
          <w:w w:val="102.57812738418579"/>
          <w:rFonts w:ascii="Times New Roman" w:hAnsi="Times New Roman" w:eastAsia="Times New Roman"/>
          <w:b w:val="0"/>
          <w:i w:val="0"/>
          <w:color w:val="000000"/>
          <w:sz w:val="16"/>
        </w:rPr>
        <w:t xml:space="preserve">Software training and instruction manuals, data, reports, programs, methods, tapes, recorded notes, computer-generated data, tests, </w:t>
      </w:r>
      <w:r>
        <w:rPr>
          <w:w w:val="102.57812738418579"/>
          <w:rFonts w:ascii="Times New Roman" w:hAnsi="Times New Roman" w:eastAsia="Times New Roman"/>
          <w:b w:val="0"/>
          <w:i w:val="0"/>
          <w:color w:val="000000"/>
          <w:sz w:val="16"/>
        </w:rPr>
        <w:t xml:space="preserve">studies and other written documents, computer programs, proprietary trade secrets and know-how, Software, Intellectual Property Rights </w:t>
      </w:r>
      <w:r>
        <w:rPr>
          <w:w w:val="102.57812738418579"/>
          <w:rFonts w:ascii="Times New Roman" w:hAnsi="Times New Roman" w:eastAsia="Times New Roman"/>
          <w:b w:val="0"/>
          <w:i w:val="0"/>
          <w:color w:val="000000"/>
          <w:sz w:val="16"/>
        </w:rPr>
        <w:t xml:space="preserve">and any and all other information embodied in a tangible form relating to and disclosed to the Licensee in connection with this </w:t>
      </w:r>
      <w:r>
        <w:rPr>
          <w:w w:val="102.57812738418579"/>
          <w:rFonts w:ascii="Times New Roman" w:hAnsi="Times New Roman" w:eastAsia="Times New Roman"/>
          <w:b w:val="0"/>
          <w:i w:val="0"/>
          <w:color w:val="000000"/>
          <w:sz w:val="16"/>
        </w:rPr>
        <w:t xml:space="preserve">Agreement, including but not limited to those related to the Licensed Technology. The foregoing items referenced in the preceding </w:t>
      </w:r>
      <w:r>
        <w:rPr>
          <w:w w:val="102.57812738418579"/>
          <w:rFonts w:ascii="Times New Roman" w:hAnsi="Times New Roman" w:eastAsia="Times New Roman"/>
          <w:b w:val="0"/>
          <w:i w:val="0"/>
          <w:color w:val="000000"/>
          <w:sz w:val="16"/>
        </w:rPr>
        <w:t xml:space="preserve">sentence shall be deemed to be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confidential</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within the meaning hereof when, and so long as it is not in possession of the Licensee </w:t>
      </w:r>
      <w:r>
        <w:rPr>
          <w:w w:val="102.57812738418579"/>
          <w:rFonts w:ascii="Times New Roman" w:hAnsi="Times New Roman" w:eastAsia="Times New Roman"/>
          <w:b w:val="0"/>
          <w:i w:val="0"/>
          <w:color w:val="000000"/>
          <w:sz w:val="16"/>
        </w:rPr>
        <w:t xml:space="preserve">prior to the disclosure thereof (except in the event same wrongfully obtained by, or wrongly disclosed to the Licensee); or is not then and </w:t>
      </w:r>
      <w:r>
        <w:rPr>
          <w:w w:val="102.57812738418579"/>
          <w:rFonts w:ascii="Times New Roman" w:hAnsi="Times New Roman" w:eastAsia="Times New Roman"/>
          <w:b w:val="0"/>
          <w:i w:val="0"/>
          <w:color w:val="000000"/>
          <w:sz w:val="16"/>
        </w:rPr>
        <w:t xml:space="preserve">does not become part of the public knowledge and literature through the fault of the Licensee. </w:t>
      </w:r>
    </w:p>
    <w:p>
      <w:pPr>
        <w:sectPr>
          <w:pgSz w:w="11900" w:h="16840"/>
          <w:pgMar w:top="452" w:right="876" w:bottom="0" w:left="896" w:header="720" w:footer="720" w:gutter="0"/>
          <w:cols/>
          <w:docGrid w:linePitch="360"/>
        </w:sectPr>
      </w:pPr>
    </w:p>
    <w:p>
      <w:pPr>
        <w:autoSpaceDN w:val="0"/>
        <w:tabs>
          <w:tab w:pos="736" w:val="left"/>
        </w:tabs>
        <w:autoSpaceDE w:val="0"/>
        <w:widowControl/>
        <w:spacing w:line="228" w:lineRule="exact" w:before="1118" w:after="0"/>
        <w:ind w:left="130" w:right="0" w:firstLine="0"/>
        <w:jc w:val="left"/>
      </w:pPr>
      <w:r>
        <w:rPr>
          <w:w w:val="102.57812738418579"/>
          <w:rFonts w:ascii="Times New Roman" w:hAnsi="Times New Roman" w:eastAsia="Times New Roman"/>
          <w:b w:val="0"/>
          <w:i w:val="0"/>
          <w:color w:val="000000"/>
          <w:sz w:val="16"/>
          <w:u w:val="single"/>
        </w:rPr>
        <w:t>1.3</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DERIVATIVE WORK</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any additions, modifications, improvements or enhancements based upon or incorporating the Licensed </w:t>
      </w:r>
      <w:r>
        <w:rPr>
          <w:w w:val="102.57812738418579"/>
          <w:rFonts w:ascii="Times New Roman" w:hAnsi="Times New Roman" w:eastAsia="Times New Roman"/>
          <w:b w:val="0"/>
          <w:i w:val="0"/>
          <w:color w:val="000000"/>
          <w:sz w:val="16"/>
        </w:rPr>
        <w:t xml:space="preserve">Technology, such as modifications, enhancements or any other form in which the Licensed Software may be recast, transformed or </w:t>
      </w:r>
      <w:r>
        <w:rPr>
          <w:w w:val="102.57812738418579"/>
          <w:rFonts w:ascii="Times New Roman" w:hAnsi="Times New Roman" w:eastAsia="Times New Roman"/>
          <w:b w:val="0"/>
          <w:i w:val="0"/>
          <w:color w:val="000000"/>
          <w:sz w:val="16"/>
        </w:rPr>
        <w:t xml:space="preserve">adapted.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1.4</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DOCUMENTATION</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documentation developed by Licensor from time to time in printed or computer file format relating to the </w:t>
      </w:r>
      <w:r>
        <w:rPr>
          <w:w w:val="102.57812738418579"/>
          <w:rFonts w:ascii="Times New Roman" w:hAnsi="Times New Roman" w:eastAsia="Times New Roman"/>
          <w:b w:val="0"/>
          <w:i w:val="0"/>
          <w:color w:val="000000"/>
          <w:sz w:val="16"/>
        </w:rPr>
        <w:t xml:space="preserve">installation or use of the Licensed Software.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1.5</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FIELD OF USE</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and is limited to, the utilization of the Licensed Technology by the Licensee for the exclusive purpose of </w:t>
      </w:r>
      <w:r>
        <w:rPr>
          <w:w w:val="102.57812738418579"/>
          <w:rFonts w:ascii="Times New Roman" w:hAnsi="Times New Roman" w:eastAsia="Times New Roman"/>
          <w:b w:val="0"/>
          <w:i w:val="0"/>
          <w:color w:val="000000"/>
          <w:sz w:val="16"/>
        </w:rPr>
        <w:t xml:space="preserve">fulfilling Spot FX transactions by transmitting market data and orders.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Field of Use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shall not include any functions or applications </w:t>
      </w:r>
      <w:r>
        <w:rPr>
          <w:w w:val="102.57812738418579"/>
          <w:rFonts w:ascii="Times New Roman" w:hAnsi="Times New Roman" w:eastAsia="Times New Roman"/>
          <w:b w:val="0"/>
          <w:i w:val="0"/>
          <w:color w:val="000000"/>
          <w:sz w:val="16"/>
        </w:rPr>
        <w:t xml:space="preserve">not expressly described in the preceding sentence, but shall include functions or applications developed by Licensor to enhance the </w:t>
      </w:r>
      <w:r>
        <w:rPr>
          <w:w w:val="102.57812738418579"/>
          <w:rFonts w:ascii="Times New Roman" w:hAnsi="Times New Roman" w:eastAsia="Times New Roman"/>
          <w:b w:val="0"/>
          <w:i w:val="0"/>
          <w:color w:val="000000"/>
          <w:sz w:val="16"/>
        </w:rPr>
        <w:t xml:space="preserve">performance within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Field of Use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1.6</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INTELLECTUAL PROPERTY RIGHTS</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collectively, all of the following intellectual and similar property rights of Licensor, </w:t>
      </w:r>
      <w:r>
        <w:rPr>
          <w:w w:val="102.57812738418579"/>
          <w:rFonts w:ascii="Times New Roman" w:hAnsi="Times New Roman" w:eastAsia="Times New Roman"/>
          <w:b w:val="0"/>
          <w:i w:val="0"/>
          <w:color w:val="000000"/>
          <w:sz w:val="16"/>
        </w:rPr>
        <w:t xml:space="preserve">whether or not filed, perfected, registered, issued or recorded and whether now or hereafter existing including, but not limited to, all: (i) </w:t>
      </w:r>
      <w:r>
        <w:rPr>
          <w:w w:val="102.57812738418579"/>
          <w:rFonts w:ascii="Times New Roman" w:hAnsi="Times New Roman" w:eastAsia="Times New Roman"/>
          <w:b w:val="0"/>
          <w:i w:val="0"/>
          <w:color w:val="000000"/>
          <w:sz w:val="16"/>
        </w:rPr>
        <w:t xml:space="preserve">patents, patent applications, and patent rights, including any and all continuations, divisions, reissues, reexaminations, or extensions </w:t>
      </w:r>
      <w:r>
        <w:rPr>
          <w:w w:val="102.57812738418579"/>
          <w:rFonts w:ascii="Times New Roman" w:hAnsi="Times New Roman" w:eastAsia="Times New Roman"/>
          <w:b w:val="0"/>
          <w:i w:val="0"/>
          <w:color w:val="000000"/>
          <w:sz w:val="16"/>
        </w:rPr>
        <w:t xml:space="preserve">thereof; (ii) rights associated with works of authorship, including but not limited to copyrights, copyright applications and copyright </w:t>
      </w:r>
      <w:r>
        <w:rPr>
          <w:w w:val="102.57812738418579"/>
          <w:rFonts w:ascii="Times New Roman" w:hAnsi="Times New Roman" w:eastAsia="Times New Roman"/>
          <w:b w:val="0"/>
          <w:i w:val="0"/>
          <w:color w:val="000000"/>
          <w:sz w:val="16"/>
        </w:rPr>
        <w:t xml:space="preserve">registrations. Moral Rights (as defined below) trademarks, trademark applications, service marks, trade dress and mask works; (iii) rights </w:t>
      </w:r>
      <w:r>
        <w:rPr>
          <w:w w:val="102.57812738418579"/>
          <w:rFonts w:ascii="Times New Roman" w:hAnsi="Times New Roman" w:eastAsia="Times New Roman"/>
          <w:b w:val="0"/>
          <w:i w:val="0"/>
          <w:color w:val="000000"/>
          <w:sz w:val="16"/>
        </w:rPr>
        <w:t xml:space="preserve">relating to the protection of trade secrets, know-how and other confidential information including, but not limited to, rights in industrial </w:t>
      </w:r>
      <w:r>
        <w:rPr>
          <w:w w:val="102.57812738418579"/>
          <w:rFonts w:ascii="Times New Roman" w:hAnsi="Times New Roman" w:eastAsia="Times New Roman"/>
          <w:b w:val="0"/>
          <w:i w:val="0"/>
          <w:color w:val="000000"/>
          <w:sz w:val="16"/>
        </w:rPr>
        <w:t xml:space="preserve">property and all associated information and confidential or proprietary information; (iv) industrial design rights; (v) utility models, </w:t>
      </w:r>
      <w:r>
        <w:rPr>
          <w:w w:val="102.57812738418579"/>
          <w:rFonts w:ascii="Times New Roman" w:hAnsi="Times New Roman" w:eastAsia="Times New Roman"/>
          <w:b w:val="0"/>
          <w:i w:val="0"/>
          <w:color w:val="000000"/>
          <w:sz w:val="16"/>
        </w:rPr>
        <w:t xml:space="preserve">inventions, and/or discoveries; (vi) know-how or other data or information, software, databases and all embodiments or fixations thereof; </w:t>
      </w:r>
      <w:r>
        <w:rPr>
          <w:w w:val="102.57812738418579"/>
          <w:rFonts w:ascii="Times New Roman" w:hAnsi="Times New Roman" w:eastAsia="Times New Roman"/>
          <w:b w:val="0"/>
          <w:i w:val="0"/>
          <w:color w:val="000000"/>
          <w:sz w:val="16"/>
        </w:rPr>
        <w:t xml:space="preserve">(vii) Licenses, documentations, registrations and franchises, and all additions, improvements and accessions to , and books and records </w:t>
      </w:r>
      <w:r>
        <w:rPr>
          <w:w w:val="102.57812738418579"/>
          <w:rFonts w:ascii="Times New Roman" w:hAnsi="Times New Roman" w:eastAsia="Times New Roman"/>
          <w:b w:val="0"/>
          <w:i w:val="0"/>
          <w:color w:val="000000"/>
          <w:sz w:val="16"/>
        </w:rPr>
        <w:t xml:space="preserve">describing or used in connection with, any of the items set forth in the preceding clause and (viii) any rights analogous to those set forth </w:t>
      </w:r>
      <w:r>
        <w:rPr>
          <w:w w:val="102.57812738418579"/>
          <w:rFonts w:ascii="Times New Roman" w:hAnsi="Times New Roman" w:eastAsia="Times New Roman"/>
          <w:b w:val="0"/>
          <w:i w:val="0"/>
          <w:color w:val="000000"/>
          <w:sz w:val="16"/>
        </w:rPr>
        <w:t xml:space="preserve">in the preceding clauses and any other proprietary rights relating to intangible property. </w:t>
      </w:r>
    </w:p>
    <w:p>
      <w:pPr>
        <w:autoSpaceDN w:val="0"/>
        <w:tabs>
          <w:tab w:pos="736" w:val="left"/>
        </w:tabs>
        <w:autoSpaceDE w:val="0"/>
        <w:widowControl/>
        <w:spacing w:line="226" w:lineRule="exact" w:before="230" w:after="230"/>
        <w:ind w:left="130" w:right="0" w:firstLine="0"/>
        <w:jc w:val="left"/>
      </w:pPr>
      <w:r>
        <w:rPr>
          <w:w w:val="102.57812738418579"/>
          <w:rFonts w:ascii="Times New Roman" w:hAnsi="Times New Roman" w:eastAsia="Times New Roman"/>
          <w:b w:val="0"/>
          <w:i w:val="0"/>
          <w:color w:val="000000"/>
          <w:sz w:val="16"/>
          <w:u w:val="single"/>
        </w:rPr>
        <w:t>1.7</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LICENSED KNOW-HOW</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the proprietary know-how and trade secrets related to the Licensed Software and all Intellectual </w:t>
      </w:r>
      <w:r>
        <w:rPr>
          <w:w w:val="102.57812738418579"/>
          <w:rFonts w:ascii="Times New Roman" w:hAnsi="Times New Roman" w:eastAsia="Times New Roman"/>
          <w:b w:val="0"/>
          <w:i w:val="0"/>
          <w:color w:val="000000"/>
          <w:sz w:val="16"/>
        </w:rPr>
        <w:t xml:space="preserve">Property Rights with respect to the Licensed Software. </w:t>
      </w:r>
    </w:p>
    <w:tbl>
      <w:tblPr>
        <w:tblW w:type="auto" w:w="0"/>
        <w:tblLayout w:type="fixed"/>
        <w:tblLook w:firstColumn="1" w:firstRow="1" w:lastColumn="0" w:lastRow="0" w:noHBand="0" w:noVBand="1" w:val="04A0"/>
        <w:tblInd w:w="136.00000000000009" w:type="dxa"/>
      </w:tblPr>
      <w:tblGrid>
        <w:gridCol w:w="5064"/>
        <w:gridCol w:w="5064"/>
      </w:tblGrid>
      <w:tr>
        <w:trPr>
          <w:trHeight w:hRule="exact" w:val="544"/>
        </w:trPr>
        <w:tc>
          <w:tcPr>
            <w:tcW w:type="dxa" w:w="408"/>
            <w:tcBorders>
              <w:bottom w:sz="4.799999999999727" w:val="single" w:color="#000000"/>
            </w:tcBorders>
            <w:shd w:fill="ffffff"/>
            <w:tcMar>
              <w:start w:w="0" w:type="dxa"/>
              <w:end w:w="0" w:type="dxa"/>
            </w:tcMar>
          </w:tcPr>
          <w:p>
            <w:pPr>
              <w:autoSpaceDN w:val="0"/>
              <w:autoSpaceDE w:val="0"/>
              <w:widowControl/>
              <w:spacing w:line="164" w:lineRule="exact" w:before="60" w:after="0"/>
              <w:ind w:left="0" w:right="0" w:firstLine="0"/>
              <w:jc w:val="left"/>
            </w:pPr>
            <w:r>
              <w:rPr>
                <w:w w:val="102.57812738418579"/>
                <w:rFonts w:ascii="Times New Roman" w:hAnsi="Times New Roman" w:eastAsia="Times New Roman"/>
                <w:b w:val="0"/>
                <w:i w:val="0"/>
                <w:color w:val="000000"/>
                <w:sz w:val="16"/>
              </w:rPr>
              <w:t xml:space="preserve">1.8 </w:t>
            </w:r>
          </w:p>
        </w:tc>
        <w:tc>
          <w:tcPr>
            <w:tcW w:type="dxa" w:w="9428"/>
            <w:tcBorders>
              <w:bottom w:sz="4.799999999999727" w:val="single" w:color="#000000"/>
            </w:tcBorders>
            <w:shd w:fill="ffffff"/>
            <w:tcMar>
              <w:start w:w="0" w:type="dxa"/>
              <w:end w:w="0" w:type="dxa"/>
            </w:tcMar>
          </w:tcPr>
          <w:p>
            <w:pPr>
              <w:autoSpaceDN w:val="0"/>
              <w:autoSpaceDE w:val="0"/>
              <w:widowControl/>
              <w:spacing w:line="164" w:lineRule="exact" w:before="60" w:after="0"/>
              <w:ind w:left="192" w:right="0" w:firstLine="0"/>
              <w:jc w:val="left"/>
            </w:pP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LICENSED SOFTWARE</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the Platform Software. </w:t>
            </w:r>
          </w:p>
        </w:tc>
      </w:tr>
    </w:tbl>
    <w:p>
      <w:pPr>
        <w:autoSpaceDN w:val="0"/>
        <w:autoSpaceDE w:val="0"/>
        <w:widowControl/>
        <w:spacing w:line="14" w:lineRule="exact" w:before="0" w:after="0"/>
        <w:ind w:left="0" w:right="0"/>
      </w:pPr>
    </w:p>
    <w:p>
      <w:pPr>
        <w:sectPr>
          <w:pgSz w:w="11900" w:h="16840"/>
          <w:pgMar w:top="0" w:right="876" w:bottom="0" w:left="896" w:header="720" w:footer="720" w:gutter="0"/>
          <w:cols/>
          <w:docGrid w:linePitch="360"/>
        </w:sectPr>
      </w:pPr>
    </w:p>
    <w:p>
      <w:pPr>
        <w:autoSpaceDN w:val="0"/>
        <w:autoSpaceDE w:val="0"/>
        <w:widowControl/>
        <w:spacing w:line="1346" w:lineRule="exact" w:before="0" w:after="0"/>
        <w:ind w:left="0" w:right="0"/>
      </w:pPr>
    </w:p>
    <w:tbl>
      <w:tblPr>
        <w:tblW w:type="auto" w:w="0"/>
        <w:tblLayout w:type="fixed"/>
        <w:tblLook w:firstColumn="1" w:firstRow="1" w:lastColumn="0" w:lastRow="0" w:noHBand="0" w:noVBand="1" w:val="04A0"/>
        <w:tblInd w:w="64.00000000000006" w:type="dxa"/>
      </w:tblPr>
      <w:tblGrid>
        <w:gridCol w:w="5064"/>
        <w:gridCol w:w="5064"/>
      </w:tblGrid>
      <w:tr>
        <w:trPr>
          <w:trHeight w:hRule="exact" w:val="710"/>
        </w:trPr>
        <w:tc>
          <w:tcPr>
            <w:tcW w:type="dxa" w:w="520"/>
            <w:tcBorders/>
            <w:shd w:fill="ffffff"/>
            <w:tcMar>
              <w:start w:w="0" w:type="dxa"/>
              <w:end w:w="0" w:type="dxa"/>
            </w:tcMar>
          </w:tcPr>
          <w:p>
            <w:pPr>
              <w:autoSpaceDN w:val="0"/>
              <w:autoSpaceDE w:val="0"/>
              <w:widowControl/>
              <w:spacing w:line="164" w:lineRule="exact" w:before="60" w:after="0"/>
              <w:ind w:left="66" w:right="0" w:firstLine="0"/>
              <w:jc w:val="left"/>
            </w:pPr>
            <w:r>
              <w:rPr>
                <w:w w:val="102.57812738418579"/>
                <w:rFonts w:ascii="Times New Roman" w:hAnsi="Times New Roman" w:eastAsia="Times New Roman"/>
                <w:b w:val="0"/>
                <w:i w:val="0"/>
                <w:color w:val="000000"/>
                <w:sz w:val="16"/>
                <w:u w:val="single"/>
              </w:rPr>
              <w:t>1.9</w:t>
            </w:r>
            <w:r>
              <w:rPr>
                <w:w w:val="102.57812738418579"/>
                <w:rFonts w:ascii="Times New Roman" w:hAnsi="Times New Roman" w:eastAsia="Times New Roman"/>
                <w:b w:val="0"/>
                <w:i w:val="0"/>
                <w:color w:val="000000"/>
                <w:sz w:val="16"/>
              </w:rPr>
              <w:t xml:space="preserve"> </w:t>
            </w:r>
          </w:p>
          <w:p>
            <w:pPr>
              <w:autoSpaceDN w:val="0"/>
              <w:autoSpaceDE w:val="0"/>
              <w:widowControl/>
              <w:spacing w:line="164" w:lineRule="exact" w:before="290" w:after="0"/>
              <w:ind w:left="66" w:right="0" w:firstLine="0"/>
              <w:jc w:val="left"/>
            </w:pPr>
            <w:r>
              <w:rPr>
                <w:w w:val="102.57812738418579"/>
                <w:rFonts w:ascii="Times New Roman" w:hAnsi="Times New Roman" w:eastAsia="Times New Roman"/>
                <w:b w:val="0"/>
                <w:i w:val="0"/>
                <w:color w:val="000000"/>
                <w:sz w:val="16"/>
                <w:u w:val="single"/>
              </w:rPr>
              <w:t>1.10</w:t>
            </w:r>
            <w:r>
              <w:rPr>
                <w:w w:val="102.57812738418579"/>
                <w:rFonts w:ascii="Times New Roman" w:hAnsi="Times New Roman" w:eastAsia="Times New Roman"/>
                <w:b w:val="0"/>
                <w:i w:val="0"/>
                <w:color w:val="000000"/>
                <w:sz w:val="16"/>
              </w:rPr>
              <w:t xml:space="preserve"> </w:t>
            </w:r>
          </w:p>
        </w:tc>
        <w:tc>
          <w:tcPr>
            <w:tcW w:type="dxa" w:w="9480"/>
            <w:tcBorders/>
            <w:shd w:fill="ffffff"/>
            <w:tcMar>
              <w:start w:w="0" w:type="dxa"/>
              <w:end w:w="0" w:type="dxa"/>
            </w:tcMar>
          </w:tcPr>
          <w:p>
            <w:pPr>
              <w:autoSpaceDN w:val="0"/>
              <w:autoSpaceDE w:val="0"/>
              <w:widowControl/>
              <w:spacing w:line="164" w:lineRule="exact" w:before="60" w:after="0"/>
              <w:ind w:left="152" w:right="0" w:firstLine="0"/>
              <w:jc w:val="left"/>
            </w:pP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LICENSED TECHNOLOGY</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the Licensed Know-How and the Licensed Software, collectively. </w:t>
            </w:r>
          </w:p>
          <w:p>
            <w:pPr>
              <w:autoSpaceDN w:val="0"/>
              <w:autoSpaceDE w:val="0"/>
              <w:widowControl/>
              <w:spacing w:line="164" w:lineRule="exact" w:before="290" w:after="0"/>
              <w:ind w:left="152" w:right="0" w:firstLine="0"/>
              <w:jc w:val="left"/>
            </w:pP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MORAL RIGHTS</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and right of paternity or integrity, any right to claim authorship of, to object to or prevent and distortion, </w:t>
            </w:r>
          </w:p>
        </w:tc>
      </w:tr>
    </w:tbl>
    <w:p>
      <w:pPr>
        <w:autoSpaceDN w:val="0"/>
        <w:autoSpaceDE w:val="0"/>
        <w:widowControl/>
        <w:spacing w:line="220" w:lineRule="exact" w:before="0" w:after="0"/>
        <w:ind w:left="736" w:right="112" w:firstLine="0"/>
        <w:jc w:val="both"/>
      </w:pPr>
      <w:r>
        <w:rPr>
          <w:w w:val="102.57812738418579"/>
          <w:rFonts w:ascii="Times New Roman" w:hAnsi="Times New Roman" w:eastAsia="Times New Roman"/>
          <w:b w:val="0"/>
          <w:i w:val="0"/>
          <w:color w:val="000000"/>
          <w:sz w:val="16"/>
        </w:rPr>
        <w:t xml:space="preserve">mutilation or modification of, or other derogatory action in relation to, the subject work, whether or not such would be prejudicial to the </w:t>
      </w:r>
      <w:r>
        <w:rPr>
          <w:w w:val="102.57812738418579"/>
          <w:rFonts w:ascii="Times New Roman" w:hAnsi="Times New Roman" w:eastAsia="Times New Roman"/>
          <w:b w:val="0"/>
          <w:i w:val="0"/>
          <w:color w:val="000000"/>
          <w:sz w:val="16"/>
        </w:rPr>
        <w:t>author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honor or reputation, to withdraw from circulation or control the publication or distribution of the subject work, or similar right, </w:t>
      </w:r>
      <w:r>
        <w:rPr>
          <w:w w:val="102.57812738418579"/>
          <w:rFonts w:ascii="Times New Roman" w:hAnsi="Times New Roman" w:eastAsia="Times New Roman"/>
          <w:b w:val="0"/>
          <w:i w:val="0"/>
          <w:color w:val="000000"/>
          <w:sz w:val="16"/>
        </w:rPr>
        <w:t xml:space="preserve">existing under judicial or statutory law of any county in the world, or under and treaty, regardless of whether or not such right is </w:t>
      </w:r>
      <w:r>
        <w:rPr>
          <w:w w:val="102.57812738418579"/>
          <w:rFonts w:ascii="Times New Roman" w:hAnsi="Times New Roman" w:eastAsia="Times New Roman"/>
          <w:b w:val="0"/>
          <w:i w:val="0"/>
          <w:color w:val="000000"/>
          <w:sz w:val="16"/>
        </w:rPr>
        <w:t xml:space="preserve">denominated or generally referred to as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moral</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right.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1.11</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PLATFORM SOFTWARE</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all Software owned, licensed and/or controlled by Licensor necessary for the Licensee to operate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E-</w:t>
      </w:r>
      <w:r>
        <w:rPr>
          <w:w w:val="102.57812738418579"/>
          <w:rFonts w:ascii="Times New Roman" w:hAnsi="Times New Roman" w:eastAsia="Times New Roman"/>
          <w:b w:val="0"/>
          <w:i w:val="0"/>
          <w:color w:val="000000"/>
          <w:sz w:val="16"/>
        </w:rPr>
        <w:t>Path FX Trading Platform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Platform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which provides real-time consolidation of multiple Electronic Communication Networks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ECN</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rPr>
        <w:t xml:space="preserve">markets, exchanges, and other pools of liquidity for Spot FX (collectively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Pools of Liquidity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via proprietary processes and front-</w:t>
      </w:r>
      <w:r>
        <w:rPr>
          <w:w w:val="102.57812738418579"/>
          <w:rFonts w:ascii="Times New Roman" w:hAnsi="Times New Roman" w:eastAsia="Times New Roman"/>
          <w:b w:val="0"/>
          <w:i w:val="0"/>
          <w:color w:val="000000"/>
          <w:sz w:val="16"/>
        </w:rPr>
        <w:t xml:space="preserve">end user interface for viewing market data and trading Spot FX.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u w:val="single"/>
        </w:rPr>
        <w:t>1.12</w:t>
      </w:r>
      <w:r>
        <w:rPr>
          <w:w w:val="102.57812738418579"/>
          <w:rFonts w:ascii="Times New Roman" w:hAnsi="Times New Roman" w:eastAsia="Times New Roman"/>
          <w:b w:val="0"/>
          <w:i w:val="0"/>
          <w:color w:val="000000"/>
          <w:sz w:val="16"/>
        </w:rPr>
        <w:t xml:space="preserve"> </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u w:val="single"/>
        </w:rPr>
        <w:t>SOFTWARE</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means computer programs and systems, whether embodied in software , firmware or otherwise, including, software </w:t>
      </w:r>
      <w:r>
        <w:rPr>
          <w:w w:val="102.57812738418579"/>
          <w:rFonts w:ascii="Times New Roman" w:hAnsi="Times New Roman" w:eastAsia="Times New Roman"/>
          <w:b w:val="0"/>
          <w:i w:val="0"/>
          <w:color w:val="000000"/>
          <w:sz w:val="16"/>
        </w:rPr>
        <w:t xml:space="preserve">compilations, software, software implementations of algorithms, software tool sets, compilers, and software models and methodologies </w:t>
      </w:r>
      <w:r>
        <w:rPr>
          <w:w w:val="102.57812738418579"/>
          <w:rFonts w:ascii="Times New Roman" w:hAnsi="Times New Roman" w:eastAsia="Times New Roman"/>
          <w:b w:val="0"/>
          <w:i w:val="0"/>
          <w:color w:val="000000"/>
          <w:sz w:val="16"/>
        </w:rPr>
        <w:t xml:space="preserve">(regardless of the stage of development or completion) including any and all: (a) media on which any of the foregoing is recorded; (b) </w:t>
      </w:r>
      <w:r>
        <w:rPr>
          <w:w w:val="102.57812738418579"/>
          <w:rFonts w:ascii="Times New Roman" w:hAnsi="Times New Roman" w:eastAsia="Times New Roman"/>
          <w:b w:val="0"/>
          <w:i w:val="0"/>
          <w:color w:val="000000"/>
          <w:sz w:val="16"/>
        </w:rPr>
        <w:t xml:space="preserve">forms in which any of the foregoing is embodied (whether in Source Code, Object Code, executable code or human readable form); (c) </w:t>
      </w:r>
      <w:r>
        <w:rPr>
          <w:w w:val="102.57812738418579"/>
          <w:rFonts w:ascii="Times New Roman" w:hAnsi="Times New Roman" w:eastAsia="Times New Roman"/>
          <w:b w:val="0"/>
          <w:i w:val="0"/>
          <w:color w:val="000000"/>
          <w:sz w:val="16"/>
        </w:rPr>
        <w:t xml:space="preserve">translation, ported versions and modifications or any of the foregoing. Source Code means fully documented human-readable source </w:t>
      </w:r>
      <w:r>
        <w:rPr>
          <w:w w:val="102.57812738418579"/>
          <w:rFonts w:ascii="Times New Roman" w:hAnsi="Times New Roman" w:eastAsia="Times New Roman"/>
          <w:b w:val="0"/>
          <w:i w:val="0"/>
          <w:color w:val="000000"/>
          <w:sz w:val="16"/>
        </w:rPr>
        <w:t>code form of the Software, including programmer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notes and materials and documentation, sufficient to allow a reasonably skilled </w:t>
      </w:r>
      <w:r>
        <w:rPr>
          <w:w w:val="102.57812738418579"/>
          <w:rFonts w:ascii="Times New Roman" w:hAnsi="Times New Roman" w:eastAsia="Times New Roman"/>
          <w:b w:val="0"/>
          <w:i w:val="0"/>
          <w:color w:val="000000"/>
          <w:sz w:val="16"/>
        </w:rPr>
        <w:t xml:space="preserve">programmer to understand the design, logic, structure, functionality, operation and features and to use, operate, maintain, modify, </w:t>
      </w:r>
      <w:r>
        <w:rPr>
          <w:w w:val="102.57812738418579"/>
          <w:rFonts w:ascii="Times New Roman" w:hAnsi="Times New Roman" w:eastAsia="Times New Roman"/>
          <w:b w:val="0"/>
          <w:i w:val="0"/>
          <w:color w:val="000000"/>
          <w:sz w:val="16"/>
        </w:rPr>
        <w:t xml:space="preserve">support and diagnose errors. Object Code means Software in machine-readable form that is substantially or entirely in binary form or </w:t>
      </w:r>
      <w:r>
        <w:rPr>
          <w:w w:val="102.57812738418579"/>
          <w:rFonts w:ascii="Times New Roman" w:hAnsi="Times New Roman" w:eastAsia="Times New Roman"/>
          <w:b w:val="0"/>
          <w:i w:val="0"/>
          <w:color w:val="000000"/>
          <w:sz w:val="16"/>
        </w:rPr>
        <w:t xml:space="preserve">otherwise directly executable by a computer after processing or linking. </w:t>
      </w:r>
    </w:p>
    <w:p>
      <w:pPr>
        <w:autoSpaceDN w:val="0"/>
        <w:autoSpaceDE w:val="0"/>
        <w:widowControl/>
        <w:spacing w:line="228" w:lineRule="exact" w:before="454" w:after="0"/>
        <w:ind w:left="3600" w:right="3600" w:firstLine="0"/>
        <w:jc w:val="center"/>
      </w:pPr>
      <w:r>
        <w:rPr>
          <w:w w:val="102.57812738418579"/>
          <w:rFonts w:ascii="Times New Roman,Bold" w:hAnsi="Times New Roman,Bold" w:eastAsia="Times New Roman,Bold"/>
          <w:b/>
          <w:i w:val="0"/>
          <w:color w:val="000000"/>
          <w:sz w:val="16"/>
          <w:u w:val="single"/>
        </w:rPr>
        <w:t xml:space="preserve">ARTICLE II </w:t>
      </w:r>
      <w:r>
        <w:br/>
      </w:r>
      <w:r>
        <w:rPr>
          <w:w w:val="102.57812738418579"/>
          <w:rFonts w:ascii="Times New Roman,Bold" w:hAnsi="Times New Roman,Bold" w:eastAsia="Times New Roman,Bold"/>
          <w:b/>
          <w:i w:val="0"/>
          <w:color w:val="000000"/>
          <w:sz w:val="16"/>
          <w:u w:val="single"/>
        </w:rPr>
        <w:t>LICENSE GRANT AND RESTRICTIONS</w:t>
      </w:r>
    </w:p>
    <w:p>
      <w:pPr>
        <w:autoSpaceDN w:val="0"/>
        <w:autoSpaceDE w:val="0"/>
        <w:widowControl/>
        <w:spacing w:line="164" w:lineRule="exact" w:before="518" w:after="0"/>
        <w:ind w:left="130" w:right="0" w:firstLine="0"/>
        <w:jc w:val="left"/>
      </w:pPr>
      <w:r>
        <w:rPr>
          <w:w w:val="102.57812738418579"/>
          <w:rFonts w:ascii="Times New Roman,Bold" w:hAnsi="Times New Roman,Bold" w:eastAsia="Times New Roman,Bold"/>
          <w:b/>
          <w:i w:val="0"/>
          <w:color w:val="000000"/>
          <w:sz w:val="16"/>
        </w:rPr>
        <w:t>I. Licensee acknowledges and agrees that:</w:t>
      </w:r>
    </w:p>
    <w:p>
      <w:pPr>
        <w:autoSpaceDN w:val="0"/>
        <w:tabs>
          <w:tab w:pos="2252" w:val="left"/>
        </w:tabs>
        <w:autoSpaceDE w:val="0"/>
        <w:widowControl/>
        <w:spacing w:line="226" w:lineRule="exact" w:before="228" w:after="0"/>
        <w:ind w:left="1646" w:right="144" w:firstLine="0"/>
        <w:jc w:val="left"/>
      </w:pPr>
      <w:r>
        <w:rPr>
          <w:w w:val="102.57812738418579"/>
          <w:rFonts w:ascii="Times New Roman" w:hAnsi="Times New Roman" w:eastAsia="Times New Roman"/>
          <w:b w:val="0"/>
          <w:i w:val="0"/>
          <w:color w:val="000000"/>
          <w:sz w:val="16"/>
        </w:rPr>
        <w:t xml:space="preserve">i. </w:t>
      </w:r>
      <w:r>
        <w:tab/>
      </w:r>
      <w:r>
        <w:rPr>
          <w:w w:val="102.57812738418579"/>
          <w:rFonts w:ascii="Times New Roman" w:hAnsi="Times New Roman" w:eastAsia="Times New Roman"/>
          <w:b w:val="0"/>
          <w:i w:val="0"/>
          <w:color w:val="000000"/>
          <w:sz w:val="16"/>
        </w:rPr>
        <w:t>The Licensed Technology is comprised of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trade secrets and other proprietary, confidential information; </w:t>
      </w:r>
      <w:r>
        <w:tab/>
      </w:r>
      <w:r>
        <w:rPr>
          <w:w w:val="102.57812738418579"/>
          <w:rFonts w:ascii="Times New Roman" w:hAnsi="Times New Roman" w:eastAsia="Times New Roman"/>
          <w:b w:val="0"/>
          <w:i w:val="0"/>
          <w:color w:val="000000"/>
          <w:sz w:val="16"/>
        </w:rPr>
        <w:t xml:space="preserve">and </w:t>
      </w:r>
    </w:p>
    <w:p>
      <w:pPr>
        <w:autoSpaceDN w:val="0"/>
        <w:tabs>
          <w:tab w:pos="2252" w:val="left"/>
        </w:tabs>
        <w:autoSpaceDE w:val="0"/>
        <w:widowControl/>
        <w:spacing w:line="226" w:lineRule="exact" w:before="230" w:after="0"/>
        <w:ind w:left="1646" w:right="0" w:firstLine="0"/>
        <w:jc w:val="left"/>
      </w:pPr>
      <w:r>
        <w:rPr>
          <w:w w:val="102.57812738418579"/>
          <w:rFonts w:ascii="Times New Roman" w:hAnsi="Times New Roman" w:eastAsia="Times New Roman"/>
          <w:b w:val="0"/>
          <w:i w:val="0"/>
          <w:color w:val="000000"/>
          <w:sz w:val="16"/>
        </w:rPr>
        <w:t xml:space="preserve">ii. </w:t>
      </w:r>
      <w:r>
        <w:tab/>
      </w:r>
      <w:r>
        <w:rPr>
          <w:w w:val="102.57812738418579"/>
          <w:rFonts w:ascii="Times New Roman" w:hAnsi="Times New Roman" w:eastAsia="Times New Roman"/>
          <w:b w:val="0"/>
          <w:i w:val="0"/>
          <w:color w:val="000000"/>
          <w:sz w:val="16"/>
        </w:rPr>
        <w:t xml:space="preserve">Licensee will not sell, lease, lend, transfer, assign, hypothecate, or otherwise distribute the licensed programs to </w:t>
      </w:r>
      <w:r>
        <w:tab/>
      </w:r>
      <w:r>
        <w:rPr>
          <w:w w:val="102.57812738418579"/>
          <w:rFonts w:ascii="Times New Roman" w:hAnsi="Times New Roman" w:eastAsia="Times New Roman"/>
          <w:b w:val="0"/>
          <w:i w:val="0"/>
          <w:color w:val="000000"/>
          <w:sz w:val="16"/>
        </w:rPr>
        <w:t xml:space="preserve">any third party for use in the field of foreign exchange transactions unless the Licensee receives specific approval </w:t>
      </w:r>
      <w:r>
        <w:tab/>
      </w:r>
      <w:r>
        <w:rPr>
          <w:w w:val="102.57812738418579"/>
          <w:rFonts w:ascii="Times New Roman" w:hAnsi="Times New Roman" w:eastAsia="Times New Roman"/>
          <w:b w:val="0"/>
          <w:i w:val="0"/>
          <w:color w:val="000000"/>
          <w:sz w:val="16"/>
        </w:rPr>
        <w:t xml:space="preserve">of the Licensor. </w:t>
      </w:r>
    </w:p>
    <w:p>
      <w:pPr>
        <w:sectPr>
          <w:pgSz w:w="11900" w:h="16840"/>
          <w:pgMar w:top="0" w:right="876" w:bottom="0" w:left="896" w:header="720" w:footer="720" w:gutter="0"/>
          <w:cols/>
          <w:docGrid w:linePitch="360"/>
        </w:sectPr>
      </w:pPr>
    </w:p>
    <w:p>
      <w:pPr>
        <w:autoSpaceDN w:val="0"/>
        <w:tabs>
          <w:tab w:pos="2252" w:val="left"/>
        </w:tabs>
        <w:autoSpaceDE w:val="0"/>
        <w:widowControl/>
        <w:spacing w:line="228" w:lineRule="exact" w:before="1114" w:after="0"/>
        <w:ind w:left="1646" w:right="0" w:firstLine="0"/>
        <w:jc w:val="left"/>
      </w:pPr>
      <w:r>
        <w:rPr>
          <w:w w:val="102.57812738418579"/>
          <w:rFonts w:ascii="Times New Roman" w:hAnsi="Times New Roman" w:eastAsia="Times New Roman"/>
          <w:b w:val="0"/>
          <w:i w:val="0"/>
          <w:color w:val="000000"/>
          <w:sz w:val="16"/>
        </w:rPr>
        <w:t xml:space="preserve">iii. </w:t>
      </w:r>
      <w:r>
        <w:tab/>
      </w:r>
      <w:r>
        <w:rPr>
          <w:w w:val="102.57812738418579"/>
          <w:rFonts w:ascii="Times New Roman" w:hAnsi="Times New Roman" w:eastAsia="Times New Roman"/>
          <w:b w:val="0"/>
          <w:i w:val="0"/>
          <w:color w:val="000000"/>
          <w:sz w:val="16"/>
        </w:rPr>
        <w:t xml:space="preserve">Licensor hereby, subject to the terms and conditions of this Agreement and provided that Licensee makes </w:t>
      </w:r>
      <w:r>
        <w:tab/>
      </w:r>
      <w:r>
        <w:rPr>
          <w:w w:val="102.57812738418579"/>
          <w:rFonts w:ascii="Times New Roman" w:hAnsi="Times New Roman" w:eastAsia="Times New Roman"/>
          <w:b w:val="0"/>
          <w:i w:val="0"/>
          <w:color w:val="000000"/>
          <w:sz w:val="16"/>
        </w:rPr>
        <w:t xml:space="preserve">payments to Licensor as required under this Agreement, grants to Licensee a non-exclusive license to utilize </w:t>
      </w:r>
      <w:r>
        <w:tab/>
      </w:r>
      <w:r>
        <w:rPr>
          <w:w w:val="102.57812738418579"/>
          <w:rFonts w:ascii="Times New Roman" w:hAnsi="Times New Roman" w:eastAsia="Times New Roman"/>
          <w:b w:val="0"/>
          <w:i w:val="0"/>
          <w:color w:val="000000"/>
          <w:sz w:val="16"/>
        </w:rPr>
        <w:t xml:space="preserve">Licensed Technology solely in the Field of Use and subject to the additional restrictions set forth below and </w:t>
      </w:r>
      <w:r>
        <w:tab/>
      </w:r>
      <w:r>
        <w:rPr>
          <w:w w:val="102.57812738418579"/>
          <w:rFonts w:ascii="Times New Roman" w:hAnsi="Times New Roman" w:eastAsia="Times New Roman"/>
          <w:b w:val="0"/>
          <w:i w:val="0"/>
          <w:color w:val="000000"/>
          <w:sz w:val="16"/>
        </w:rPr>
        <w:t xml:space="preserve">otherwise in this License Agreement. </w:t>
      </w:r>
    </w:p>
    <w:p>
      <w:pPr>
        <w:autoSpaceDN w:val="0"/>
        <w:tabs>
          <w:tab w:pos="2252" w:val="left"/>
        </w:tabs>
        <w:autoSpaceDE w:val="0"/>
        <w:widowControl/>
        <w:spacing w:line="226" w:lineRule="exact" w:before="230" w:after="0"/>
        <w:ind w:left="1646" w:right="0" w:firstLine="0"/>
        <w:jc w:val="left"/>
      </w:pPr>
      <w:r>
        <w:rPr>
          <w:w w:val="102.57812738418579"/>
          <w:rFonts w:ascii="Times New Roman" w:hAnsi="Times New Roman" w:eastAsia="Times New Roman"/>
          <w:b w:val="0"/>
          <w:i w:val="0"/>
          <w:color w:val="000000"/>
          <w:sz w:val="16"/>
        </w:rPr>
        <w:t xml:space="preserve">iv. </w:t>
      </w:r>
      <w:r>
        <w:tab/>
      </w:r>
      <w:r>
        <w:rPr>
          <w:w w:val="102.57812738418579"/>
          <w:rFonts w:ascii="Times New Roman" w:hAnsi="Times New Roman" w:eastAsia="Times New Roman"/>
          <w:b w:val="0"/>
          <w:i w:val="0"/>
          <w:color w:val="000000"/>
          <w:sz w:val="16"/>
        </w:rPr>
        <w:t xml:space="preserve">It is hereby acknowledged by Licensor, that Licensee desires to make use of the Licensed Technology to access </w:t>
      </w:r>
      <w:r>
        <w:tab/>
      </w:r>
      <w:r>
        <w:rPr>
          <w:w w:val="102.57812738418579"/>
          <w:rFonts w:ascii="Times New Roman" w:hAnsi="Times New Roman" w:eastAsia="Times New Roman"/>
          <w:b w:val="0"/>
          <w:i w:val="0"/>
          <w:color w:val="000000"/>
          <w:sz w:val="16"/>
        </w:rPr>
        <w:t xml:space="preserve">consolidated market data and to enter orders for trading Spot FX. </w:t>
      </w:r>
    </w:p>
    <w:p>
      <w:pPr>
        <w:autoSpaceDN w:val="0"/>
        <w:tabs>
          <w:tab w:pos="2252" w:val="left"/>
        </w:tabs>
        <w:autoSpaceDE w:val="0"/>
        <w:widowControl/>
        <w:spacing w:line="228" w:lineRule="exact" w:before="226" w:after="0"/>
        <w:ind w:left="1646" w:right="0" w:firstLine="0"/>
        <w:jc w:val="left"/>
      </w:pPr>
      <w:r>
        <w:rPr>
          <w:w w:val="102.57812738418579"/>
          <w:rFonts w:ascii="Times New Roman" w:hAnsi="Times New Roman" w:eastAsia="Times New Roman"/>
          <w:b w:val="0"/>
          <w:i w:val="0"/>
          <w:color w:val="000000"/>
          <w:sz w:val="16"/>
        </w:rPr>
        <w:t xml:space="preserve">v. </w:t>
      </w:r>
      <w:r>
        <w:tab/>
      </w:r>
      <w:r>
        <w:rPr>
          <w:w w:val="102.57812738418579"/>
          <w:rFonts w:ascii="Times New Roman" w:hAnsi="Times New Roman" w:eastAsia="Times New Roman"/>
          <w:b w:val="0"/>
          <w:i w:val="0"/>
          <w:color w:val="000000"/>
          <w:sz w:val="16"/>
        </w:rPr>
        <w:t>The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rights to access and use the Licensed Technology is limited to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operating hours, on days </w:t>
      </w:r>
      <w:r>
        <w:tab/>
      </w:r>
      <w:r>
        <w:rPr>
          <w:w w:val="102.57812738418579"/>
          <w:rFonts w:ascii="Times New Roman" w:hAnsi="Times New Roman" w:eastAsia="Times New Roman"/>
          <w:b w:val="0"/>
          <w:i w:val="0"/>
          <w:color w:val="000000"/>
          <w:sz w:val="16"/>
        </w:rPr>
        <w:t>that the foreign exchange markets are open for trading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FX</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Market Day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At the end of the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tab/>
      </w:r>
      <w:r>
        <w:rPr>
          <w:w w:val="102.57812738418579"/>
          <w:rFonts w:ascii="Times New Roman" w:hAnsi="Times New Roman" w:eastAsia="Times New Roman"/>
          <w:b w:val="0"/>
          <w:i w:val="0"/>
          <w:color w:val="000000"/>
          <w:sz w:val="16"/>
        </w:rPr>
        <w:t xml:space="preserve">operating hours or each market day the system will automatically transmit cancellation messages for each open </w:t>
      </w:r>
      <w:r>
        <w:tab/>
      </w:r>
      <w:r>
        <w:rPr>
          <w:w w:val="102.57812738418579"/>
          <w:rFonts w:ascii="Times New Roman" w:hAnsi="Times New Roman" w:eastAsia="Times New Roman"/>
          <w:b w:val="0"/>
          <w:i w:val="0"/>
          <w:color w:val="000000"/>
          <w:sz w:val="16"/>
        </w:rPr>
        <w:t xml:space="preserve">ticket that is processed on the system or on any of the Pools of Liquidity at that time. There is no guarantee that </w:t>
      </w:r>
      <w:r>
        <w:tab/>
      </w:r>
      <w:r>
        <w:rPr>
          <w:w w:val="102.57812738418579"/>
          <w:rFonts w:ascii="Times New Roman" w:hAnsi="Times New Roman" w:eastAsia="Times New Roman"/>
          <w:b w:val="0"/>
          <w:i w:val="0"/>
          <w:color w:val="000000"/>
          <w:sz w:val="16"/>
        </w:rPr>
        <w:t>these cancellations of the open tickets, nor that such tickets will not result in executions outside of the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tab/>
      </w:r>
      <w:r>
        <w:rPr>
          <w:w w:val="102.57812738418579"/>
          <w:rFonts w:ascii="Times New Roman" w:hAnsi="Times New Roman" w:eastAsia="Times New Roman"/>
          <w:b w:val="0"/>
          <w:i w:val="0"/>
          <w:color w:val="000000"/>
          <w:sz w:val="16"/>
        </w:rPr>
        <w:t xml:space="preserve">operating hours. The Licensee will be responsible for immediately reporting to the Licensor any apparent failure of </w:t>
      </w:r>
      <w:r>
        <w:tab/>
      </w:r>
      <w:r>
        <w:rPr>
          <w:w w:val="102.57812738418579"/>
          <w:rFonts w:ascii="Times New Roman" w:hAnsi="Times New Roman" w:eastAsia="Times New Roman"/>
          <w:b w:val="0"/>
          <w:i w:val="0"/>
          <w:color w:val="000000"/>
          <w:sz w:val="16"/>
        </w:rPr>
        <w:t xml:space="preserve">either transmissions or other system failure or delays. </w:t>
      </w:r>
    </w:p>
    <w:p>
      <w:pPr>
        <w:autoSpaceDN w:val="0"/>
        <w:tabs>
          <w:tab w:pos="2252" w:val="left"/>
        </w:tabs>
        <w:autoSpaceDE w:val="0"/>
        <w:widowControl/>
        <w:spacing w:line="228" w:lineRule="exact" w:before="226" w:after="0"/>
        <w:ind w:left="1646" w:right="0" w:firstLine="0"/>
        <w:jc w:val="left"/>
      </w:pPr>
      <w:r>
        <w:rPr>
          <w:w w:val="102.57812738418579"/>
          <w:rFonts w:ascii="Times New Roman" w:hAnsi="Times New Roman" w:eastAsia="Times New Roman"/>
          <w:b w:val="0"/>
          <w:i w:val="0"/>
          <w:color w:val="000000"/>
          <w:sz w:val="16"/>
        </w:rPr>
        <w:t xml:space="preserve">vi. </w:t>
      </w:r>
      <w:r>
        <w:tab/>
      </w:r>
      <w:r>
        <w:rPr>
          <w:w w:val="102.57812738418579"/>
          <w:rFonts w:ascii="Times New Roman" w:hAnsi="Times New Roman" w:eastAsia="Times New Roman"/>
          <w:b w:val="0"/>
          <w:i w:val="0"/>
          <w:color w:val="000000"/>
          <w:sz w:val="16"/>
        </w:rPr>
        <w:t xml:space="preserve">The Licensee will use the Licensed Technology </w:t>
      </w:r>
      <w:r>
        <w:rPr>
          <w:w w:val="102.57812738418579"/>
          <w:rFonts w:ascii="Times New Roman" w:hAnsi="Times New Roman" w:eastAsia="Times New Roman"/>
          <w:b w:val="0"/>
          <w:i w:val="0"/>
          <w:color w:val="000000"/>
          <w:sz w:val="16"/>
          <w:u w:val="single"/>
        </w:rPr>
        <w:t>only</w:t>
      </w:r>
      <w:r>
        <w:rPr>
          <w:w w:val="102.57812738418579"/>
          <w:rFonts w:ascii="Times New Roman" w:hAnsi="Times New Roman" w:eastAsia="Times New Roman"/>
          <w:b w:val="0"/>
          <w:i w:val="0"/>
          <w:color w:val="000000"/>
          <w:sz w:val="16"/>
        </w:rPr>
        <w:t xml:space="preserve"> for (i) receiving market data, and (ii) entering trading tickets in </w:t>
      </w:r>
      <w:r>
        <w:tab/>
      </w:r>
      <w:r>
        <w:rPr>
          <w:w w:val="102.57812738418579"/>
          <w:rFonts w:ascii="Times New Roman" w:hAnsi="Times New Roman" w:eastAsia="Times New Roman"/>
          <w:b w:val="0"/>
          <w:i w:val="0"/>
          <w:color w:val="000000"/>
          <w:sz w:val="16"/>
        </w:rPr>
        <w:t>the ordinary course of the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business activities. </w:t>
      </w:r>
    </w:p>
    <w:p>
      <w:pPr>
        <w:autoSpaceDN w:val="0"/>
        <w:autoSpaceDE w:val="0"/>
        <w:widowControl/>
        <w:spacing w:line="228" w:lineRule="exact" w:before="226" w:after="0"/>
        <w:ind w:left="2252" w:right="0" w:firstLine="0"/>
        <w:jc w:val="left"/>
      </w:pPr>
      <w:r>
        <w:rPr>
          <w:w w:val="102.57812738418579"/>
          <w:rFonts w:ascii="Times New Roman" w:hAnsi="Times New Roman" w:eastAsia="Times New Roman"/>
          <w:b w:val="0"/>
          <w:i w:val="0"/>
          <w:color w:val="000000"/>
          <w:sz w:val="16"/>
        </w:rPr>
        <w:t xml:space="preserve">The licensee will not use the Licensed Technology or permit the use of the Licensed Technology for any illegal </w:t>
      </w:r>
      <w:r>
        <w:rPr>
          <w:w w:val="102.57812738418579"/>
          <w:rFonts w:ascii="Times New Roman" w:hAnsi="Times New Roman" w:eastAsia="Times New Roman"/>
          <w:b w:val="0"/>
          <w:i w:val="0"/>
          <w:color w:val="000000"/>
          <w:sz w:val="16"/>
        </w:rPr>
        <w:t xml:space="preserve">purpose, and will use the Licensed Technology only in accordance with the terms of this License Agreement. </w:t>
      </w:r>
    </w:p>
    <w:p>
      <w:pPr>
        <w:autoSpaceDN w:val="0"/>
        <w:tabs>
          <w:tab w:pos="2252" w:val="left"/>
        </w:tabs>
        <w:autoSpaceDE w:val="0"/>
        <w:widowControl/>
        <w:spacing w:line="228" w:lineRule="exact" w:before="226" w:after="0"/>
        <w:ind w:left="1646" w:right="0" w:firstLine="0"/>
        <w:jc w:val="left"/>
      </w:pPr>
      <w:r>
        <w:rPr>
          <w:w w:val="102.57812738418579"/>
          <w:rFonts w:ascii="Times New Roman" w:hAnsi="Times New Roman" w:eastAsia="Times New Roman"/>
          <w:b w:val="0"/>
          <w:i w:val="0"/>
          <w:color w:val="000000"/>
          <w:sz w:val="16"/>
        </w:rPr>
        <w:t xml:space="preserve">vii. </w:t>
      </w:r>
      <w:r>
        <w:tab/>
      </w:r>
      <w:r>
        <w:rPr>
          <w:w w:val="102.57812738418579"/>
          <w:rFonts w:ascii="Times New Roman" w:hAnsi="Times New Roman" w:eastAsia="Times New Roman"/>
          <w:b w:val="0"/>
          <w:i w:val="0"/>
          <w:color w:val="000000"/>
          <w:sz w:val="16"/>
        </w:rPr>
        <w:t xml:space="preserve">The Licensee acknowledges and understands neither, the Licensor, nor any of its respective affiliates, employees, </w:t>
      </w:r>
      <w:r>
        <w:tab/>
      </w:r>
      <w:r>
        <w:rPr>
          <w:w w:val="102.57812738418579"/>
          <w:rFonts w:ascii="Times New Roman" w:hAnsi="Times New Roman" w:eastAsia="Times New Roman"/>
          <w:b w:val="0"/>
          <w:i w:val="0"/>
          <w:color w:val="000000"/>
          <w:sz w:val="16"/>
        </w:rPr>
        <w:t>officers or agents shall assume any responsibility or liability for the system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operations, involving the operations </w:t>
      </w:r>
      <w:r>
        <w:tab/>
      </w:r>
      <w:r>
        <w:rPr>
          <w:w w:val="102.57812738418579"/>
          <w:rFonts w:ascii="Times New Roman" w:hAnsi="Times New Roman" w:eastAsia="Times New Roman"/>
          <w:b w:val="0"/>
          <w:i w:val="0"/>
          <w:color w:val="000000"/>
          <w:sz w:val="16"/>
        </w:rPr>
        <w:t xml:space="preserve">of any equipment, (including but not limited to computer equipment or peripherals, server equipment, </w:t>
      </w:r>
      <w:r>
        <w:tab/>
      </w:r>
      <w:r>
        <w:rPr>
          <w:w w:val="102.57812738418579"/>
          <w:rFonts w:ascii="Times New Roman" w:hAnsi="Times New Roman" w:eastAsia="Times New Roman"/>
          <w:b w:val="0"/>
          <w:i w:val="0"/>
          <w:color w:val="000000"/>
          <w:sz w:val="16"/>
        </w:rPr>
        <w:t xml:space="preserve">communication equipment and data lines, all such equipment, collectively referred to herein as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Equipment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p>
      <w:pPr>
        <w:autoSpaceDN w:val="0"/>
        <w:autoSpaceDE w:val="0"/>
        <w:widowControl/>
        <w:spacing w:line="228" w:lineRule="exact" w:before="226" w:after="0"/>
        <w:ind w:left="2252" w:right="0" w:firstLine="0"/>
        <w:jc w:val="left"/>
      </w:pPr>
      <w:r>
        <w:rPr>
          <w:w w:val="102.57812738418579"/>
          <w:rFonts w:ascii="Times New Roman" w:hAnsi="Times New Roman" w:eastAsia="Times New Roman"/>
          <w:b w:val="0"/>
          <w:i w:val="0"/>
          <w:color w:val="000000"/>
          <w:sz w:val="16"/>
        </w:rPr>
        <w:t xml:space="preserve">Licensor, specifically and without limiting any of the foregoing assumes </w:t>
      </w:r>
      <w:r>
        <w:rPr>
          <w:w w:val="102.57812738418579"/>
          <w:rFonts w:ascii="Times New Roman" w:hAnsi="Times New Roman" w:eastAsia="Times New Roman"/>
          <w:b w:val="0"/>
          <w:i w:val="0"/>
          <w:color w:val="000000"/>
          <w:sz w:val="16"/>
          <w:u w:val="single"/>
        </w:rPr>
        <w:t>neither</w:t>
      </w:r>
      <w:r>
        <w:rPr>
          <w:w w:val="102.57812738418579"/>
          <w:rFonts w:ascii="Times New Roman" w:hAnsi="Times New Roman" w:eastAsia="Times New Roman"/>
          <w:b w:val="0"/>
          <w:i w:val="0"/>
          <w:color w:val="000000"/>
          <w:sz w:val="16"/>
        </w:rPr>
        <w:t xml:space="preserve">, responsibility or liability for the </w:t>
      </w:r>
      <w:r>
        <w:rPr>
          <w:w w:val="102.57812738418579"/>
          <w:rFonts w:ascii="Times New Roman" w:hAnsi="Times New Roman" w:eastAsia="Times New Roman"/>
          <w:b w:val="0"/>
          <w:i w:val="0"/>
          <w:color w:val="000000"/>
          <w:sz w:val="16"/>
        </w:rPr>
        <w:t xml:space="preserve">availability, timeliness or accuracy of the system or any equipment, regardless of whether or not the equipment was </w:t>
      </w:r>
      <w:r>
        <w:rPr>
          <w:w w:val="102.57812738418579"/>
          <w:rFonts w:ascii="Times New Roman" w:hAnsi="Times New Roman" w:eastAsia="Times New Roman"/>
          <w:b w:val="0"/>
          <w:i w:val="0"/>
          <w:color w:val="000000"/>
          <w:sz w:val="16"/>
        </w:rPr>
        <w:t>recommended, selected, is contained for, or is located on the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premises. </w:t>
      </w:r>
    </w:p>
    <w:p>
      <w:pPr>
        <w:autoSpaceDN w:val="0"/>
        <w:autoSpaceDE w:val="0"/>
        <w:widowControl/>
        <w:spacing w:line="228" w:lineRule="exact" w:before="226" w:after="0"/>
        <w:ind w:left="2252" w:right="112" w:firstLine="0"/>
        <w:jc w:val="both"/>
      </w:pPr>
      <w:r>
        <w:rPr>
          <w:w w:val="102.57812738418579"/>
          <w:rFonts w:ascii="Times New Roman" w:hAnsi="Times New Roman" w:eastAsia="Times New Roman"/>
          <w:b w:val="0"/>
          <w:i w:val="0"/>
          <w:color w:val="000000"/>
          <w:sz w:val="16"/>
        </w:rPr>
        <w:t xml:space="preserve">The Licensee has independently evaluated the system, and has </w:t>
      </w:r>
      <w:r>
        <w:rPr>
          <w:w w:val="102.57812738418579"/>
          <w:rFonts w:ascii="Times New Roman" w:hAnsi="Times New Roman" w:eastAsia="Times New Roman"/>
          <w:b w:val="0"/>
          <w:i w:val="0"/>
          <w:color w:val="000000"/>
          <w:sz w:val="16"/>
          <w:u w:val="single"/>
        </w:rPr>
        <w:t>concluded</w:t>
      </w:r>
      <w:r>
        <w:rPr>
          <w:w w:val="102.57812738418579"/>
          <w:rFonts w:ascii="Times New Roman" w:hAnsi="Times New Roman" w:eastAsia="Times New Roman"/>
          <w:b w:val="0"/>
          <w:i w:val="0"/>
          <w:color w:val="000000"/>
          <w:sz w:val="16"/>
        </w:rPr>
        <w:t xml:space="preserve"> that use of the system confers a </w:t>
      </w:r>
      <w:r>
        <w:rPr>
          <w:w w:val="102.57812738418579"/>
          <w:rFonts w:ascii="Times New Roman" w:hAnsi="Times New Roman" w:eastAsia="Times New Roman"/>
          <w:b w:val="0"/>
          <w:i w:val="0"/>
          <w:color w:val="000000"/>
          <w:sz w:val="16"/>
        </w:rPr>
        <w:t xml:space="preserve">significant benefit to the Licensee. Accordingly the Licensee hereby assumes all liabilities and risks associated </w:t>
      </w:r>
      <w:r>
        <w:rPr>
          <w:w w:val="102.57812738418579"/>
          <w:rFonts w:ascii="Times New Roman" w:hAnsi="Times New Roman" w:eastAsia="Times New Roman"/>
          <w:b w:val="0"/>
          <w:i w:val="0"/>
          <w:color w:val="000000"/>
          <w:sz w:val="16"/>
        </w:rPr>
        <w:t xml:space="preserve">with the use of the system and equipment, except for direct damages arising from gross negligence or willful </w:t>
      </w:r>
      <w:r>
        <w:rPr>
          <w:w w:val="102.57812738418579"/>
          <w:rFonts w:ascii="Times New Roman" w:hAnsi="Times New Roman" w:eastAsia="Times New Roman"/>
          <w:b w:val="0"/>
          <w:i w:val="0"/>
          <w:color w:val="000000"/>
          <w:sz w:val="16"/>
        </w:rPr>
        <w:t xml:space="preserve">misconduct of the Licensor. </w:t>
      </w:r>
    </w:p>
    <w:p>
      <w:pPr>
        <w:sectPr>
          <w:pgSz w:w="11900" w:h="16840"/>
          <w:pgMar w:top="0" w:right="876" w:bottom="0" w:left="896" w:header="720" w:footer="720" w:gutter="0"/>
          <w:cols/>
          <w:docGrid w:linePitch="360"/>
        </w:sectPr>
      </w:pPr>
    </w:p>
    <w:p>
      <w:pPr>
        <w:autoSpaceDN w:val="0"/>
        <w:tabs>
          <w:tab w:pos="2252" w:val="left"/>
        </w:tabs>
        <w:autoSpaceDE w:val="0"/>
        <w:widowControl/>
        <w:spacing w:line="226" w:lineRule="exact" w:before="1118" w:after="0"/>
        <w:ind w:left="1646" w:right="0" w:firstLine="0"/>
        <w:jc w:val="left"/>
      </w:pPr>
      <w:r>
        <w:rPr>
          <w:w w:val="102.57812738418579"/>
          <w:rFonts w:ascii="Times New Roman" w:hAnsi="Times New Roman" w:eastAsia="Times New Roman"/>
          <w:b w:val="0"/>
          <w:i w:val="0"/>
          <w:color w:val="000000"/>
          <w:sz w:val="16"/>
        </w:rPr>
        <w:t xml:space="preserve">viii. </w:t>
      </w:r>
      <w:r>
        <w:tab/>
      </w:r>
      <w:r>
        <w:rPr>
          <w:w w:val="102.57812738418579"/>
          <w:rFonts w:ascii="Times New Roman" w:hAnsi="Times New Roman" w:eastAsia="Times New Roman"/>
          <w:b w:val="0"/>
          <w:i w:val="0"/>
          <w:color w:val="000000"/>
          <w:sz w:val="16"/>
        </w:rPr>
        <w:t xml:space="preserve">The Licensee acknowledges and understands that accessing the Licensed Technology triggers and constitutes a </w:t>
      </w:r>
      <w:r>
        <w:tab/>
      </w:r>
      <w:r>
        <w:rPr>
          <w:w w:val="102.57812738418579"/>
          <w:rFonts w:ascii="Times New Roman" w:hAnsi="Times New Roman" w:eastAsia="Times New Roman"/>
          <w:b w:val="0"/>
          <w:i w:val="0"/>
          <w:color w:val="000000"/>
          <w:sz w:val="16"/>
        </w:rPr>
        <w:t xml:space="preserve">renewed assumption of such liabilities and risk. </w:t>
      </w:r>
    </w:p>
    <w:p>
      <w:pPr>
        <w:autoSpaceDN w:val="0"/>
        <w:tabs>
          <w:tab w:pos="3160" w:val="left"/>
        </w:tabs>
        <w:autoSpaceDE w:val="0"/>
        <w:widowControl/>
        <w:spacing w:line="228" w:lineRule="exact" w:before="226" w:after="0"/>
        <w:ind w:left="2554" w:right="0" w:firstLine="0"/>
        <w:jc w:val="left"/>
      </w:pPr>
      <w:r>
        <w:rPr>
          <w:w w:val="102.57812738418579"/>
          <w:rFonts w:ascii="Times New Roman" w:hAnsi="Times New Roman" w:eastAsia="Times New Roman"/>
          <w:b w:val="0"/>
          <w:i w:val="0"/>
          <w:color w:val="000000"/>
          <w:sz w:val="16"/>
        </w:rPr>
        <w:t xml:space="preserve">i. </w:t>
      </w:r>
      <w:r>
        <w:tab/>
      </w:r>
      <w:r>
        <w:rPr>
          <w:w w:val="102.57812738418579"/>
          <w:rFonts w:ascii="Times New Roman" w:hAnsi="Times New Roman" w:eastAsia="Times New Roman"/>
          <w:b w:val="0"/>
          <w:i w:val="0"/>
          <w:color w:val="000000"/>
          <w:sz w:val="16"/>
        </w:rPr>
        <w:t xml:space="preserve">The Licensee agrees that neither the Licensor, nor any of its respective affiliates, employees, officers, </w:t>
      </w:r>
      <w:r>
        <w:tab/>
      </w:r>
      <w:r>
        <w:rPr>
          <w:w w:val="102.57812738418579"/>
          <w:rFonts w:ascii="Times New Roman" w:hAnsi="Times New Roman" w:eastAsia="Times New Roman"/>
          <w:b w:val="0"/>
          <w:i w:val="0"/>
          <w:color w:val="000000"/>
          <w:sz w:val="16"/>
        </w:rPr>
        <w:t xml:space="preserve">or agents, shall be liable for any loss, damage, cost or expense, (direct or indirect) </w:t>
      </w:r>
      <w:r>
        <w:rPr>
          <w:w w:val="102.57812738418579"/>
          <w:rFonts w:ascii="Times New Roman" w:hAnsi="Times New Roman" w:eastAsia="Times New Roman"/>
          <w:b w:val="0"/>
          <w:i w:val="0"/>
          <w:color w:val="000000"/>
          <w:sz w:val="16"/>
          <w:u w:val="single"/>
        </w:rPr>
        <w:t>except</w:t>
      </w:r>
      <w:r>
        <w:rPr>
          <w:w w:val="102.57812738418579"/>
          <w:rFonts w:ascii="Times New Roman" w:hAnsi="Times New Roman" w:eastAsia="Times New Roman"/>
          <w:b w:val="0"/>
          <w:i w:val="0"/>
          <w:color w:val="000000"/>
          <w:sz w:val="16"/>
        </w:rPr>
        <w:t xml:space="preserve"> for direct </w:t>
      </w:r>
      <w:r>
        <w:tab/>
      </w:r>
      <w:r>
        <w:rPr>
          <w:w w:val="102.57812738418579"/>
          <w:rFonts w:ascii="Times New Roman" w:hAnsi="Times New Roman" w:eastAsia="Times New Roman"/>
          <w:b w:val="0"/>
          <w:i w:val="0"/>
          <w:color w:val="000000"/>
          <w:sz w:val="16"/>
        </w:rPr>
        <w:t xml:space="preserve">damages arising from the gross negligence of willful misconduct of the Licensor. </w:t>
      </w:r>
    </w:p>
    <w:p>
      <w:pPr>
        <w:autoSpaceDN w:val="0"/>
        <w:tabs>
          <w:tab w:pos="3160" w:val="left"/>
        </w:tabs>
        <w:autoSpaceDE w:val="0"/>
        <w:widowControl/>
        <w:spacing w:line="228" w:lineRule="exact" w:before="226" w:after="0"/>
        <w:ind w:left="2554" w:right="0" w:firstLine="0"/>
        <w:jc w:val="left"/>
      </w:pPr>
      <w:r>
        <w:rPr>
          <w:w w:val="102.57812738418579"/>
          <w:rFonts w:ascii="Times New Roman" w:hAnsi="Times New Roman" w:eastAsia="Times New Roman"/>
          <w:b w:val="0"/>
          <w:i w:val="0"/>
          <w:color w:val="000000"/>
          <w:sz w:val="16"/>
        </w:rPr>
        <w:t xml:space="preserve">ii. </w:t>
      </w:r>
      <w:r>
        <w:tab/>
      </w:r>
      <w:r>
        <w:rPr>
          <w:w w:val="102.57812738418579"/>
          <w:rFonts w:ascii="Times New Roman" w:hAnsi="Times New Roman" w:eastAsia="Times New Roman"/>
          <w:b w:val="0"/>
          <w:i w:val="0"/>
          <w:color w:val="000000"/>
          <w:sz w:val="16"/>
        </w:rPr>
        <w:t xml:space="preserve">Licensor shall assume no liability, both contingent and otherwise, which may arise out of or be in any </w:t>
      </w:r>
      <w:r>
        <w:tab/>
      </w:r>
      <w:r>
        <w:rPr>
          <w:w w:val="102.57812738418579"/>
          <w:rFonts w:ascii="Times New Roman" w:hAnsi="Times New Roman" w:eastAsia="Times New Roman"/>
          <w:b w:val="0"/>
          <w:i w:val="0"/>
          <w:color w:val="000000"/>
          <w:sz w:val="16"/>
        </w:rPr>
        <w:t xml:space="preserve">way related to the following; (a) furnishing, performance, maintenance, use of, or inability to use all or </w:t>
      </w:r>
      <w:r>
        <w:tab/>
      </w:r>
      <w:r>
        <w:rPr>
          <w:w w:val="102.57812738418579"/>
          <w:rFonts w:ascii="Times New Roman" w:hAnsi="Times New Roman" w:eastAsia="Times New Roman"/>
          <w:b w:val="0"/>
          <w:i w:val="0"/>
          <w:color w:val="000000"/>
          <w:sz w:val="16"/>
        </w:rPr>
        <w:t xml:space="preserve">any part of the system, (b) any fault in the delivery or operation of the system, (c) suspension or </w:t>
      </w:r>
      <w:r>
        <w:tab/>
      </w:r>
      <w:r>
        <w:rPr>
          <w:w w:val="102.57812738418579"/>
          <w:rFonts w:ascii="Times New Roman" w:hAnsi="Times New Roman" w:eastAsia="Times New Roman"/>
          <w:b w:val="0"/>
          <w:i w:val="0"/>
          <w:color w:val="000000"/>
          <w:sz w:val="16"/>
        </w:rPr>
        <w:t>termination of the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ability to use all or part of the system, or any inaccuracies or omissions </w:t>
      </w:r>
      <w:r>
        <w:tab/>
      </w:r>
      <w:r>
        <w:rPr>
          <w:w w:val="102.57812738418579"/>
          <w:rFonts w:ascii="Times New Roman" w:hAnsi="Times New Roman" w:eastAsia="Times New Roman"/>
          <w:b w:val="0"/>
          <w:i w:val="0"/>
          <w:color w:val="000000"/>
          <w:sz w:val="16"/>
        </w:rPr>
        <w:t xml:space="preserve">in any information or documentation provided, (d) any failure or delay suffered or allegedly suffered </w:t>
      </w:r>
      <w:r>
        <w:tab/>
      </w:r>
      <w:r>
        <w:rPr>
          <w:w w:val="102.57812738418579"/>
          <w:rFonts w:ascii="Times New Roman" w:hAnsi="Times New Roman" w:eastAsia="Times New Roman"/>
          <w:b w:val="0"/>
          <w:i w:val="0"/>
          <w:color w:val="000000"/>
          <w:sz w:val="16"/>
        </w:rPr>
        <w:t xml:space="preserve">by Licensee in initiating and terminating trades, (e) the termination of all or part of this Licensee </w:t>
      </w:r>
      <w:r>
        <w:tab/>
      </w:r>
      <w:r>
        <w:rPr>
          <w:w w:val="102.57812738418579"/>
          <w:rFonts w:ascii="Times New Roman" w:hAnsi="Times New Roman" w:eastAsia="Times New Roman"/>
          <w:b w:val="0"/>
          <w:i w:val="0"/>
          <w:color w:val="000000"/>
          <w:sz w:val="16"/>
        </w:rPr>
        <w:t xml:space="preserve">Agreement by the Licensor, (f) the termination or modification of any and all parts of the License. </w:t>
      </w:r>
    </w:p>
    <w:p>
      <w:pPr>
        <w:autoSpaceDN w:val="0"/>
        <w:autoSpaceDE w:val="0"/>
        <w:widowControl/>
        <w:spacing w:line="228" w:lineRule="exact" w:before="226" w:after="0"/>
        <w:ind w:left="3160" w:right="0" w:firstLine="0"/>
        <w:jc w:val="left"/>
      </w:pPr>
      <w:r>
        <w:rPr>
          <w:w w:val="102.57812738418579"/>
          <w:rFonts w:ascii="Times New Roman" w:hAnsi="Times New Roman" w:eastAsia="Times New Roman"/>
          <w:b w:val="0"/>
          <w:i w:val="0"/>
          <w:color w:val="000000"/>
          <w:sz w:val="16"/>
        </w:rPr>
        <w:t xml:space="preserve">The foregoing shall apply regardless of whether a claim arises in contract, tort, negligence, strict </w:t>
      </w:r>
      <w:r>
        <w:rPr>
          <w:w w:val="102.57812738418579"/>
          <w:rFonts w:ascii="Times New Roman" w:hAnsi="Times New Roman" w:eastAsia="Times New Roman"/>
          <w:b w:val="0"/>
          <w:i w:val="0"/>
          <w:color w:val="000000"/>
          <w:sz w:val="16"/>
        </w:rPr>
        <w:t xml:space="preserve">liability or otherwise. </w:t>
      </w:r>
    </w:p>
    <w:p>
      <w:pPr>
        <w:autoSpaceDN w:val="0"/>
        <w:tabs>
          <w:tab w:pos="736" w:val="left"/>
        </w:tabs>
        <w:autoSpaceDE w:val="0"/>
        <w:widowControl/>
        <w:spacing w:line="226" w:lineRule="exact" w:before="228" w:after="0"/>
        <w:ind w:left="130" w:right="0" w:firstLine="0"/>
        <w:jc w:val="left"/>
      </w:pPr>
      <w:r>
        <w:rPr>
          <w:w w:val="102.57812738418579"/>
          <w:rFonts w:ascii="Times New Roman" w:hAnsi="Times New Roman" w:eastAsia="Times New Roman"/>
          <w:b w:val="0"/>
          <w:i w:val="0"/>
          <w:color w:val="000000"/>
          <w:sz w:val="16"/>
        </w:rPr>
        <w:t xml:space="preserve">II. Additional Restrictions. The Licensee expressly agrees and acknowledges that, notwithstanding anything herein to the contrary, </w:t>
      </w:r>
      <w:r>
        <w:rPr>
          <w:w w:val="102.57812738418579"/>
          <w:rFonts w:ascii="Times New Roman" w:hAnsi="Times New Roman" w:eastAsia="Times New Roman"/>
          <w:b w:val="0"/>
          <w:i w:val="0"/>
          <w:color w:val="000000"/>
          <w:sz w:val="16"/>
        </w:rPr>
        <w:t xml:space="preserve">Licensee is not licensed to, and Licensee expressly agrees that it shall not(and shall not permit any third party to); </w:t>
      </w:r>
    </w:p>
    <w:p>
      <w:pPr>
        <w:autoSpaceDN w:val="0"/>
        <w:tabs>
          <w:tab w:pos="1646" w:val="left"/>
        </w:tabs>
        <w:autoSpaceDE w:val="0"/>
        <w:widowControl/>
        <w:spacing w:line="226" w:lineRule="exact" w:before="230" w:after="0"/>
        <w:ind w:left="1040" w:right="0" w:firstLine="0"/>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rPr>
        <w:t xml:space="preserve">use the Licensed Technology (all or any portion thereof) other than within the scope of the license granted by Licensor </w:t>
      </w:r>
      <w:r>
        <w:rPr>
          <w:w w:val="102.57812738418579"/>
          <w:rFonts w:ascii="Times New Roman" w:hAnsi="Times New Roman" w:eastAsia="Times New Roman"/>
          <w:b w:val="0"/>
          <w:i w:val="0"/>
          <w:color w:val="000000"/>
          <w:sz w:val="16"/>
        </w:rPr>
        <w:t xml:space="preserve">under this Agreement; </w:t>
      </w:r>
    </w:p>
    <w:p>
      <w:pPr>
        <w:autoSpaceDN w:val="0"/>
        <w:tabs>
          <w:tab w:pos="1646" w:val="left"/>
        </w:tabs>
        <w:autoSpaceDE w:val="0"/>
        <w:widowControl/>
        <w:spacing w:line="226" w:lineRule="exact" w:before="230" w:after="0"/>
        <w:ind w:left="1040" w:right="0" w:firstLine="0"/>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rPr>
        <w:t xml:space="preserve">disclose any Licensed Technology to, or permit the use or access of any Licensed Technology by, any third party for any </w:t>
      </w:r>
      <w:r>
        <w:rPr>
          <w:w w:val="102.57812738418579"/>
          <w:rFonts w:ascii="Times New Roman" w:hAnsi="Times New Roman" w:eastAsia="Times New Roman"/>
          <w:b w:val="0"/>
          <w:i w:val="0"/>
          <w:color w:val="000000"/>
          <w:sz w:val="16"/>
        </w:rPr>
        <w:t xml:space="preserve">reason without the prior written consent of Licensor; </w:t>
      </w:r>
    </w:p>
    <w:p>
      <w:pPr>
        <w:autoSpaceDN w:val="0"/>
        <w:tabs>
          <w:tab w:pos="1646" w:val="left"/>
        </w:tabs>
        <w:autoSpaceDE w:val="0"/>
        <w:widowControl/>
        <w:spacing w:line="228" w:lineRule="exact" w:before="226" w:after="0"/>
        <w:ind w:left="1040" w:right="0" w:firstLine="0"/>
        <w:jc w:val="left"/>
      </w:pP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rPr>
        <w:t xml:space="preserve">sublicense, assign, lease, transfer or distribute any Licensed Technology, or operate and Licensed Technology for </w:t>
      </w:r>
      <w:r>
        <w:rPr>
          <w:w w:val="102.57812738418579"/>
          <w:rFonts w:ascii="Times New Roman" w:hAnsi="Times New Roman" w:eastAsia="Times New Roman"/>
          <w:b w:val="0"/>
          <w:i w:val="0"/>
          <w:color w:val="000000"/>
          <w:sz w:val="16"/>
        </w:rPr>
        <w:t xml:space="preserve">timesharing, rental, outsourcing, or service bureau operations, or to train persons (other than employees of the Licensee on </w:t>
      </w:r>
      <w:r>
        <w:rPr>
          <w:w w:val="102.57812738418579"/>
          <w:rFonts w:ascii="Times New Roman" w:hAnsi="Times New Roman" w:eastAsia="Times New Roman"/>
          <w:b w:val="0"/>
          <w:i w:val="0"/>
          <w:color w:val="000000"/>
          <w:sz w:val="16"/>
        </w:rPr>
        <w:t xml:space="preserve">the use of any Licensed Technology solely in the Field of Use); </w:t>
      </w:r>
    </w:p>
    <w:p>
      <w:pPr>
        <w:sectPr>
          <w:pgSz w:w="11900" w:h="16840"/>
          <w:pgMar w:top="0" w:right="876" w:bottom="0" w:left="896" w:header="720" w:footer="720" w:gutter="0"/>
          <w:cols/>
          <w:docGrid w:linePitch="360"/>
        </w:sectPr>
      </w:pPr>
    </w:p>
    <w:p>
      <w:pPr>
        <w:autoSpaceDN w:val="0"/>
        <w:autoSpaceDE w:val="0"/>
        <w:widowControl/>
        <w:spacing w:line="1118" w:lineRule="exact" w:before="0" w:after="0"/>
        <w:ind w:left="0" w:right="0"/>
      </w:pPr>
    </w:p>
    <w:tbl>
      <w:tblPr>
        <w:tblW w:type="auto" w:w="0"/>
        <w:tblLayout w:type="fixed"/>
        <w:tblLook w:firstColumn="1" w:firstRow="1" w:lastColumn="0" w:lastRow="0" w:noHBand="0" w:noVBand="1" w:val="04A0"/>
        <w:tblInd w:w="504.00000000000006" w:type="dxa"/>
      </w:tblPr>
      <w:tblGrid>
        <w:gridCol w:w="5064"/>
        <w:gridCol w:w="5064"/>
      </w:tblGrid>
      <w:tr>
        <w:trPr>
          <w:trHeight w:hRule="exact" w:val="712"/>
        </w:trPr>
        <w:tc>
          <w:tcPr>
            <w:tcW w:type="dxa" w:w="940"/>
            <w:tcBorders/>
            <w:shd w:fill="ffffff"/>
            <w:tcMar>
              <w:start w:w="0" w:type="dxa"/>
              <w:end w:w="0" w:type="dxa"/>
            </w:tcMar>
          </w:tcPr>
          <w:p>
            <w:pPr>
              <w:autoSpaceDN w:val="0"/>
              <w:autoSpaceDE w:val="0"/>
              <w:widowControl/>
              <w:spacing w:line="164" w:lineRule="exact" w:before="60" w:after="0"/>
              <w:ind w:left="0" w:right="174" w:firstLine="0"/>
              <w:jc w:val="right"/>
            </w:pPr>
            <w:r>
              <w:rPr>
                <w:w w:val="102.57812738418579"/>
                <w:rFonts w:ascii="Times New Roman" w:hAnsi="Times New Roman" w:eastAsia="Times New Roman"/>
                <w:b w:val="0"/>
                <w:i w:val="0"/>
                <w:color w:val="000000"/>
                <w:sz w:val="16"/>
              </w:rPr>
              <w:t xml:space="preserve">(d) </w:t>
            </w:r>
          </w:p>
          <w:p>
            <w:pPr>
              <w:autoSpaceDN w:val="0"/>
              <w:autoSpaceDE w:val="0"/>
              <w:widowControl/>
              <w:spacing w:line="164" w:lineRule="exact" w:before="292" w:after="0"/>
              <w:ind w:left="0" w:right="186" w:firstLine="0"/>
              <w:jc w:val="right"/>
            </w:pPr>
            <w:r>
              <w:rPr>
                <w:w w:val="102.57812738418579"/>
                <w:rFonts w:ascii="Times New Roman" w:hAnsi="Times New Roman" w:eastAsia="Times New Roman"/>
                <w:b w:val="0"/>
                <w:i w:val="0"/>
                <w:color w:val="000000"/>
                <w:sz w:val="16"/>
              </w:rPr>
              <w:t xml:space="preserve">(e) </w:t>
            </w:r>
          </w:p>
        </w:tc>
        <w:tc>
          <w:tcPr>
            <w:tcW w:type="dxa" w:w="8620"/>
            <w:tcBorders/>
            <w:shd w:fill="ffffff"/>
            <w:tcMar>
              <w:start w:w="0" w:type="dxa"/>
              <w:end w:w="0" w:type="dxa"/>
            </w:tcMar>
          </w:tcPr>
          <w:p>
            <w:pPr>
              <w:autoSpaceDN w:val="0"/>
              <w:autoSpaceDE w:val="0"/>
              <w:widowControl/>
              <w:spacing w:line="164" w:lineRule="exact" w:before="60" w:after="0"/>
              <w:ind w:left="202" w:right="0" w:firstLine="0"/>
              <w:jc w:val="left"/>
            </w:pPr>
            <w:r>
              <w:rPr>
                <w:w w:val="102.57812738418579"/>
                <w:rFonts w:ascii="Times New Roman" w:hAnsi="Times New Roman" w:eastAsia="Times New Roman"/>
                <w:b w:val="0"/>
                <w:i w:val="0"/>
                <w:color w:val="000000"/>
                <w:sz w:val="16"/>
              </w:rPr>
              <w:t xml:space="preserve">create or develop, and/or allow any third party to create or develop, any Derivative Work of any Licensed Technology; </w:t>
            </w:r>
          </w:p>
          <w:p>
            <w:pPr>
              <w:autoSpaceDN w:val="0"/>
              <w:autoSpaceDE w:val="0"/>
              <w:widowControl/>
              <w:spacing w:line="164" w:lineRule="exact" w:before="292" w:after="0"/>
              <w:ind w:left="202" w:right="0" w:firstLine="0"/>
              <w:jc w:val="left"/>
            </w:pPr>
            <w:r>
              <w:rPr>
                <w:w w:val="102.57812738418579"/>
                <w:rFonts w:ascii="Times New Roman" w:hAnsi="Times New Roman" w:eastAsia="Times New Roman"/>
                <w:b w:val="0"/>
                <w:i w:val="0"/>
                <w:color w:val="000000"/>
                <w:sz w:val="16"/>
              </w:rPr>
              <w:t xml:space="preserve">disclose any Licensed Technology to, or permit the use or access of any Licensed Technology by any individuals other </w:t>
            </w:r>
          </w:p>
        </w:tc>
      </w:tr>
    </w:tbl>
    <w:p>
      <w:pPr>
        <w:autoSpaceDN w:val="0"/>
        <w:autoSpaceDE w:val="0"/>
        <w:widowControl/>
        <w:spacing w:line="164" w:lineRule="exact" w:before="30" w:after="0"/>
        <w:ind w:left="1646" w:right="0" w:firstLine="0"/>
        <w:jc w:val="left"/>
      </w:pPr>
      <w:r>
        <w:rPr>
          <w:w w:val="102.57812738418579"/>
          <w:rFonts w:ascii="Times New Roman" w:hAnsi="Times New Roman" w:eastAsia="Times New Roman"/>
          <w:b w:val="0"/>
          <w:i w:val="0"/>
          <w:color w:val="000000"/>
          <w:sz w:val="16"/>
        </w:rPr>
        <w:t xml:space="preserve">than the employees of the Licensee for use in the Field of Use. </w:t>
      </w:r>
    </w:p>
    <w:p>
      <w:pPr>
        <w:autoSpaceDN w:val="0"/>
        <w:tabs>
          <w:tab w:pos="1646" w:val="left"/>
        </w:tabs>
        <w:autoSpaceDE w:val="0"/>
        <w:widowControl/>
        <w:spacing w:line="228" w:lineRule="exact" w:before="228" w:after="0"/>
        <w:ind w:left="1040" w:right="0" w:firstLine="0"/>
        <w:jc w:val="left"/>
      </w:pPr>
      <w:r>
        <w:rPr>
          <w:w w:val="102.57812738418579"/>
          <w:rFonts w:ascii="Times New Roman" w:hAnsi="Times New Roman" w:eastAsia="Times New Roman"/>
          <w:b w:val="0"/>
          <w:i w:val="0"/>
          <w:color w:val="000000"/>
          <w:sz w:val="16"/>
        </w:rPr>
        <w:t xml:space="preserve">(f) </w:t>
      </w:r>
      <w:r>
        <w:rPr>
          <w:w w:val="102.57812738418579"/>
          <w:rFonts w:ascii="Times New Roman" w:hAnsi="Times New Roman" w:eastAsia="Times New Roman"/>
          <w:b w:val="0"/>
          <w:i w:val="0"/>
          <w:color w:val="000000"/>
          <w:sz w:val="16"/>
        </w:rPr>
        <w:t xml:space="preserve">directly or indirectly, reverse engineer, reverse assemble, disassemble or decompile all and/or part of the Licensed </w:t>
      </w:r>
      <w:r>
        <w:rPr>
          <w:w w:val="102.57812738418579"/>
          <w:rFonts w:ascii="Times New Roman" w:hAnsi="Times New Roman" w:eastAsia="Times New Roman"/>
          <w:b w:val="0"/>
          <w:i w:val="0"/>
          <w:color w:val="000000"/>
          <w:sz w:val="16"/>
        </w:rPr>
        <w:t xml:space="preserve">Technology, or otherwise attempt to discover any source code, algorithms, trade secrets or other proprietary rights </w:t>
      </w:r>
      <w:r>
        <w:rPr>
          <w:w w:val="102.57812738418579"/>
          <w:rFonts w:ascii="Times New Roman" w:hAnsi="Times New Roman" w:eastAsia="Times New Roman"/>
          <w:b w:val="0"/>
          <w:i w:val="0"/>
          <w:color w:val="000000"/>
          <w:sz w:val="16"/>
        </w:rPr>
        <w:t xml:space="preserve">embedded in or relating to the Licensed Technology by any means whatsoever (except and solely to the extent that </w:t>
      </w:r>
      <w:r>
        <w:rPr>
          <w:w w:val="102.57812738418579"/>
          <w:rFonts w:ascii="Times New Roman" w:hAnsi="Times New Roman" w:eastAsia="Times New Roman"/>
          <w:b w:val="0"/>
          <w:i w:val="0"/>
          <w:color w:val="000000"/>
          <w:sz w:val="16"/>
        </w:rPr>
        <w:t xml:space="preserve">applicable law prohibits reverse engineering restrictions), nor shall it knowingly permit any other individual or corporation, </w:t>
      </w:r>
      <w:r>
        <w:rPr>
          <w:w w:val="102.57812738418579"/>
          <w:rFonts w:ascii="Times New Roman" w:hAnsi="Times New Roman" w:eastAsia="Times New Roman"/>
          <w:b w:val="0"/>
          <w:i w:val="0"/>
          <w:color w:val="000000"/>
          <w:sz w:val="16"/>
        </w:rPr>
        <w:t xml:space="preserve">association, partnership, limited liability Licensee, joint venture, joint stock or other Licensee, business trust, trust, </w:t>
      </w:r>
      <w:r>
        <w:rPr>
          <w:w w:val="102.57812738418579"/>
          <w:rFonts w:ascii="Times New Roman" w:hAnsi="Times New Roman" w:eastAsia="Times New Roman"/>
          <w:b w:val="0"/>
          <w:i w:val="0"/>
          <w:color w:val="000000"/>
          <w:sz w:val="16"/>
        </w:rPr>
        <w:t xml:space="preserve">organization, governmental authority or other entity of any kind to do so. </w:t>
      </w:r>
    </w:p>
    <w:p>
      <w:pPr>
        <w:autoSpaceDN w:val="0"/>
        <w:tabs>
          <w:tab w:pos="1646" w:val="left"/>
        </w:tabs>
        <w:autoSpaceDE w:val="0"/>
        <w:widowControl/>
        <w:spacing w:line="228" w:lineRule="exact" w:before="226" w:after="0"/>
        <w:ind w:left="1040" w:right="0" w:firstLine="0"/>
        <w:jc w:val="left"/>
      </w:pPr>
      <w:r>
        <w:rPr>
          <w:w w:val="102.57812738418579"/>
          <w:rFonts w:ascii="Times New Roman" w:hAnsi="Times New Roman" w:eastAsia="Times New Roman"/>
          <w:b w:val="0"/>
          <w:i w:val="0"/>
          <w:color w:val="000000"/>
          <w:sz w:val="16"/>
        </w:rPr>
        <w:t xml:space="preserve">(g) </w:t>
      </w:r>
      <w:r>
        <w:rPr>
          <w:w w:val="102.57812738418579"/>
          <w:rFonts w:ascii="Times New Roman" w:hAnsi="Times New Roman" w:eastAsia="Times New Roman"/>
          <w:b w:val="0"/>
          <w:i w:val="0"/>
          <w:color w:val="000000"/>
          <w:sz w:val="16"/>
        </w:rPr>
        <w:t xml:space="preserve">Modify, alter, improve and/or change in any manner all and/or any portion of the Licensed Technology in any manner </w:t>
      </w:r>
      <w:r>
        <w:rPr>
          <w:w w:val="102.57812738418579"/>
          <w:rFonts w:ascii="Times New Roman" w:hAnsi="Times New Roman" w:eastAsia="Times New Roman"/>
          <w:b w:val="0"/>
          <w:i w:val="0"/>
          <w:color w:val="000000"/>
          <w:sz w:val="16"/>
        </w:rPr>
        <w:t xml:space="preserve">without the prior written consent of Licensor. </w:t>
      </w:r>
    </w:p>
    <w:p>
      <w:pPr>
        <w:autoSpaceDN w:val="0"/>
        <w:autoSpaceDE w:val="0"/>
        <w:widowControl/>
        <w:spacing w:line="228" w:lineRule="exact" w:before="226" w:after="0"/>
        <w:ind w:left="1646" w:right="112" w:firstLine="0"/>
        <w:jc w:val="both"/>
      </w:pPr>
      <w:r>
        <w:rPr>
          <w:w w:val="102.57812738418579"/>
          <w:rFonts w:ascii="Times New Roman" w:hAnsi="Times New Roman" w:eastAsia="Times New Roman"/>
          <w:b w:val="0"/>
          <w:i w:val="0"/>
          <w:color w:val="000000"/>
          <w:sz w:val="16"/>
        </w:rPr>
        <w:t xml:space="preserve">In addition, Licensor acknowledges and agrees that, except to the extent necessary for Licensee to exercise its rights under </w:t>
      </w:r>
      <w:r>
        <w:rPr>
          <w:w w:val="102.57812738418579"/>
          <w:rFonts w:ascii="Times New Roman" w:hAnsi="Times New Roman" w:eastAsia="Times New Roman"/>
          <w:b w:val="0"/>
          <w:i w:val="0"/>
          <w:color w:val="000000"/>
          <w:sz w:val="16"/>
        </w:rPr>
        <w:t xml:space="preserve">the license granted in this Agreement, Licensee is not being granted, and will not hold, any other intellectual property rights </w:t>
      </w:r>
      <w:r>
        <w:rPr>
          <w:w w:val="102.57812738418579"/>
          <w:rFonts w:ascii="Times New Roman" w:hAnsi="Times New Roman" w:eastAsia="Times New Roman"/>
          <w:b w:val="0"/>
          <w:i w:val="0"/>
          <w:color w:val="000000"/>
          <w:sz w:val="16"/>
        </w:rPr>
        <w:t>of Licensor whatsoever.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rights in the Licensed Technology are hereby limited to the license rights expressly </w:t>
      </w:r>
      <w:r>
        <w:rPr>
          <w:w w:val="102.57812738418579"/>
          <w:rFonts w:ascii="Times New Roman" w:hAnsi="Times New Roman" w:eastAsia="Times New Roman"/>
          <w:b w:val="0"/>
          <w:i w:val="0"/>
          <w:color w:val="000000"/>
          <w:sz w:val="16"/>
        </w:rPr>
        <w:t xml:space="preserve">granted to Licensee under this Agreement and all rights not expressly granted to Licensee herein are expressly reserved and </w:t>
      </w:r>
      <w:r>
        <w:rPr>
          <w:w w:val="102.57812738418579"/>
          <w:rFonts w:ascii="Times New Roman" w:hAnsi="Times New Roman" w:eastAsia="Times New Roman"/>
          <w:b w:val="0"/>
          <w:i w:val="0"/>
          <w:color w:val="000000"/>
          <w:sz w:val="16"/>
        </w:rPr>
        <w:t xml:space="preserve">retained by Licensor. Licensee acknowledges that the grant of the license set forth in this Section is a non-exclusive license </w:t>
      </w:r>
      <w:r>
        <w:rPr>
          <w:w w:val="102.57812738418579"/>
          <w:rFonts w:ascii="Times New Roman" w:hAnsi="Times New Roman" w:eastAsia="Times New Roman"/>
          <w:b w:val="0"/>
          <w:i w:val="0"/>
          <w:color w:val="000000"/>
          <w:sz w:val="16"/>
        </w:rPr>
        <w:t xml:space="preserve">and that the Licensor shall have the right to use and to license to other parties the Licensed Technology for any purpose </w:t>
      </w:r>
      <w:r>
        <w:rPr>
          <w:w w:val="102.57812738418579"/>
          <w:rFonts w:ascii="Times New Roman" w:hAnsi="Times New Roman" w:eastAsia="Times New Roman"/>
          <w:b w:val="0"/>
          <w:i w:val="0"/>
          <w:color w:val="000000"/>
          <w:sz w:val="16"/>
        </w:rPr>
        <w:t xml:space="preserve">and in any manner as Licensor may determine in its sole discretion. </w:t>
      </w:r>
    </w:p>
    <w:p>
      <w:pPr>
        <w:autoSpaceDN w:val="0"/>
        <w:autoSpaceDE w:val="0"/>
        <w:widowControl/>
        <w:spacing w:line="226" w:lineRule="exact" w:before="226" w:after="0"/>
        <w:ind w:left="1646" w:right="0" w:firstLine="0"/>
        <w:jc w:val="left"/>
      </w:pPr>
      <w:r>
        <w:rPr>
          <w:w w:val="102.57812738418579"/>
          <w:rFonts w:ascii="Times New Roman" w:hAnsi="Times New Roman" w:eastAsia="Times New Roman"/>
          <w:b w:val="0"/>
          <w:i w:val="0"/>
          <w:color w:val="000000"/>
          <w:sz w:val="16"/>
        </w:rPr>
        <w:t xml:space="preserve">Licensee acknowledges and agrees that the restrictions set forth in this Section, constitute a material inducement and </w:t>
      </w:r>
      <w:r>
        <w:rPr>
          <w:w w:val="102.57812738418579"/>
          <w:rFonts w:ascii="Times New Roman" w:hAnsi="Times New Roman" w:eastAsia="Times New Roman"/>
          <w:b w:val="0"/>
          <w:i w:val="0"/>
          <w:color w:val="000000"/>
          <w:sz w:val="16"/>
        </w:rPr>
        <w:t>consideration for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willingness to grant the license set forth herein. Any failure of Licensee to adhere to these </w:t>
      </w:r>
      <w:r>
        <w:rPr>
          <w:w w:val="102.57812738418579"/>
          <w:rFonts w:ascii="Times New Roman" w:hAnsi="Times New Roman" w:eastAsia="Times New Roman"/>
          <w:b w:val="0"/>
          <w:i w:val="0"/>
          <w:color w:val="000000"/>
          <w:sz w:val="16"/>
        </w:rPr>
        <w:t xml:space="preserve">restrictions will constitute a material failure of consideration and material breach of this Agreement that will entitle Licensor </w:t>
      </w:r>
      <w:r>
        <w:rPr>
          <w:w w:val="102.57812738418579"/>
          <w:rFonts w:ascii="Times New Roman" w:hAnsi="Times New Roman" w:eastAsia="Times New Roman"/>
          <w:b w:val="0"/>
          <w:i w:val="0"/>
          <w:color w:val="000000"/>
          <w:sz w:val="16"/>
        </w:rPr>
        <w:t>to terminate this Agreement and all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rights and licenses hereunder upon written notice to Licensee in accordance </w:t>
      </w:r>
      <w:r>
        <w:rPr>
          <w:w w:val="102.57812738418579"/>
          <w:rFonts w:ascii="Times New Roman" w:hAnsi="Times New Roman" w:eastAsia="Times New Roman"/>
          <w:b w:val="0"/>
          <w:i w:val="0"/>
          <w:color w:val="000000"/>
          <w:sz w:val="16"/>
        </w:rPr>
        <w:t xml:space="preserve">with the provisions of this Agreement. </w:t>
      </w:r>
    </w:p>
    <w:p>
      <w:pPr>
        <w:sectPr>
          <w:pgSz w:w="11900" w:h="16840"/>
          <w:pgMar w:top="0" w:right="876" w:bottom="0" w:left="896" w:header="720" w:footer="720" w:gutter="0"/>
          <w:cols/>
          <w:docGrid w:linePitch="360"/>
        </w:sectPr>
      </w:pPr>
    </w:p>
    <w:p>
      <w:pPr>
        <w:autoSpaceDN w:val="0"/>
        <w:autoSpaceDE w:val="0"/>
        <w:widowControl/>
        <w:spacing w:line="226" w:lineRule="exact" w:before="1118" w:after="0"/>
        <w:ind w:left="4464" w:right="4464" w:firstLine="0"/>
        <w:jc w:val="center"/>
      </w:pPr>
      <w:r>
        <w:rPr>
          <w:w w:val="102.57812738418579"/>
          <w:rFonts w:ascii="Times New Roman,Bold" w:hAnsi="Times New Roman,Bold" w:eastAsia="Times New Roman,Bold"/>
          <w:b/>
          <w:i w:val="0"/>
          <w:color w:val="000000"/>
          <w:sz w:val="16"/>
          <w:u w:val="single"/>
        </w:rPr>
        <w:t xml:space="preserve">ARTICLE III </w:t>
      </w:r>
      <w:r>
        <w:br/>
      </w:r>
      <w:r>
        <w:rPr>
          <w:w w:val="102.57812738418579"/>
          <w:rFonts w:ascii="Times New Roman,Bold" w:hAnsi="Times New Roman,Bold" w:eastAsia="Times New Roman,Bold"/>
          <w:b/>
          <w:i w:val="0"/>
          <w:color w:val="000000"/>
          <w:sz w:val="16"/>
          <w:u w:val="single"/>
        </w:rPr>
        <w:t>OWNERSHIP</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Licensee acknowledges that Licensor owns all right, title, and interest in and to the Licensed Technology and all Intellectual Property </w:t>
      </w:r>
      <w:r>
        <w:rPr>
          <w:w w:val="102.57812738418579"/>
          <w:rFonts w:ascii="Times New Roman" w:hAnsi="Times New Roman" w:eastAsia="Times New Roman"/>
          <w:b w:val="0"/>
          <w:i w:val="0"/>
          <w:color w:val="000000"/>
          <w:sz w:val="16"/>
        </w:rPr>
        <w:t xml:space="preserve">Rights therein. Licensee will not delete or in any manner alter the copyright, or other proprietary rights, notices of Licensor appearing on or in the </w:t>
      </w:r>
      <w:r>
        <w:rPr>
          <w:w w:val="102.57812738418579"/>
          <w:rFonts w:ascii="Times New Roman" w:hAnsi="Times New Roman" w:eastAsia="Times New Roman"/>
          <w:b w:val="0"/>
          <w:i w:val="0"/>
          <w:color w:val="000000"/>
          <w:sz w:val="16"/>
        </w:rPr>
        <w:t xml:space="preserve">Licensed Technology as delivered to Licensee. Licensee will not copy or reproduce the Licensed Technology (including Derivative Works of </w:t>
      </w:r>
      <w:r>
        <w:rPr>
          <w:w w:val="102.57812738418579"/>
          <w:rFonts w:ascii="Times New Roman" w:hAnsi="Times New Roman" w:eastAsia="Times New Roman"/>
          <w:b w:val="0"/>
          <w:i w:val="0"/>
          <w:color w:val="000000"/>
          <w:sz w:val="16"/>
        </w:rPr>
        <w:t xml:space="preserve">Licensed Technology), in whole or in part without the prior written consent of Licensor. To the extent Licensee is provided reproduction rights </w:t>
      </w:r>
      <w:r>
        <w:rPr>
          <w:w w:val="102.57812738418579"/>
          <w:rFonts w:ascii="Times New Roman" w:hAnsi="Times New Roman" w:eastAsia="Times New Roman"/>
          <w:b w:val="0"/>
          <w:i w:val="0"/>
          <w:color w:val="000000"/>
          <w:sz w:val="16"/>
        </w:rPr>
        <w:t xml:space="preserve">pursuant to such written consent, Licensee must reproduce on each copy of any Software related to the Licensed Technology, all copyrights, </w:t>
      </w:r>
      <w:r>
        <w:rPr>
          <w:w w:val="102.57812738418579"/>
          <w:rFonts w:ascii="Times New Roman" w:hAnsi="Times New Roman" w:eastAsia="Times New Roman"/>
          <w:b w:val="0"/>
          <w:i w:val="0"/>
          <w:color w:val="000000"/>
          <w:sz w:val="16"/>
        </w:rPr>
        <w:t xml:space="preserve">patent, or trademark notice, and any other proprietary legends that were provided in the originals. In addition, Licensee will use its reasonable </w:t>
      </w:r>
      <w:r>
        <w:rPr>
          <w:w w:val="102.57812738418579"/>
          <w:rFonts w:ascii="Times New Roman" w:hAnsi="Times New Roman" w:eastAsia="Times New Roman"/>
          <w:b w:val="0"/>
          <w:i w:val="0"/>
          <w:color w:val="000000"/>
          <w:sz w:val="16"/>
        </w:rPr>
        <w:t xml:space="preserve">efforts to protect Intellectual Property Rights in the Licensed Technology and will report promptly to Licensor any infringement of such rights of </w:t>
      </w:r>
      <w:r>
        <w:rPr>
          <w:w w:val="102.57812738418579"/>
          <w:rFonts w:ascii="Times New Roman" w:hAnsi="Times New Roman" w:eastAsia="Times New Roman"/>
          <w:b w:val="0"/>
          <w:i w:val="0"/>
          <w:color w:val="000000"/>
          <w:sz w:val="16"/>
        </w:rPr>
        <w:t xml:space="preserve">which the Licensee becomes aware. Licensor reserves the right at its discretion to assert claims against third parties for the infringement or </w:t>
      </w:r>
      <w:r>
        <w:rPr>
          <w:w w:val="102.57812738418579"/>
          <w:rFonts w:ascii="Times New Roman" w:hAnsi="Times New Roman" w:eastAsia="Times New Roman"/>
          <w:b w:val="0"/>
          <w:i w:val="0"/>
          <w:color w:val="000000"/>
          <w:sz w:val="16"/>
        </w:rPr>
        <w:t>misappropriation of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Intellectual; Property Rights in the Licensed Technology and to retain all compensation, damages and other </w:t>
      </w:r>
      <w:r>
        <w:rPr>
          <w:w w:val="102.57812738418579"/>
          <w:rFonts w:ascii="Times New Roman" w:hAnsi="Times New Roman" w:eastAsia="Times New Roman"/>
          <w:b w:val="0"/>
          <w:i w:val="0"/>
          <w:color w:val="000000"/>
          <w:sz w:val="16"/>
        </w:rPr>
        <w:t xml:space="preserve">amount payable to Licensor with regard to such infringement or misappropriation therein. </w:t>
      </w:r>
    </w:p>
    <w:p>
      <w:pPr>
        <w:autoSpaceDN w:val="0"/>
        <w:autoSpaceDE w:val="0"/>
        <w:widowControl/>
        <w:spacing w:line="228" w:lineRule="exact" w:before="454" w:after="0"/>
        <w:ind w:left="4608" w:right="4608" w:firstLine="0"/>
        <w:jc w:val="center"/>
      </w:pPr>
      <w:r>
        <w:rPr>
          <w:w w:val="102.57812738418579"/>
          <w:rFonts w:ascii="Times New Roman,Bold" w:hAnsi="Times New Roman,Bold" w:eastAsia="Times New Roman,Bold"/>
          <w:b/>
          <w:i w:val="0"/>
          <w:color w:val="000000"/>
          <w:sz w:val="16"/>
          <w:u w:val="single"/>
        </w:rPr>
        <w:t xml:space="preserve">ARTICLE IV </w:t>
      </w:r>
      <w:r>
        <w:br/>
      </w:r>
      <w:r>
        <w:rPr>
          <w:w w:val="102.57812738418579"/>
          <w:rFonts w:ascii="Times New Roman,Bold" w:hAnsi="Times New Roman,Bold" w:eastAsia="Times New Roman,Bold"/>
          <w:b/>
          <w:i w:val="0"/>
          <w:color w:val="000000"/>
          <w:sz w:val="16"/>
          <w:u w:val="single"/>
        </w:rPr>
        <w:t>TERM</w:t>
      </w:r>
    </w:p>
    <w:p>
      <w:pPr>
        <w:autoSpaceDN w:val="0"/>
        <w:autoSpaceDE w:val="0"/>
        <w:widowControl/>
        <w:spacing w:line="228" w:lineRule="exact" w:before="226" w:after="0"/>
        <w:ind w:left="130" w:right="112" w:firstLine="606"/>
        <w:jc w:val="both"/>
      </w:pPr>
      <w:r>
        <w:rPr>
          <w:w w:val="102.57812738418579"/>
          <w:rFonts w:ascii="Times New Roman,Bold" w:hAnsi="Times New Roman,Bold" w:eastAsia="Times New Roman,Bold"/>
          <w:b/>
          <w:i w:val="0"/>
          <w:color w:val="000000"/>
          <w:sz w:val="16"/>
        </w:rPr>
        <w:t>I</w:t>
      </w:r>
      <w:r>
        <w:rPr>
          <w:w w:val="102.57812738418579"/>
          <w:rFonts w:ascii="Times New Roman" w:hAnsi="Times New Roman" w:eastAsia="Times New Roman"/>
          <w:b w:val="0"/>
          <w:i w:val="0"/>
          <w:color w:val="000000"/>
          <w:sz w:val="16"/>
        </w:rPr>
        <w:t xml:space="preserve"> Subject to termination pursuant to this Agreement, the Non Exclusive license granted by Licensor to Licensee shall be for an initial </w:t>
      </w:r>
      <w:r>
        <w:rPr>
          <w:w w:val="102.57812738418579"/>
          <w:rFonts w:ascii="Times New Roman" w:hAnsi="Times New Roman" w:eastAsia="Times New Roman"/>
          <w:b w:val="0"/>
          <w:i w:val="0"/>
          <w:color w:val="000000"/>
          <w:sz w:val="16"/>
        </w:rPr>
        <w:t xml:space="preserve">period of 36 months, commencing from the acceptance date,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Initial Period</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Agreement may be renewed for an additional period of </w:t>
      </w:r>
      <w:r>
        <w:rPr>
          <w:w w:val="102.57812738418579"/>
          <w:rFonts w:ascii="Times New Roman" w:hAnsi="Times New Roman" w:eastAsia="Times New Roman"/>
          <w:b w:val="0"/>
          <w:i w:val="0"/>
          <w:color w:val="000000"/>
          <w:sz w:val="16"/>
        </w:rPr>
        <w:t xml:space="preserve">seven (7) years at the option of the Licensor. Upon any breach by Licensee of any representation, warranty, covenant and/or obligation </w:t>
      </w:r>
      <w:r>
        <w:rPr>
          <w:w w:val="102.57812738418579"/>
          <w:rFonts w:ascii="Times New Roman" w:hAnsi="Times New Roman" w:eastAsia="Times New Roman"/>
          <w:b w:val="0"/>
          <w:i w:val="0"/>
          <w:color w:val="000000"/>
          <w:sz w:val="16"/>
        </w:rPr>
        <w:t>hereunder, the Licensor may immediately terminate this Agreement and prohibit the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any and/or all of the Licensed Technology. </w:t>
      </w:r>
      <w:r>
        <w:rPr>
          <w:w w:val="102.57812738418579"/>
          <w:rFonts w:ascii="Times New Roman" w:hAnsi="Times New Roman" w:eastAsia="Times New Roman"/>
          <w:b w:val="0"/>
          <w:i w:val="0"/>
          <w:color w:val="000000"/>
          <w:sz w:val="16"/>
        </w:rPr>
        <w:t xml:space="preserve">In the event of such immediate termination Licensor shall retain all of it rights under this Agreement and applicable law including but not limited to </w:t>
      </w:r>
      <w:r>
        <w:rPr>
          <w:w w:val="102.57812738418579"/>
          <w:rFonts w:ascii="Times New Roman" w:hAnsi="Times New Roman" w:eastAsia="Times New Roman"/>
          <w:b w:val="0"/>
          <w:i w:val="0"/>
          <w:color w:val="000000"/>
          <w:sz w:val="16"/>
        </w:rPr>
        <w:t xml:space="preserve">the right to receive payments for all trades performed using the Licensed Technology. </w:t>
      </w:r>
    </w:p>
    <w:p>
      <w:pPr>
        <w:autoSpaceDN w:val="0"/>
        <w:autoSpaceDE w:val="0"/>
        <w:widowControl/>
        <w:spacing w:line="164" w:lineRule="exact" w:before="290" w:after="0"/>
        <w:ind w:left="736" w:right="0" w:firstLine="0"/>
        <w:jc w:val="left"/>
      </w:pPr>
      <w:r>
        <w:rPr>
          <w:w w:val="102.57812738418579"/>
          <w:rFonts w:ascii="Times New Roman,Bold" w:hAnsi="Times New Roman,Bold" w:eastAsia="Times New Roman,Bold"/>
          <w:b/>
          <w:i w:val="0"/>
          <w:color w:val="000000"/>
          <w:sz w:val="16"/>
        </w:rPr>
        <w:t>II</w:t>
      </w:r>
      <w:r>
        <w:rPr>
          <w:w w:val="102.57812738418579"/>
          <w:rFonts w:ascii="Times New Roman" w:hAnsi="Times New Roman" w:eastAsia="Times New Roman"/>
          <w:b w:val="0"/>
          <w:i w:val="0"/>
          <w:color w:val="000000"/>
          <w:sz w:val="16"/>
        </w:rPr>
        <w:t xml:space="preserve"> The Initial Period shall be extended by mutual written of the parties within 45 days of the close of the Initial Period. </w:t>
      </w:r>
    </w:p>
    <w:p>
      <w:pPr>
        <w:autoSpaceDN w:val="0"/>
        <w:autoSpaceDE w:val="0"/>
        <w:widowControl/>
        <w:spacing w:line="166" w:lineRule="exact" w:before="290" w:after="0"/>
        <w:ind w:left="736" w:right="0" w:firstLine="0"/>
        <w:jc w:val="left"/>
      </w:pPr>
      <w:r>
        <w:rPr>
          <w:w w:val="102.57812738418579"/>
          <w:rFonts w:ascii="Times New Roman,Bold" w:hAnsi="Times New Roman,Bold" w:eastAsia="Times New Roman,Bold"/>
          <w:b/>
          <w:i w:val="0"/>
          <w:color w:val="000000"/>
          <w:sz w:val="16"/>
        </w:rPr>
        <w:t>III</w:t>
      </w:r>
      <w:r>
        <w:rPr>
          <w:w w:val="102.57812738418579"/>
          <w:rFonts w:ascii="Times New Roman" w:hAnsi="Times New Roman" w:eastAsia="Times New Roman"/>
          <w:b w:val="0"/>
          <w:i w:val="0"/>
          <w:color w:val="000000"/>
          <w:sz w:val="16"/>
        </w:rPr>
        <w:t xml:space="preserve"> Any additional extension of this License Agreement will be by mutual agreement in writing. </w:t>
      </w:r>
    </w:p>
    <w:p>
      <w:pPr>
        <w:autoSpaceDN w:val="0"/>
        <w:autoSpaceDE w:val="0"/>
        <w:widowControl/>
        <w:spacing w:line="228" w:lineRule="exact" w:before="226" w:after="0"/>
        <w:ind w:left="3744" w:right="3744" w:firstLine="0"/>
        <w:jc w:val="center"/>
      </w:pPr>
      <w:r>
        <w:rPr>
          <w:w w:val="102.57812738418579"/>
          <w:rFonts w:ascii="Times New Roman,Bold" w:hAnsi="Times New Roman,Bold" w:eastAsia="Times New Roman,Bold"/>
          <w:b/>
          <w:i w:val="0"/>
          <w:color w:val="000000"/>
          <w:sz w:val="16"/>
          <w:u w:val="single"/>
        </w:rPr>
        <w:t xml:space="preserve">ARTICLE V </w:t>
      </w:r>
      <w:r>
        <w:br/>
      </w:r>
      <w:r>
        <w:rPr>
          <w:w w:val="102.57812738418579"/>
          <w:rFonts w:ascii="Times New Roman,Bold" w:hAnsi="Times New Roman,Bold" w:eastAsia="Times New Roman,Bold"/>
          <w:b/>
          <w:i w:val="0"/>
          <w:color w:val="000000"/>
          <w:sz w:val="16"/>
          <w:u w:val="single"/>
        </w:rPr>
        <w:t>LICENSEE FEE, TAXES, AND TERM</w:t>
      </w:r>
    </w:p>
    <w:p>
      <w:pPr>
        <w:autoSpaceDN w:val="0"/>
        <w:tabs>
          <w:tab w:pos="736" w:val="left"/>
        </w:tabs>
        <w:autoSpaceDE w:val="0"/>
        <w:widowControl/>
        <w:spacing w:line="226" w:lineRule="exact" w:before="228" w:after="0"/>
        <w:ind w:left="130" w:right="0" w:firstLine="0"/>
        <w:jc w:val="left"/>
      </w:pPr>
      <w:r>
        <w:rPr>
          <w:w w:val="102.57812738418579"/>
          <w:rFonts w:ascii="Times New Roman,Bold" w:hAnsi="Times New Roman,Bold" w:eastAsia="Times New Roman,Bold"/>
          <w:b/>
          <w:i w:val="0"/>
          <w:color w:val="000000"/>
          <w:sz w:val="16"/>
        </w:rPr>
        <w:t>I</w:t>
      </w:r>
      <w:r>
        <w:rPr>
          <w:w w:val="102.57812738418579"/>
          <w:rFonts w:ascii="Times New Roman" w:hAnsi="Times New Roman" w:eastAsia="Times New Roman"/>
          <w:b w:val="0"/>
          <w:i w:val="0"/>
          <w:color w:val="000000"/>
          <w:sz w:val="16"/>
        </w:rPr>
        <w:t xml:space="preserve"> As consideration for the Licensee to use the licensed programs and software system as set forth in this agreement, Licensee shall pay to </w:t>
      </w:r>
      <w:r>
        <w:rPr>
          <w:w w:val="102.57812738418579"/>
          <w:rFonts w:ascii="Times New Roman" w:hAnsi="Times New Roman" w:eastAsia="Times New Roman"/>
          <w:b w:val="0"/>
          <w:i w:val="0"/>
          <w:color w:val="000000"/>
          <w:sz w:val="16"/>
        </w:rPr>
        <w:t xml:space="preserve">Licensor the Non Exclusive license fee as set forth below. </w:t>
      </w:r>
    </w:p>
    <w:p>
      <w:pPr>
        <w:sectPr>
          <w:pgSz w:w="11900" w:h="16840"/>
          <w:pgMar w:top="0" w:right="876" w:bottom="0" w:left="896" w:header="720" w:footer="720" w:gutter="0"/>
          <w:cols/>
          <w:docGrid w:linePitch="360"/>
        </w:sectPr>
      </w:pPr>
    </w:p>
    <w:p>
      <w:pPr>
        <w:autoSpaceDN w:val="0"/>
        <w:autoSpaceDE w:val="0"/>
        <w:widowControl/>
        <w:spacing w:line="166" w:lineRule="exact" w:before="1178" w:after="0"/>
        <w:ind w:left="1342" w:right="0" w:firstLine="0"/>
        <w:jc w:val="left"/>
      </w:pPr>
      <w:r>
        <w:rPr>
          <w:w w:val="102.57812738418579"/>
          <w:rFonts w:ascii="Times New Roman" w:hAnsi="Times New Roman" w:eastAsia="Times New Roman"/>
          <w:b w:val="0"/>
          <w:i w:val="0"/>
          <w:color w:val="000000"/>
          <w:sz w:val="16"/>
        </w:rPr>
        <w:t xml:space="preserve">(a) </w:t>
      </w:r>
      <w:r>
        <w:rPr>
          <w:w w:val="102.57812738418579"/>
          <w:rFonts w:ascii="Times New Roman,Bold" w:hAnsi="Times New Roman,Bold" w:eastAsia="Times New Roman,Bold"/>
          <w:b/>
          <w:i w:val="0"/>
          <w:color w:val="000000"/>
          <w:sz w:val="16"/>
          <w:u w:val="single"/>
        </w:rPr>
        <w:t>Form of Payment</w:t>
      </w:r>
      <w:r>
        <w:rPr>
          <w:w w:val="102.57812738418579"/>
          <w:rFonts w:ascii="Times New Roman,Bold" w:hAnsi="Times New Roman,Bold" w:eastAsia="Times New Roman,Bold"/>
          <w:b/>
          <w:i w:val="0"/>
          <w:color w:val="000000"/>
          <w:sz w:val="16"/>
        </w:rPr>
        <w:t>:</w:t>
      </w:r>
    </w:p>
    <w:p>
      <w:pPr>
        <w:autoSpaceDN w:val="0"/>
        <w:autoSpaceDE w:val="0"/>
        <w:widowControl/>
        <w:spacing w:line="226" w:lineRule="exact" w:before="228" w:after="0"/>
        <w:ind w:left="1948" w:right="0" w:firstLine="0"/>
        <w:jc w:val="left"/>
      </w:pPr>
      <w:r>
        <w:rPr>
          <w:w w:val="102.57812738418579"/>
          <w:rFonts w:ascii="Times New Roman" w:hAnsi="Times New Roman" w:eastAsia="Times New Roman"/>
          <w:b w:val="0"/>
          <w:i w:val="0"/>
          <w:color w:val="000000"/>
          <w:sz w:val="16"/>
        </w:rPr>
        <w:t xml:space="preserve">Licensee shall remit to Licensor, contemporaneous with the execution of this Agreement, a n  </w:t>
      </w:r>
      <w:r>
        <w:rPr>
          <w:w w:val="102.57812738418579"/>
          <w:rFonts w:ascii="Times New Roman" w:hAnsi="Times New Roman" w:eastAsia="Times New Roman"/>
          <w:b w:val="0"/>
          <w:i w:val="0"/>
          <w:color w:val="000000"/>
          <w:sz w:val="16"/>
          <w:u w:val="single"/>
        </w:rPr>
        <w:t>Initial Payment</w:t>
      </w:r>
      <w:r>
        <w:rPr>
          <w:w w:val="102.57812738418579"/>
          <w:rFonts w:ascii="Times New Roman" w:hAnsi="Times New Roman" w:eastAsia="Times New Roman"/>
          <w:b w:val="0"/>
          <w:i w:val="0"/>
          <w:color w:val="000000"/>
          <w:sz w:val="16"/>
        </w:rPr>
        <w:t xml:space="preserve"> of </w:t>
      </w:r>
      <w:r>
        <w:rPr>
          <w:w w:val="102.57812738418579"/>
          <w:rFonts w:ascii="Times New Roman" w:hAnsi="Times New Roman" w:eastAsia="Times New Roman"/>
          <w:b w:val="0"/>
          <w:i w:val="0"/>
          <w:color w:val="000000"/>
          <w:sz w:val="16"/>
          <w:u w:val="single"/>
        </w:rPr>
        <w:t>$35,000.00</w:t>
      </w:r>
      <w:r>
        <w:rPr>
          <w:w w:val="102.57812738418579"/>
          <w:rFonts w:ascii="Times New Roman" w:hAnsi="Times New Roman" w:eastAsia="Times New Roman"/>
          <w:b w:val="0"/>
          <w:i w:val="0"/>
          <w:color w:val="000000"/>
          <w:sz w:val="16"/>
        </w:rPr>
        <w:t xml:space="preserve"> which has previously been advanced by Licensee to the Licensor. </w:t>
      </w:r>
    </w:p>
    <w:p>
      <w:pPr>
        <w:autoSpaceDN w:val="0"/>
        <w:autoSpaceDE w:val="0"/>
        <w:widowControl/>
        <w:spacing w:line="226" w:lineRule="exact" w:before="230" w:after="0"/>
        <w:ind w:left="1948" w:right="0" w:firstLine="0"/>
        <w:jc w:val="left"/>
      </w:pPr>
      <w:r>
        <w:rPr>
          <w:w w:val="102.57812738418579"/>
          <w:rFonts w:ascii="Times New Roman" w:hAnsi="Times New Roman" w:eastAsia="Times New Roman"/>
          <w:b w:val="0"/>
          <w:i w:val="0"/>
          <w:color w:val="000000"/>
          <w:sz w:val="16"/>
        </w:rPr>
        <w:t xml:space="preserve">All payments provided for in this Agreement are exclusive of, (and Licensee shall pay) all taxes, customs, duties, </w:t>
      </w:r>
      <w:r>
        <w:rPr>
          <w:w w:val="102.57812738418579"/>
          <w:rFonts w:ascii="Times New Roman" w:hAnsi="Times New Roman" w:eastAsia="Times New Roman"/>
          <w:b w:val="0"/>
          <w:i w:val="0"/>
          <w:color w:val="000000"/>
          <w:sz w:val="16"/>
        </w:rPr>
        <w:t xml:space="preserve">insurance, shipping, and other charges. Payments made to Licensor shall be in United States Dollars. </w:t>
      </w:r>
    </w:p>
    <w:p>
      <w:pPr>
        <w:autoSpaceDN w:val="0"/>
        <w:autoSpaceDE w:val="0"/>
        <w:widowControl/>
        <w:spacing w:line="166" w:lineRule="exact" w:before="290" w:after="0"/>
        <w:ind w:left="1342" w:right="0" w:firstLine="0"/>
        <w:jc w:val="left"/>
      </w:pPr>
      <w:r>
        <w:rPr>
          <w:w w:val="102.57812738418579"/>
          <w:rFonts w:ascii="Times New Roman" w:hAnsi="Times New Roman" w:eastAsia="Times New Roman"/>
          <w:b w:val="0"/>
          <w:i w:val="0"/>
          <w:color w:val="000000"/>
          <w:sz w:val="16"/>
        </w:rPr>
        <w:t xml:space="preserve">(b) </w:t>
      </w:r>
      <w:r>
        <w:rPr>
          <w:w w:val="102.57812738418579"/>
          <w:rFonts w:ascii="Times New Roman,Bold" w:hAnsi="Times New Roman,Bold" w:eastAsia="Times New Roman,Bold"/>
          <w:b/>
          <w:i w:val="0"/>
          <w:color w:val="000000"/>
          <w:sz w:val="16"/>
          <w:u w:val="single"/>
        </w:rPr>
        <w:t>Taxes</w:t>
      </w:r>
      <w:r>
        <w:rPr>
          <w:w w:val="102.57812738418579"/>
          <w:rFonts w:ascii="Times New Roman,Bold" w:hAnsi="Times New Roman,Bold" w:eastAsia="Times New Roman,Bold"/>
          <w:b/>
          <w:i w:val="0"/>
          <w:color w:val="000000"/>
          <w:sz w:val="16"/>
        </w:rPr>
        <w:t>:</w:t>
      </w:r>
    </w:p>
    <w:p>
      <w:pPr>
        <w:autoSpaceDN w:val="0"/>
        <w:autoSpaceDE w:val="0"/>
        <w:widowControl/>
        <w:spacing w:line="226" w:lineRule="exact" w:before="228" w:after="0"/>
        <w:ind w:left="1948" w:right="0" w:firstLine="0"/>
        <w:jc w:val="left"/>
      </w:pPr>
      <w:r>
        <w:rPr>
          <w:w w:val="102.57812738418579"/>
          <w:rFonts w:ascii="Times New Roman" w:hAnsi="Times New Roman" w:eastAsia="Times New Roman"/>
          <w:b w:val="0"/>
          <w:i w:val="0"/>
          <w:color w:val="000000"/>
          <w:sz w:val="16"/>
        </w:rPr>
        <w:t xml:space="preserve">All taxes in connection with this Agreement including foreign or domestic sales, use, personal property, excise, or other </w:t>
      </w:r>
      <w:r>
        <w:rPr>
          <w:w w:val="102.57812738418579"/>
          <w:rFonts w:ascii="Times New Roman" w:hAnsi="Times New Roman" w:eastAsia="Times New Roman"/>
          <w:b w:val="0"/>
          <w:i w:val="0"/>
          <w:color w:val="000000"/>
          <w:sz w:val="16"/>
        </w:rPr>
        <w:t xml:space="preserve">similar taxes, duties, and charges that may become due as a result of sales of the Platform, however, designated, which </w:t>
      </w:r>
      <w:r>
        <w:rPr>
          <w:w w:val="102.57812738418579"/>
          <w:rFonts w:ascii="Times New Roman" w:hAnsi="Times New Roman" w:eastAsia="Times New Roman"/>
          <w:b w:val="0"/>
          <w:i w:val="0"/>
          <w:color w:val="000000"/>
          <w:sz w:val="16"/>
        </w:rPr>
        <w:t xml:space="preserve">charges shall be paid directly by Licensee. </w:t>
      </w:r>
    </w:p>
    <w:p>
      <w:pPr>
        <w:autoSpaceDN w:val="0"/>
        <w:tabs>
          <w:tab w:pos="1948" w:val="left"/>
        </w:tabs>
        <w:autoSpaceDE w:val="0"/>
        <w:widowControl/>
        <w:spacing w:line="166" w:lineRule="exact" w:before="288" w:after="0"/>
        <w:ind w:left="1342" w:right="0" w:firstLine="0"/>
        <w:jc w:val="left"/>
      </w:pPr>
      <w:r>
        <w:rPr>
          <w:w w:val="102.57812738418579"/>
          <w:rFonts w:ascii="Times New Roman" w:hAnsi="Times New Roman" w:eastAsia="Times New Roman"/>
          <w:b w:val="0"/>
          <w:i w:val="0"/>
          <w:color w:val="000000"/>
          <w:sz w:val="16"/>
        </w:rPr>
        <w:t xml:space="preserve">(c) </w:t>
      </w:r>
      <w:r>
        <w:rPr>
          <w:w w:val="102.57812738418579"/>
          <w:rFonts w:ascii="Times New Roman,Bold" w:hAnsi="Times New Roman,Bold" w:eastAsia="Times New Roman,Bold"/>
          <w:b/>
          <w:i w:val="0"/>
          <w:color w:val="000000"/>
          <w:sz w:val="16"/>
          <w:u w:val="single"/>
        </w:rPr>
        <w:t>Option</w:t>
      </w:r>
    </w:p>
    <w:p>
      <w:pPr>
        <w:autoSpaceDN w:val="0"/>
        <w:autoSpaceDE w:val="0"/>
        <w:widowControl/>
        <w:spacing w:line="228" w:lineRule="exact" w:before="224" w:after="0"/>
        <w:ind w:left="1948" w:right="0" w:firstLine="0"/>
        <w:jc w:val="left"/>
      </w:pPr>
      <w:r>
        <w:rPr>
          <w:w w:val="102.57812738418579"/>
          <w:rFonts w:ascii="Times New Roman" w:hAnsi="Times New Roman" w:eastAsia="Times New Roman"/>
          <w:b w:val="0"/>
          <w:i w:val="0"/>
          <w:color w:val="000000"/>
          <w:sz w:val="16"/>
        </w:rPr>
        <w:t xml:space="preserve">The Licensor shall grant to the Licensee a six month option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Option</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to purchase up to 3,333,333 shares of its </w:t>
      </w:r>
      <w:r>
        <w:rPr>
          <w:w w:val="102.57812738418579"/>
          <w:rFonts w:ascii="Times New Roman" w:hAnsi="Times New Roman" w:eastAsia="Times New Roman"/>
          <w:b w:val="0"/>
          <w:i w:val="0"/>
          <w:color w:val="000000"/>
          <w:sz w:val="16"/>
        </w:rPr>
        <w:t xml:space="preserve">common stock. If the Option is exercised in part or in whole on or before June 30, 2009, the exercise price of the Option </w:t>
      </w:r>
      <w:r>
        <w:rPr>
          <w:w w:val="102.57812738418579"/>
          <w:rFonts w:ascii="Times New Roman" w:hAnsi="Times New Roman" w:eastAsia="Times New Roman"/>
          <w:b w:val="0"/>
          <w:i w:val="0"/>
          <w:color w:val="000000"/>
          <w:sz w:val="16"/>
        </w:rPr>
        <w:t xml:space="preserve">shall be $0.15. However, if the Option is exercised after July 1, 2009, the exercise price of the Option shall be $0.20. The </w:t>
      </w:r>
      <w:r>
        <w:rPr>
          <w:w w:val="102.57812738418579"/>
          <w:rFonts w:ascii="Times New Roman" w:hAnsi="Times New Roman" w:eastAsia="Times New Roman"/>
          <w:b w:val="0"/>
          <w:i w:val="0"/>
          <w:color w:val="000000"/>
          <w:sz w:val="16"/>
        </w:rPr>
        <w:t xml:space="preserve">Licensor acknowledges that to date the Licensee has advanced the aggregate sum of $63,309, of which $28,309 shall be </w:t>
      </w:r>
      <w:r>
        <w:rPr>
          <w:w w:val="102.57812738418579"/>
          <w:rFonts w:ascii="Times New Roman" w:hAnsi="Times New Roman" w:eastAsia="Times New Roman"/>
          <w:b w:val="0"/>
          <w:i w:val="0"/>
          <w:color w:val="000000"/>
          <w:sz w:val="16"/>
        </w:rPr>
        <w:t xml:space="preserve">applied against the partial exercise of the Option. Additional sums advanced to SFG, prior to the execution of this </w:t>
      </w:r>
      <w:r>
        <w:rPr>
          <w:w w:val="102.57812738418579"/>
          <w:rFonts w:ascii="Times New Roman" w:hAnsi="Times New Roman" w:eastAsia="Times New Roman"/>
          <w:b w:val="0"/>
          <w:i w:val="0"/>
          <w:color w:val="000000"/>
          <w:sz w:val="16"/>
        </w:rPr>
        <w:t xml:space="preserve">Agreement, and subsequent to the execution of this Agreement shall be detailed in Schedule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A</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and annexed hereto </w:t>
      </w:r>
      <w:r>
        <w:rPr>
          <w:w w:val="102.57812738418579"/>
          <w:rFonts w:ascii="Times New Roman" w:hAnsi="Times New Roman" w:eastAsia="Times New Roman"/>
          <w:b w:val="0"/>
          <w:i w:val="0"/>
          <w:color w:val="000000"/>
          <w:sz w:val="16"/>
        </w:rPr>
        <w:t xml:space="preserve">and will be applied consistent with the terms of the Option granted pursuant to this section. </w:t>
      </w:r>
    </w:p>
    <w:p>
      <w:pPr>
        <w:autoSpaceDN w:val="0"/>
        <w:autoSpaceDE w:val="0"/>
        <w:widowControl/>
        <w:spacing w:line="164" w:lineRule="exact" w:before="292" w:after="0"/>
        <w:ind w:left="130" w:right="0" w:firstLine="0"/>
        <w:jc w:val="left"/>
      </w:pPr>
      <w:r>
        <w:rPr>
          <w:w w:val="102.57812738418579"/>
          <w:rFonts w:ascii="Times New Roman,Bold" w:hAnsi="Times New Roman,Bold" w:eastAsia="Times New Roman,Bold"/>
          <w:b/>
          <w:i w:val="0"/>
          <w:color w:val="000000"/>
          <w:sz w:val="16"/>
          <w:u w:val="single"/>
        </w:rPr>
        <w:t>USER FEES</w:t>
      </w:r>
      <w:r>
        <w:rPr>
          <w:w w:val="102.57812738418579"/>
          <w:rFonts w:ascii="Times New Roman,Bold" w:hAnsi="Times New Roman,Bold" w:eastAsia="Times New Roman,Bold"/>
          <w:b/>
          <w:i w:val="0"/>
          <w:color w:val="000000"/>
          <w:sz w:val="16"/>
        </w:rPr>
        <w:t xml:space="preserve"> - </w:t>
      </w:r>
      <w:r>
        <w:rPr>
          <w:w w:val="102.57812738418579"/>
          <w:rFonts w:ascii="Times New Roman,Bold" w:hAnsi="Times New Roman,Bold" w:eastAsia="Times New Roman,Bold"/>
          <w:b/>
          <w:i w:val="0"/>
          <w:color w:val="000000"/>
          <w:sz w:val="16"/>
          <w:u w:val="single"/>
        </w:rPr>
        <w:t>Non-Exclusive User Fee and Pay Periods</w:t>
      </w:r>
    </w:p>
    <w:p>
      <w:pPr>
        <w:autoSpaceDN w:val="0"/>
        <w:tabs>
          <w:tab w:pos="1040" w:val="left"/>
        </w:tabs>
        <w:autoSpaceDE w:val="0"/>
        <w:widowControl/>
        <w:spacing w:line="226" w:lineRule="exact" w:before="228" w:after="0"/>
        <w:ind w:left="434" w:right="0" w:firstLine="0"/>
        <w:jc w:val="left"/>
      </w:pPr>
      <w:r>
        <w:rPr>
          <w:w w:val="102.57812738418579"/>
          <w:rFonts w:ascii="Times New Roman,Bold" w:hAnsi="Times New Roman,Bold" w:eastAsia="Times New Roman,Bold"/>
          <w:b/>
          <w:i w:val="0"/>
          <w:color w:val="000000"/>
          <w:sz w:val="16"/>
        </w:rPr>
        <w:t xml:space="preserve">II. </w:t>
      </w:r>
      <w:r>
        <w:rPr>
          <w:w w:val="102.57812738418579"/>
          <w:rFonts w:ascii="Times New Roman" w:hAnsi="Times New Roman" w:eastAsia="Times New Roman"/>
          <w:b w:val="0"/>
          <w:i w:val="0"/>
          <w:color w:val="000000"/>
          <w:sz w:val="16"/>
        </w:rPr>
        <w:t xml:space="preserve">As compensation for the Licensee to use the Licensed Technology during the Initial Period, Licensee shall pay to Licensor, the </w:t>
      </w:r>
      <w:r>
        <w:rPr>
          <w:w w:val="102.57812738418579"/>
          <w:rFonts w:ascii="Times New Roman" w:hAnsi="Times New Roman" w:eastAsia="Times New Roman"/>
          <w:b w:val="0"/>
          <w:i w:val="0"/>
          <w:color w:val="000000"/>
          <w:sz w:val="16"/>
        </w:rPr>
        <w:t xml:space="preserve">following user fees: </w:t>
      </w:r>
    </w:p>
    <w:p>
      <w:pPr>
        <w:autoSpaceDN w:val="0"/>
        <w:autoSpaceDE w:val="0"/>
        <w:widowControl/>
        <w:spacing w:line="164" w:lineRule="exact" w:before="292" w:after="232"/>
        <w:ind w:left="1342" w:right="0" w:firstLine="0"/>
        <w:jc w:val="left"/>
      </w:pPr>
      <w:r>
        <w:rPr>
          <w:w w:val="102.57812738418579"/>
          <w:rFonts w:ascii="Times New Roman,Bold" w:hAnsi="Times New Roman,Bold" w:eastAsia="Times New Roman,Bold"/>
          <w:b/>
          <w:i w:val="0"/>
          <w:color w:val="000000"/>
          <w:sz w:val="16"/>
          <w:u w:val="single"/>
        </w:rPr>
        <w:t>Charges and Payment Terms</w:t>
      </w:r>
    </w:p>
    <w:tbl>
      <w:tblPr>
        <w:tblW w:type="auto" w:w="0"/>
        <w:tblLayout w:type="fixed"/>
        <w:tblLook w:firstColumn="1" w:firstRow="1" w:lastColumn="0" w:lastRow="0" w:noHBand="0" w:noVBand="1" w:val="04A0"/>
        <w:tblInd w:w="2592.0000000000005" w:type="dxa"/>
      </w:tblPr>
      <w:tblGrid>
        <w:gridCol w:w="5064"/>
        <w:gridCol w:w="5064"/>
      </w:tblGrid>
      <w:tr>
        <w:trPr>
          <w:trHeight w:hRule="exact" w:val="1276"/>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8" w:after="0"/>
              <w:ind w:left="70" w:right="864" w:firstLine="0"/>
              <w:jc w:val="left"/>
            </w:pPr>
            <w:r>
              <w:rPr>
                <w:w w:val="102.57812738418579"/>
                <w:rFonts w:ascii="Times New Roman,Bold" w:hAnsi="Times New Roman,Bold" w:eastAsia="Times New Roman,Bold"/>
                <w:b/>
                <w:i w:val="0"/>
                <w:color w:val="000000"/>
                <w:sz w:val="16"/>
              </w:rPr>
              <w:t xml:space="preserve">Monthly Notional </w:t>
            </w:r>
            <w:r>
              <w:br/>
            </w:r>
            <w:r>
              <w:rPr>
                <w:w w:val="102.57812738418579"/>
                <w:rFonts w:ascii="Times New Roman,Bold" w:hAnsi="Times New Roman,Bold" w:eastAsia="Times New Roman,Bold"/>
                <w:b/>
                <w:i w:val="0"/>
                <w:color w:val="000000"/>
                <w:sz w:val="16"/>
              </w:rPr>
              <w:t xml:space="preserve">Volume bands </w:t>
            </w:r>
            <w:r>
              <w:br/>
            </w:r>
            <w:r>
              <w:rPr>
                <w:w w:val="102.57812738418579"/>
                <w:rFonts w:ascii="Times New Roman,Bold" w:hAnsi="Times New Roman,Bold" w:eastAsia="Times New Roman,Bold"/>
                <w:b/>
                <w:i w:val="0"/>
                <w:color w:val="000000"/>
                <w:sz w:val="16"/>
              </w:rPr>
              <w:t xml:space="preserve">(US$bn) traded on </w:t>
            </w:r>
            <w:r>
              <w:br/>
            </w:r>
            <w:r>
              <w:rPr>
                <w:w w:val="102.57812738418579"/>
                <w:rFonts w:ascii="Times New Roman,Bold" w:hAnsi="Times New Roman,Bold" w:eastAsia="Times New Roman,Bold"/>
                <w:b/>
                <w:i w:val="0"/>
                <w:color w:val="000000"/>
                <w:sz w:val="16"/>
                <w:u w:val="single"/>
              </w:rPr>
              <w:t>Platform by Licensee</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8" w:after="0"/>
              <w:ind w:left="70" w:right="576" w:firstLine="0"/>
              <w:jc w:val="left"/>
            </w:pPr>
            <w:r>
              <w:rPr>
                <w:w w:val="102.57812738418579"/>
                <w:rFonts w:ascii="Times New Roman,Bold" w:hAnsi="Times New Roman,Bold" w:eastAsia="Times New Roman,Bold"/>
                <w:b/>
                <w:i w:val="0"/>
                <w:color w:val="000000"/>
                <w:sz w:val="16"/>
                <w:u w:val="single"/>
              </w:rPr>
              <w:t xml:space="preserve">Payments to Licensor </w:t>
            </w:r>
            <w:r>
              <w:br/>
            </w:r>
            <w:r>
              <w:rPr>
                <w:w w:val="102.57812738418579"/>
                <w:rFonts w:ascii="Times New Roman,Bold" w:hAnsi="Times New Roman,Bold" w:eastAsia="Times New Roman,Bold"/>
                <w:b/>
                <w:i w:val="0"/>
                <w:color w:val="000000"/>
                <w:sz w:val="16"/>
              </w:rPr>
              <w:t xml:space="preserve">Fee rate per US$1million </w:t>
            </w:r>
            <w:r>
              <w:rPr>
                <w:w w:val="102.57812738418579"/>
                <w:rFonts w:ascii="Times New Roman,Bold" w:hAnsi="Times New Roman,Bold" w:eastAsia="Times New Roman,Bold"/>
                <w:b/>
                <w:i w:val="0"/>
                <w:color w:val="000000"/>
                <w:sz w:val="16"/>
              </w:rPr>
              <w:t xml:space="preserve">traded </w:t>
            </w:r>
            <w:r>
              <w:br/>
            </w:r>
            <w:r>
              <w:rPr>
                <w:w w:val="102.57812738418579"/>
                <w:rFonts w:ascii="Times New Roman,Bold" w:hAnsi="Times New Roman,Bold" w:eastAsia="Times New Roman,Bold"/>
                <w:b/>
                <w:i w:val="0"/>
                <w:color w:val="000000"/>
                <w:sz w:val="16"/>
              </w:rPr>
              <w:t xml:space="preserve">(for each one-way part </w:t>
            </w:r>
            <w:r>
              <w:br/>
            </w:r>
            <w:r>
              <w:rPr>
                <w:w w:val="102.57812738418579"/>
                <w:rFonts w:ascii="Times New Roman,Bold" w:hAnsi="Times New Roman,Bold" w:eastAsia="Times New Roman,Bold"/>
                <w:b/>
                <w:i w:val="0"/>
                <w:color w:val="000000"/>
                <w:sz w:val="16"/>
              </w:rPr>
              <w:t>of the trade)</w:t>
            </w:r>
          </w:p>
        </w:tc>
      </w:tr>
      <w:tr>
        <w:trPr>
          <w:trHeight w:hRule="exact" w:val="364"/>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0-10 </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US$7.50 </w:t>
            </w:r>
          </w:p>
        </w:tc>
      </w:tr>
      <w:tr>
        <w:trPr>
          <w:trHeight w:hRule="exact" w:val="368"/>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2" w:after="0"/>
              <w:ind w:left="70" w:right="0" w:firstLine="0"/>
              <w:jc w:val="left"/>
            </w:pPr>
            <w:r>
              <w:rPr>
                <w:w w:val="102.57812738418579"/>
                <w:rFonts w:ascii="Times New Roman" w:hAnsi="Times New Roman" w:eastAsia="Times New Roman"/>
                <w:b w:val="0"/>
                <w:i w:val="0"/>
                <w:color w:val="000000"/>
                <w:sz w:val="16"/>
              </w:rPr>
              <w:t xml:space="preserve">10-20 </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2" w:after="0"/>
              <w:ind w:left="70" w:right="0" w:firstLine="0"/>
              <w:jc w:val="left"/>
            </w:pPr>
            <w:r>
              <w:rPr>
                <w:w w:val="102.57812738418579"/>
                <w:rFonts w:ascii="Times New Roman" w:hAnsi="Times New Roman" w:eastAsia="Times New Roman"/>
                <w:b w:val="0"/>
                <w:i w:val="0"/>
                <w:color w:val="000000"/>
                <w:sz w:val="16"/>
              </w:rPr>
              <w:t xml:space="preserve">US$7.00 </w:t>
            </w:r>
          </w:p>
        </w:tc>
      </w:tr>
      <w:tr>
        <w:trPr>
          <w:trHeight w:hRule="exact" w:val="366"/>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20-30 </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US$6.00 </w:t>
            </w:r>
          </w:p>
        </w:tc>
      </w:tr>
      <w:tr>
        <w:trPr>
          <w:trHeight w:hRule="exact" w:val="366"/>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30-50 </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70" w:right="0" w:firstLine="0"/>
              <w:jc w:val="left"/>
            </w:pPr>
            <w:r>
              <w:rPr>
                <w:w w:val="102.57812738418579"/>
                <w:rFonts w:ascii="Times New Roman" w:hAnsi="Times New Roman" w:eastAsia="Times New Roman"/>
                <w:b w:val="0"/>
                <w:i w:val="0"/>
                <w:color w:val="000000"/>
                <w:sz w:val="16"/>
              </w:rPr>
              <w:t xml:space="preserve">US$5.50 </w:t>
            </w:r>
          </w:p>
        </w:tc>
      </w:tr>
      <w:tr>
        <w:trPr>
          <w:trHeight w:hRule="exact" w:val="346"/>
        </w:trPr>
        <w:tc>
          <w:tcPr>
            <w:tcW w:type="dxa" w:w="2462"/>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6" w:lineRule="exact" w:before="120" w:after="0"/>
              <w:ind w:left="70" w:right="0" w:firstLine="0"/>
              <w:jc w:val="left"/>
            </w:pPr>
            <w:r>
              <w:rPr>
                <w:w w:val="102.57812738418579"/>
                <w:rFonts w:ascii="Times New Roman" w:hAnsi="Times New Roman" w:eastAsia="Times New Roman"/>
                <w:b w:val="0"/>
                <w:i w:val="0"/>
                <w:color w:val="000000"/>
                <w:sz w:val="16"/>
              </w:rPr>
              <w:t xml:space="preserve">50+ </w:t>
            </w:r>
          </w:p>
        </w:tc>
        <w:tc>
          <w:tcPr>
            <w:tcW w:type="dxa" w:w="2448"/>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6" w:lineRule="exact" w:before="120" w:after="0"/>
              <w:ind w:left="70" w:right="0" w:firstLine="0"/>
              <w:jc w:val="left"/>
            </w:pPr>
            <w:r>
              <w:rPr>
                <w:w w:val="102.57812738418579"/>
                <w:rFonts w:ascii="Times New Roman" w:hAnsi="Times New Roman" w:eastAsia="Times New Roman"/>
                <w:b w:val="0"/>
                <w:i w:val="0"/>
                <w:color w:val="000000"/>
                <w:sz w:val="16"/>
              </w:rPr>
              <w:t xml:space="preserve">US$5.00 </w:t>
            </w:r>
          </w:p>
        </w:tc>
      </w:tr>
    </w:tbl>
    <w:p>
      <w:pPr>
        <w:autoSpaceDN w:val="0"/>
        <w:autoSpaceDE w:val="0"/>
        <w:widowControl/>
        <w:spacing w:line="14" w:lineRule="exact" w:before="0" w:after="0"/>
        <w:ind w:left="0" w:right="0"/>
      </w:pPr>
    </w:p>
    <w:p>
      <w:pPr>
        <w:sectPr>
          <w:pgSz w:w="11900" w:h="16840"/>
          <w:pgMar w:top="0" w:right="876" w:bottom="0" w:left="896" w:header="720" w:footer="720" w:gutter="0"/>
          <w:cols/>
          <w:docGrid w:linePitch="360"/>
        </w:sectPr>
      </w:pPr>
    </w:p>
    <w:p>
      <w:pPr>
        <w:autoSpaceDN w:val="0"/>
        <w:autoSpaceDE w:val="0"/>
        <w:widowControl/>
        <w:spacing w:line="1118" w:lineRule="exact" w:before="0" w:after="0"/>
        <w:ind w:left="0" w:right="0"/>
      </w:pPr>
    </w:p>
    <w:tbl>
      <w:tblPr>
        <w:tblW w:type="auto" w:w="0"/>
        <w:tblLayout w:type="fixed"/>
        <w:tblLook w:firstColumn="1" w:firstRow="1" w:lastColumn="0" w:lastRow="0" w:noHBand="0" w:noVBand="1" w:val="04A0"/>
        <w:tblInd w:w="364.00000000000006" w:type="dxa"/>
      </w:tblPr>
      <w:tblGrid>
        <w:gridCol w:w="3376"/>
        <w:gridCol w:w="3376"/>
        <w:gridCol w:w="3376"/>
      </w:tblGrid>
      <w:tr>
        <w:trPr>
          <w:trHeight w:hRule="exact" w:val="362"/>
        </w:trPr>
        <w:tc>
          <w:tcPr>
            <w:tcW w:type="dxa" w:w="720"/>
            <w:vMerge w:val="restart"/>
            <w:tcBorders/>
            <w:shd w:fill="ffffff"/>
            <w:tcMar>
              <w:start w:w="0" w:type="dxa"/>
              <w:end w:w="0" w:type="dxa"/>
            </w:tcMar>
            <w:tcMar>
              <w:start w:w="0" w:type="dxa"/>
              <w:end w:w="0" w:type="dxa"/>
            </w:tcMar>
          </w:tcPr>
          <w:p>
            <w:pPr>
              <w:autoSpaceDN w:val="0"/>
              <w:autoSpaceDE w:val="0"/>
              <w:widowControl/>
              <w:spacing w:line="166" w:lineRule="exact" w:before="60" w:after="0"/>
              <w:ind w:left="0" w:right="230" w:firstLine="0"/>
              <w:jc w:val="right"/>
            </w:pPr>
            <w:r>
              <w:rPr>
                <w:w w:val="102.57812738418579"/>
                <w:rFonts w:ascii="Times New Roman" w:hAnsi="Times New Roman" w:eastAsia="Times New Roman"/>
                <w:b w:val="0"/>
                <w:i w:val="0"/>
                <w:color w:val="000000"/>
                <w:sz w:val="16"/>
              </w:rPr>
              <w:t xml:space="preserve">i. </w:t>
            </w:r>
          </w:p>
        </w:tc>
        <w:tc>
          <w:tcPr>
            <w:tcW w:type="dxa" w:w="8980"/>
            <w:gridSpan w:val="2"/>
            <w:tcBorders/>
            <w:shd w:fill="ffffff"/>
            <w:tcMar>
              <w:start w:w="0" w:type="dxa"/>
              <w:end w:w="0" w:type="dxa"/>
            </w:tcMar>
            <w:tcMar>
              <w:start w:w="0" w:type="dxa"/>
              <w:end w:w="0" w:type="dxa"/>
            </w:tcMar>
          </w:tcPr>
          <w:p>
            <w:pPr>
              <w:autoSpaceDN w:val="0"/>
              <w:autoSpaceDE w:val="0"/>
              <w:widowControl/>
              <w:spacing w:line="166" w:lineRule="exact" w:before="60" w:after="0"/>
              <w:ind w:left="258" w:right="0" w:firstLine="0"/>
              <w:jc w:val="left"/>
            </w:pPr>
            <w:r>
              <w:rPr>
                <w:w w:val="102.57812738418579"/>
                <w:rFonts w:ascii="Times New Roman" w:hAnsi="Times New Roman" w:eastAsia="Times New Roman"/>
                <w:b w:val="0"/>
                <w:i w:val="0"/>
                <w:color w:val="000000"/>
                <w:sz w:val="16"/>
              </w:rPr>
              <w:t xml:space="preserve">For the purpose of this Agreement: </w:t>
            </w:r>
          </w:p>
        </w:tc>
      </w:tr>
      <w:tr>
        <w:trPr>
          <w:trHeight w:hRule="exact" w:val="350"/>
        </w:trPr>
        <w:tc>
          <w:tcPr>
            <w:tcW w:type="dxa" w:w="3376"/>
            <w:vMerge/>
            <w:tcBorders/>
          </w:tcPr>
          <w:p/>
        </w:tc>
        <w:tc>
          <w:tcPr>
            <w:tcW w:type="dxa" w:w="640"/>
            <w:tcBorders/>
            <w:shd w:fill="ffffff"/>
            <w:tcMar>
              <w:start w:w="0" w:type="dxa"/>
              <w:end w:w="0" w:type="dxa"/>
            </w:tcMar>
          </w:tcPr>
          <w:p>
            <w:pPr>
              <w:autoSpaceDN w:val="0"/>
              <w:autoSpaceDE w:val="0"/>
              <w:widowControl/>
              <w:spacing w:line="164" w:lineRule="exact" w:before="154" w:after="0"/>
              <w:ind w:left="0" w:right="0" w:firstLine="0"/>
              <w:jc w:val="center"/>
            </w:pPr>
            <w:r>
              <w:rPr>
                <w:w w:val="102.57812738418579"/>
                <w:rFonts w:ascii="Times New Roman" w:hAnsi="Times New Roman" w:eastAsia="Times New Roman"/>
                <w:b w:val="0"/>
                <w:i w:val="0"/>
                <w:color w:val="000000"/>
                <w:sz w:val="16"/>
              </w:rPr>
              <w:t xml:space="preserve">(i) </w:t>
            </w:r>
          </w:p>
        </w:tc>
        <w:tc>
          <w:tcPr>
            <w:tcW w:type="dxa" w:w="8340"/>
            <w:tcBorders/>
            <w:shd w:fill="ffffff"/>
            <w:tcMar>
              <w:start w:w="0" w:type="dxa"/>
              <w:end w:w="0" w:type="dxa"/>
            </w:tcMar>
          </w:tcPr>
          <w:p>
            <w:pPr>
              <w:autoSpaceDN w:val="0"/>
              <w:autoSpaceDE w:val="0"/>
              <w:widowControl/>
              <w:spacing w:line="164" w:lineRule="exact" w:before="154" w:after="0"/>
              <w:ind w:left="224" w:right="0" w:firstLine="0"/>
              <w:jc w:val="left"/>
            </w:pP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Monthly Notional Volume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the US$ (US Dollar) equivalent of the primary currency traded Client turnover, </w:t>
            </w:r>
          </w:p>
        </w:tc>
      </w:tr>
    </w:tbl>
    <w:p>
      <w:pPr>
        <w:autoSpaceDN w:val="0"/>
        <w:autoSpaceDE w:val="0"/>
        <w:widowControl/>
        <w:spacing w:line="210" w:lineRule="exact" w:before="0" w:after="0"/>
        <w:ind w:left="1948" w:right="144" w:firstLine="0"/>
        <w:jc w:val="left"/>
      </w:pPr>
      <w:r>
        <w:rPr>
          <w:w w:val="102.57812738418579"/>
          <w:rFonts w:ascii="Times New Roman" w:hAnsi="Times New Roman" w:eastAsia="Times New Roman"/>
          <w:b w:val="0"/>
          <w:i w:val="0"/>
          <w:color w:val="000000"/>
          <w:sz w:val="16"/>
        </w:rPr>
        <w:t xml:space="preserve">provided that US$ (US Dollar) conversion should be made based upon the monthly revaluation rate (last business day) </w:t>
      </w:r>
      <w:r>
        <w:rPr>
          <w:w w:val="102.57812738418579"/>
          <w:rFonts w:ascii="Times New Roman" w:hAnsi="Times New Roman" w:eastAsia="Times New Roman"/>
          <w:b w:val="0"/>
          <w:i w:val="0"/>
          <w:color w:val="000000"/>
          <w:sz w:val="16"/>
        </w:rPr>
        <w:t xml:space="preserve">and volume should be rounded to the nearest million; and </w:t>
      </w:r>
    </w:p>
    <w:p>
      <w:pPr>
        <w:autoSpaceDN w:val="0"/>
        <w:tabs>
          <w:tab w:pos="1948" w:val="left"/>
        </w:tabs>
        <w:autoSpaceDE w:val="0"/>
        <w:widowControl/>
        <w:spacing w:line="228" w:lineRule="exact" w:before="226" w:after="0"/>
        <w:ind w:left="1342" w:right="0" w:firstLine="0"/>
        <w:jc w:val="left"/>
      </w:pPr>
      <w:r>
        <w:rPr>
          <w:w w:val="102.57812738418579"/>
          <w:rFonts w:ascii="Times New Roman" w:hAnsi="Times New Roman" w:eastAsia="Times New Roman"/>
          <w:b w:val="0"/>
          <w:i w:val="0"/>
          <w:color w:val="000000"/>
          <w:sz w:val="16"/>
        </w:rPr>
        <w:t xml:space="preserve">(ii) </w:t>
      </w:r>
      <w:r>
        <w:rPr>
          <w:w w:val="102.57812738418579"/>
          <w:rFonts w:ascii="Times New Roman" w:hAnsi="Times New Roman" w:eastAsia="Times New Roman"/>
          <w:b w:val="0"/>
          <w:i w:val="0"/>
          <w:color w:val="000000"/>
          <w:sz w:val="16"/>
        </w:rPr>
        <w:t xml:space="preserve">For the avoidance of doubt, if any of the Monthly Notional Volume is reached in one relevant month, the fee rate per </w:t>
      </w:r>
      <w:r>
        <w:rPr>
          <w:w w:val="102.57812738418579"/>
          <w:rFonts w:ascii="Times New Roman" w:hAnsi="Times New Roman" w:eastAsia="Times New Roman"/>
          <w:b w:val="0"/>
          <w:i w:val="0"/>
          <w:color w:val="000000"/>
          <w:sz w:val="16"/>
        </w:rPr>
        <w:t xml:space="preserve">trade applicable to the highest Monthly Notional Volume band reached in that month shall apply to all trades (each </w:t>
      </w:r>
      <w:r>
        <w:rPr>
          <w:w w:val="102.57812738418579"/>
          <w:rFonts w:ascii="Times New Roman" w:hAnsi="Times New Roman" w:eastAsia="Times New Roman"/>
          <w:b w:val="0"/>
          <w:i w:val="0"/>
          <w:color w:val="000000"/>
          <w:sz w:val="16"/>
        </w:rPr>
        <w:t xml:space="preserve">way) in that month; </w:t>
      </w:r>
      <w:r>
        <w:rPr>
          <w:w w:val="102.57812738418579"/>
          <w:rFonts w:ascii="Times New Roman" w:hAnsi="Times New Roman" w:eastAsia="Times New Roman"/>
          <w:b w:val="0"/>
          <w:i w:val="0"/>
          <w:color w:val="000000"/>
          <w:sz w:val="16"/>
          <w:u w:val="single"/>
        </w:rPr>
        <w:t>not</w:t>
      </w:r>
      <w:r>
        <w:rPr>
          <w:w w:val="102.57812738418579"/>
          <w:rFonts w:ascii="Times New Roman" w:hAnsi="Times New Roman" w:eastAsia="Times New Roman"/>
          <w:b w:val="0"/>
          <w:i w:val="0"/>
          <w:color w:val="000000"/>
          <w:sz w:val="16"/>
        </w:rPr>
        <w:t xml:space="preserve"> just to the trades within a particular band. For example, if in any given month the Monthly </w:t>
      </w:r>
      <w:r>
        <w:rPr>
          <w:w w:val="102.57812738418579"/>
          <w:rFonts w:ascii="Times New Roman" w:hAnsi="Times New Roman" w:eastAsia="Times New Roman"/>
          <w:b w:val="0"/>
          <w:i w:val="0"/>
          <w:color w:val="000000"/>
          <w:sz w:val="16"/>
        </w:rPr>
        <w:t xml:space="preserve">Notional volume traded is (US$10.1 billion), the fee rate per (US$1 million trade will be US$7 for the entire amount of </w:t>
      </w:r>
      <w:r>
        <w:rPr>
          <w:w w:val="102.57812738418579"/>
          <w:rFonts w:ascii="Times New Roman" w:hAnsi="Times New Roman" w:eastAsia="Times New Roman"/>
          <w:b w:val="0"/>
          <w:i w:val="0"/>
          <w:color w:val="000000"/>
          <w:sz w:val="16"/>
        </w:rPr>
        <w:t xml:space="preserve">US$10.1 billion. </w:t>
      </w:r>
    </w:p>
    <w:p>
      <w:pPr>
        <w:autoSpaceDN w:val="0"/>
        <w:tabs>
          <w:tab w:pos="1040" w:val="left"/>
        </w:tabs>
        <w:autoSpaceDE w:val="0"/>
        <w:widowControl/>
        <w:spacing w:line="164" w:lineRule="exact" w:before="290" w:after="0"/>
        <w:ind w:left="434" w:right="0" w:firstLine="0"/>
        <w:jc w:val="left"/>
      </w:pPr>
      <w:r>
        <w:rPr>
          <w:w w:val="102.57812738418579"/>
          <w:rFonts w:ascii="Times New Roman,Bold" w:hAnsi="Times New Roman,Bold" w:eastAsia="Times New Roman,Bold"/>
          <w:b/>
          <w:i w:val="0"/>
          <w:color w:val="000000"/>
          <w:sz w:val="16"/>
        </w:rPr>
        <w:t xml:space="preserve">III. </w:t>
      </w:r>
      <w:r>
        <w:rPr>
          <w:w w:val="102.57812738418579"/>
          <w:rFonts w:ascii="Times New Roman,Bold" w:hAnsi="Times New Roman,Bold" w:eastAsia="Times New Roman,Bold"/>
          <w:b/>
          <w:i w:val="0"/>
          <w:color w:val="000000"/>
          <w:sz w:val="16"/>
          <w:u w:val="single"/>
        </w:rPr>
        <w:t>Time of Payment</w:t>
      </w:r>
      <w:r>
        <w:rPr>
          <w:w w:val="102.57812738418579"/>
          <w:rFonts w:ascii="Times New Roman,Bold" w:hAnsi="Times New Roman,Bold" w:eastAsia="Times New Roman,Bold"/>
          <w:b/>
          <w:i w:val="0"/>
          <w:color w:val="000000"/>
          <w:sz w:val="16"/>
        </w:rPr>
        <w:t xml:space="preserve"> </w:t>
      </w:r>
    </w:p>
    <w:p>
      <w:pPr>
        <w:autoSpaceDN w:val="0"/>
        <w:tabs>
          <w:tab w:pos="1646" w:val="left"/>
        </w:tabs>
        <w:autoSpaceDE w:val="0"/>
        <w:widowControl/>
        <w:spacing w:line="214" w:lineRule="exact" w:before="228" w:after="0"/>
        <w:ind w:left="1040" w:right="0" w:firstLine="0"/>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rPr>
        <w:t>Each payment for a particular calendar month shall be due no later than the (20</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day of the subsequent calendar month.</w:t>
      </w:r>
    </w:p>
    <w:p>
      <w:pPr>
        <w:autoSpaceDN w:val="0"/>
        <w:tabs>
          <w:tab w:pos="1646" w:val="left"/>
        </w:tabs>
        <w:autoSpaceDE w:val="0"/>
        <w:widowControl/>
        <w:spacing w:line="226" w:lineRule="exact" w:before="192" w:after="0"/>
        <w:ind w:left="1040" w:right="0" w:firstLine="0"/>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rPr>
        <w:t xml:space="preserve">The Licensee shall calculate the license fee payable to the Licensor for each month based on the Monthly Notional Volume </w:t>
      </w:r>
      <w:r>
        <w:rPr>
          <w:w w:val="102.57812738418579"/>
          <w:rFonts w:ascii="Times New Roman" w:hAnsi="Times New Roman" w:eastAsia="Times New Roman"/>
          <w:b w:val="0"/>
          <w:i w:val="0"/>
          <w:color w:val="000000"/>
          <w:sz w:val="16"/>
        </w:rPr>
        <w:t xml:space="preserve">bands for that pay period and shall pay the Licensor accordingly. In no event shall the amount payable by the Licensor be </w:t>
      </w:r>
      <w:r>
        <w:rPr>
          <w:w w:val="102.57812738418579"/>
          <w:rFonts w:ascii="Times New Roman" w:hAnsi="Times New Roman" w:eastAsia="Times New Roman"/>
          <w:b w:val="0"/>
          <w:i w:val="0"/>
          <w:color w:val="000000"/>
          <w:sz w:val="16"/>
        </w:rPr>
        <w:t xml:space="preserve">less than the amount recorded by the Licensee as being traded with the Licensed Technology multiplied by the applicable </w:t>
      </w:r>
      <w:r>
        <w:rPr>
          <w:w w:val="102.57812738418579"/>
          <w:rFonts w:ascii="Times New Roman" w:hAnsi="Times New Roman" w:eastAsia="Times New Roman"/>
          <w:b w:val="0"/>
          <w:i w:val="0"/>
          <w:color w:val="000000"/>
          <w:sz w:val="16"/>
        </w:rPr>
        <w:t xml:space="preserve">Fees set forth above. </w:t>
      </w:r>
    </w:p>
    <w:p>
      <w:pPr>
        <w:autoSpaceDN w:val="0"/>
        <w:tabs>
          <w:tab w:pos="1040" w:val="left"/>
        </w:tabs>
        <w:autoSpaceDE w:val="0"/>
        <w:widowControl/>
        <w:spacing w:line="164" w:lineRule="exact" w:before="292" w:after="0"/>
        <w:ind w:left="434" w:right="0" w:firstLine="0"/>
        <w:jc w:val="left"/>
      </w:pPr>
      <w:r>
        <w:rPr>
          <w:w w:val="102.57812738418579"/>
          <w:rFonts w:ascii="Times New Roman,Bold" w:hAnsi="Times New Roman,Bold" w:eastAsia="Times New Roman,Bold"/>
          <w:b/>
          <w:i w:val="0"/>
          <w:color w:val="000000"/>
          <w:sz w:val="16"/>
        </w:rPr>
        <w:t xml:space="preserve">IV. </w:t>
      </w:r>
      <w:r>
        <w:rPr>
          <w:w w:val="102.57812738418579"/>
          <w:rFonts w:ascii="Times New Roman,Bold" w:hAnsi="Times New Roman,Bold" w:eastAsia="Times New Roman,Bold"/>
          <w:b/>
          <w:i w:val="0"/>
          <w:color w:val="000000"/>
          <w:sz w:val="16"/>
          <w:u w:val="single"/>
        </w:rPr>
        <w:t>Record Keeping and Reports</w:t>
      </w:r>
    </w:p>
    <w:p>
      <w:pPr>
        <w:autoSpaceDN w:val="0"/>
        <w:tabs>
          <w:tab w:pos="1646" w:val="left"/>
        </w:tabs>
        <w:autoSpaceDE w:val="0"/>
        <w:widowControl/>
        <w:spacing w:line="226" w:lineRule="exact" w:before="226" w:after="0"/>
        <w:ind w:left="1040" w:right="0" w:firstLine="0"/>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rPr>
        <w:t xml:space="preserve">As a condition of Licensee receiving the grant of a license herein, Licensee agrees to maintain reasonable records relating to </w:t>
      </w:r>
      <w:r>
        <w:rPr>
          <w:w w:val="102.57812738418579"/>
          <w:rFonts w:ascii="Times New Roman" w:hAnsi="Times New Roman" w:eastAsia="Times New Roman"/>
          <w:b w:val="0"/>
          <w:i w:val="0"/>
          <w:color w:val="000000"/>
          <w:sz w:val="16"/>
        </w:rPr>
        <w:t xml:space="preserve">all trades conducted through the Licensed Technology and all other uses of the Licensed Technology by the Licensee </w:t>
      </w:r>
      <w:r>
        <w:rPr>
          <w:w w:val="102.57812738418579"/>
          <w:rFonts w:ascii="Times New Roman" w:hAnsi="Times New Roman" w:eastAsia="Times New Roman"/>
          <w:b w:val="0"/>
          <w:i w:val="0"/>
          <w:color w:val="000000"/>
          <w:sz w:val="16"/>
        </w:rPr>
        <w:t xml:space="preserve">under this Agreement. Licensee shall prepare and submit summary quarterly reports to Licensor no later than 20 days </w:t>
      </w:r>
      <w:r>
        <w:rPr>
          <w:w w:val="102.57812738418579"/>
          <w:rFonts w:ascii="Times New Roman" w:hAnsi="Times New Roman" w:eastAsia="Times New Roman"/>
          <w:b w:val="0"/>
          <w:i w:val="0"/>
          <w:color w:val="000000"/>
          <w:sz w:val="16"/>
        </w:rPr>
        <w:t xml:space="preserve">following the last business day of each calendar quarter, which reports must specify a complete record of usage of the </w:t>
      </w:r>
      <w:r>
        <w:rPr>
          <w:w w:val="102.57812738418579"/>
          <w:rFonts w:ascii="Times New Roman" w:hAnsi="Times New Roman" w:eastAsia="Times New Roman"/>
          <w:b w:val="0"/>
          <w:i w:val="0"/>
          <w:color w:val="000000"/>
          <w:sz w:val="16"/>
        </w:rPr>
        <w:t xml:space="preserve">Licensed Technology by the Licensee and shall accompany the payments made to Licensor. </w:t>
      </w:r>
    </w:p>
    <w:p>
      <w:pPr>
        <w:autoSpaceDN w:val="0"/>
        <w:tabs>
          <w:tab w:pos="1646" w:val="left"/>
        </w:tabs>
        <w:autoSpaceDE w:val="0"/>
        <w:widowControl/>
        <w:spacing w:line="226" w:lineRule="exact" w:before="230" w:after="0"/>
        <w:ind w:left="1040" w:right="0" w:firstLine="0"/>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rPr>
        <w:t xml:space="preserve">Licensee agrees to allow an independent Certified Public Accountant or other Audit Professional, (selected by mutual </w:t>
      </w:r>
      <w:r>
        <w:rPr>
          <w:w w:val="102.57812738418579"/>
          <w:rFonts w:ascii="Times New Roman" w:hAnsi="Times New Roman" w:eastAsia="Times New Roman"/>
          <w:b w:val="0"/>
          <w:i w:val="0"/>
          <w:color w:val="000000"/>
          <w:sz w:val="16"/>
        </w:rPr>
        <w:t xml:space="preserve">agreement) to audit and analyze appropriate accounting records to ensure compliance with all terms of this Agreement. Any </w:t>
      </w:r>
      <w:r>
        <w:rPr>
          <w:w w:val="102.57812738418579"/>
          <w:rFonts w:ascii="Times New Roman" w:hAnsi="Times New Roman" w:eastAsia="Times New Roman"/>
          <w:b w:val="0"/>
          <w:i w:val="0"/>
          <w:color w:val="000000"/>
          <w:sz w:val="16"/>
        </w:rPr>
        <w:t>such audit shall be permitted by Licensee within 30 days of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receipt of a written request of Licensor. </w:t>
      </w:r>
    </w:p>
    <w:p>
      <w:pPr>
        <w:autoSpaceDN w:val="0"/>
        <w:autoSpaceDE w:val="0"/>
        <w:widowControl/>
        <w:spacing w:line="228" w:lineRule="exact" w:before="226" w:after="0"/>
        <w:ind w:left="1646" w:right="0" w:firstLine="0"/>
        <w:jc w:val="left"/>
      </w:pPr>
      <w:r>
        <w:rPr>
          <w:w w:val="102.57812738418579"/>
          <w:rFonts w:ascii="Times New Roman" w:hAnsi="Times New Roman" w:eastAsia="Times New Roman"/>
          <w:b w:val="0"/>
          <w:i w:val="0"/>
          <w:color w:val="000000"/>
          <w:sz w:val="16"/>
        </w:rPr>
        <w:t xml:space="preserve">The cost of the audit will be borne by Licensor unless a discrepancy of more than five-percent (5%) is discovered, in which </w:t>
      </w:r>
      <w:r>
        <w:rPr>
          <w:w w:val="102.57812738418579"/>
          <w:rFonts w:ascii="Times New Roman" w:hAnsi="Times New Roman" w:eastAsia="Times New Roman"/>
          <w:b w:val="0"/>
          <w:i w:val="0"/>
          <w:color w:val="000000"/>
          <w:sz w:val="16"/>
        </w:rPr>
        <w:t xml:space="preserve">case the cost of the audit shall be borne by Licensee. </w:t>
      </w:r>
    </w:p>
    <w:p>
      <w:pPr>
        <w:sectPr>
          <w:pgSz w:w="11900" w:h="16840"/>
          <w:pgMar w:top="0" w:right="876" w:bottom="0" w:left="896" w:header="720" w:footer="720" w:gutter="0"/>
          <w:cols/>
          <w:docGrid w:linePitch="360"/>
        </w:sectPr>
      </w:pPr>
    </w:p>
    <w:p>
      <w:pPr>
        <w:autoSpaceDN w:val="0"/>
        <w:autoSpaceDE w:val="0"/>
        <w:widowControl/>
        <w:spacing w:line="1120" w:lineRule="exact" w:before="0" w:after="0"/>
        <w:ind w:left="0" w:right="0"/>
      </w:pPr>
    </w:p>
    <w:tbl>
      <w:tblPr>
        <w:tblW w:type="auto" w:w="0"/>
        <w:tblLayout w:type="fixed"/>
        <w:tblLook w:firstColumn="1" w:firstRow="1" w:lastColumn="0" w:lastRow="0" w:noHBand="0" w:noVBand="1" w:val="04A0"/>
        <w:tblInd w:w="204.00000000000006" w:type="dxa"/>
      </w:tblPr>
      <w:tblGrid>
        <w:gridCol w:w="3376"/>
        <w:gridCol w:w="3376"/>
        <w:gridCol w:w="3376"/>
      </w:tblGrid>
      <w:tr>
        <w:trPr>
          <w:trHeight w:hRule="exact" w:val="360"/>
        </w:trPr>
        <w:tc>
          <w:tcPr>
            <w:tcW w:type="dxa" w:w="440"/>
            <w:vMerge w:val="restart"/>
            <w:tcBorders/>
            <w:shd w:fill="ffffff"/>
            <w:tcMar>
              <w:start w:w="0" w:type="dxa"/>
              <w:end w:w="0" w:type="dxa"/>
            </w:tcMar>
            <w:tcMar>
              <w:start w:w="0" w:type="dxa"/>
              <w:end w:w="0" w:type="dxa"/>
            </w:tcMar>
          </w:tcPr>
          <w:p>
            <w:pPr>
              <w:autoSpaceDN w:val="0"/>
              <w:autoSpaceDE w:val="0"/>
              <w:widowControl/>
              <w:spacing w:line="164" w:lineRule="exact" w:before="60" w:after="0"/>
              <w:ind w:left="0" w:right="60" w:firstLine="0"/>
              <w:jc w:val="right"/>
            </w:pPr>
            <w:r>
              <w:rPr>
                <w:w w:val="102.57812738418579"/>
                <w:rFonts w:ascii="Times New Roman,Bold" w:hAnsi="Times New Roman,Bold" w:eastAsia="Times New Roman,Bold"/>
                <w:b/>
                <w:i w:val="0"/>
                <w:color w:val="000000"/>
                <w:sz w:val="16"/>
              </w:rPr>
              <w:t>V.</w:t>
            </w:r>
          </w:p>
        </w:tc>
        <w:tc>
          <w:tcPr>
            <w:tcW w:type="dxa" w:w="280"/>
            <w:vMerge w:val="restart"/>
            <w:tcBorders/>
            <w:shd w:fill="ffffff"/>
            <w:tcMar>
              <w:start w:w="0" w:type="dxa"/>
              <w:end w:w="0" w:type="dxa"/>
            </w:tcMar>
            <w:tcMar>
              <w:start w:w="0" w:type="dxa"/>
              <w:end w:w="0" w:type="dxa"/>
            </w:tcMar>
          </w:tcPr>
          <w:p>
            <w:pPr>
              <w:autoSpaceDN w:val="0"/>
              <w:autoSpaceDE w:val="0"/>
              <w:widowControl/>
              <w:spacing w:line="164" w:lineRule="exact" w:before="514" w:after="0"/>
              <w:ind w:left="0" w:right="0" w:firstLine="0"/>
              <w:jc w:val="center"/>
            </w:pPr>
            <w:r>
              <w:rPr>
                <w:w w:val="102.57812738418579"/>
                <w:rFonts w:ascii="Times New Roman,Bold" w:hAnsi="Times New Roman,Bold" w:eastAsia="Times New Roman,Bold"/>
                <w:b/>
                <w:i w:val="0"/>
                <w:color w:val="000000"/>
                <w:sz w:val="16"/>
              </w:rPr>
              <w:t>I.</w:t>
            </w:r>
          </w:p>
        </w:tc>
        <w:tc>
          <w:tcPr>
            <w:tcW w:type="dxa" w:w="9140"/>
            <w:tcBorders/>
            <w:shd w:fill="ffffff"/>
            <w:tcMar>
              <w:start w:w="0" w:type="dxa"/>
              <w:end w:w="0" w:type="dxa"/>
            </w:tcMar>
          </w:tcPr>
          <w:p>
            <w:pPr>
              <w:autoSpaceDN w:val="0"/>
              <w:autoSpaceDE w:val="0"/>
              <w:widowControl/>
              <w:spacing w:line="164" w:lineRule="exact" w:before="60" w:after="0"/>
              <w:ind w:left="116" w:right="0" w:firstLine="0"/>
              <w:jc w:val="left"/>
            </w:pPr>
            <w:r>
              <w:rPr>
                <w:w w:val="102.57812738418579"/>
                <w:rFonts w:ascii="Times New Roman,Bold" w:hAnsi="Times New Roman,Bold" w:eastAsia="Times New Roman,Bold"/>
                <w:b/>
                <w:i w:val="0"/>
                <w:color w:val="000000"/>
                <w:sz w:val="16"/>
                <w:u w:val="single"/>
              </w:rPr>
              <w:t>Enhancements</w:t>
            </w:r>
            <w:r>
              <w:rPr>
                <w:w w:val="102.57812738418579"/>
                <w:rFonts w:ascii="Times New Roman,Bold" w:hAnsi="Times New Roman,Bold" w:eastAsia="Times New Roman,Bold"/>
                <w:b/>
                <w:i w:val="0"/>
                <w:color w:val="000000"/>
                <w:sz w:val="16"/>
              </w:rPr>
              <w:t>: Supplemental Payments</w:t>
            </w:r>
          </w:p>
        </w:tc>
      </w:tr>
      <w:tr>
        <w:trPr>
          <w:trHeight w:hRule="exact" w:val="350"/>
        </w:trPr>
        <w:tc>
          <w:tcPr>
            <w:tcW w:type="dxa" w:w="3376"/>
            <w:vMerge/>
            <w:tcBorders/>
          </w:tcPr>
          <w:p/>
        </w:tc>
        <w:tc>
          <w:tcPr>
            <w:tcW w:type="dxa" w:w="3376"/>
            <w:vMerge/>
            <w:tcBorders/>
          </w:tcPr>
          <w:p/>
        </w:tc>
        <w:tc>
          <w:tcPr>
            <w:tcW w:type="dxa" w:w="9140"/>
            <w:tcBorders/>
            <w:shd w:fill="ffffff"/>
            <w:tcMar>
              <w:start w:w="0" w:type="dxa"/>
              <w:end w:w="0" w:type="dxa"/>
            </w:tcMar>
          </w:tcPr>
          <w:p>
            <w:pPr>
              <w:autoSpaceDN w:val="0"/>
              <w:autoSpaceDE w:val="0"/>
              <w:widowControl/>
              <w:spacing w:line="164" w:lineRule="exact" w:before="154" w:after="0"/>
              <w:ind w:left="418" w:right="0" w:firstLine="0"/>
              <w:jc w:val="left"/>
            </w:pPr>
            <w:r>
              <w:rPr>
                <w:w w:val="102.57812738418579"/>
                <w:rFonts w:ascii="Times New Roman" w:hAnsi="Times New Roman" w:eastAsia="Times New Roman"/>
                <w:b w:val="0"/>
                <w:i w:val="0"/>
                <w:color w:val="000000"/>
                <w:sz w:val="16"/>
              </w:rPr>
              <w:t xml:space="preserve">During the term of the non-exclusive license agreement, Licensor shall receive from Licensee one third (33%) of the gross </w:t>
            </w:r>
          </w:p>
        </w:tc>
      </w:tr>
    </w:tbl>
    <w:p>
      <w:pPr>
        <w:autoSpaceDN w:val="0"/>
        <w:autoSpaceDE w:val="0"/>
        <w:widowControl/>
        <w:spacing w:line="210" w:lineRule="exact" w:before="0" w:after="230"/>
        <w:ind w:left="1342" w:right="0" w:firstLine="0"/>
        <w:jc w:val="left"/>
      </w:pPr>
      <w:r>
        <w:rPr>
          <w:w w:val="102.57812738418579"/>
          <w:rFonts w:ascii="Times New Roman" w:hAnsi="Times New Roman" w:eastAsia="Times New Roman"/>
          <w:b w:val="0"/>
          <w:i w:val="0"/>
          <w:color w:val="000000"/>
          <w:sz w:val="16"/>
        </w:rPr>
        <w:t xml:space="preserve">amounts earned by the Licensee from third parties applicable to the following areas of the Licensed Technology usage (if any), </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Supplemental Payments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tbl>
      <w:tblPr>
        <w:tblW w:type="auto" w:w="0"/>
        <w:tblLayout w:type="fixed"/>
        <w:tblLook w:firstColumn="1" w:firstRow="1" w:lastColumn="0" w:lastRow="0" w:noHBand="0" w:noVBand="1" w:val="04A0"/>
        <w:tblInd w:w="804.0" w:type="dxa"/>
      </w:tblPr>
      <w:tblGrid>
        <w:gridCol w:w="5064"/>
        <w:gridCol w:w="5064"/>
      </w:tblGrid>
      <w:tr>
        <w:trPr>
          <w:trHeight w:hRule="exact" w:val="2102"/>
        </w:trPr>
        <w:tc>
          <w:tcPr>
            <w:tcW w:type="dxa" w:w="1260"/>
            <w:tcBorders/>
            <w:shd w:fill="ffffff"/>
            <w:tcMar>
              <w:start w:w="0" w:type="dxa"/>
              <w:end w:w="0" w:type="dxa"/>
            </w:tcMar>
          </w:tcPr>
          <w:p>
            <w:pPr>
              <w:autoSpaceDN w:val="0"/>
              <w:autoSpaceDE w:val="0"/>
              <w:widowControl/>
              <w:spacing w:line="164" w:lineRule="exact" w:before="60" w:after="0"/>
              <w:ind w:left="0" w:right="200" w:firstLine="0"/>
              <w:jc w:val="right"/>
            </w:pPr>
            <w:r>
              <w:rPr>
                <w:w w:val="102.57812738418579"/>
                <w:rFonts w:ascii="Times New Roman" w:hAnsi="Times New Roman" w:eastAsia="Times New Roman"/>
                <w:b w:val="0"/>
                <w:i w:val="0"/>
                <w:color w:val="000000"/>
                <w:sz w:val="16"/>
              </w:rPr>
              <w:t xml:space="preserve">(a) </w:t>
            </w:r>
          </w:p>
          <w:p>
            <w:pPr>
              <w:autoSpaceDN w:val="0"/>
              <w:autoSpaceDE w:val="0"/>
              <w:widowControl/>
              <w:spacing w:line="166" w:lineRule="exact" w:before="290" w:after="0"/>
              <w:ind w:left="0" w:right="188" w:firstLine="0"/>
              <w:jc w:val="right"/>
            </w:pPr>
            <w:r>
              <w:rPr>
                <w:w w:val="102.57812738418579"/>
                <w:rFonts w:ascii="Times New Roman" w:hAnsi="Times New Roman" w:eastAsia="Times New Roman"/>
                <w:b w:val="0"/>
                <w:i w:val="0"/>
                <w:color w:val="000000"/>
                <w:sz w:val="16"/>
              </w:rPr>
              <w:t xml:space="preserve">(b) </w:t>
            </w:r>
          </w:p>
          <w:p>
            <w:pPr>
              <w:autoSpaceDN w:val="0"/>
              <w:autoSpaceDE w:val="0"/>
              <w:widowControl/>
              <w:spacing w:line="164" w:lineRule="exact" w:before="290" w:after="0"/>
              <w:ind w:left="0" w:right="200" w:firstLine="0"/>
              <w:jc w:val="right"/>
            </w:pPr>
            <w:r>
              <w:rPr>
                <w:w w:val="102.57812738418579"/>
                <w:rFonts w:ascii="Times New Roman" w:hAnsi="Times New Roman" w:eastAsia="Times New Roman"/>
                <w:b w:val="0"/>
                <w:i w:val="0"/>
                <w:color w:val="000000"/>
                <w:sz w:val="16"/>
              </w:rPr>
              <w:t xml:space="preserve">(c) </w:t>
            </w:r>
          </w:p>
          <w:p>
            <w:pPr>
              <w:autoSpaceDN w:val="0"/>
              <w:autoSpaceDE w:val="0"/>
              <w:widowControl/>
              <w:spacing w:line="164" w:lineRule="exact" w:before="290" w:after="0"/>
              <w:ind w:left="0" w:right="188" w:firstLine="0"/>
              <w:jc w:val="right"/>
            </w:pPr>
            <w:r>
              <w:rPr>
                <w:w w:val="102.57812738418579"/>
                <w:rFonts w:ascii="Times New Roman" w:hAnsi="Times New Roman" w:eastAsia="Times New Roman"/>
                <w:b w:val="0"/>
                <w:i w:val="0"/>
                <w:color w:val="000000"/>
                <w:sz w:val="16"/>
              </w:rPr>
              <w:t xml:space="preserve">(d) </w:t>
            </w:r>
          </w:p>
          <w:p>
            <w:pPr>
              <w:autoSpaceDN w:val="0"/>
              <w:autoSpaceDE w:val="0"/>
              <w:widowControl/>
              <w:spacing w:line="164" w:lineRule="exact" w:before="290" w:after="0"/>
              <w:ind w:left="0" w:right="200" w:firstLine="0"/>
              <w:jc w:val="right"/>
            </w:pPr>
            <w:r>
              <w:rPr>
                <w:w w:val="102.57812738418579"/>
                <w:rFonts w:ascii="Times New Roman" w:hAnsi="Times New Roman" w:eastAsia="Times New Roman"/>
                <w:b w:val="0"/>
                <w:i w:val="0"/>
                <w:color w:val="000000"/>
                <w:sz w:val="16"/>
              </w:rPr>
              <w:t xml:space="preserve">(e) </w:t>
            </w:r>
          </w:p>
        </w:tc>
        <w:tc>
          <w:tcPr>
            <w:tcW w:type="dxa" w:w="5540"/>
            <w:tcBorders/>
            <w:shd w:fill="ffffff"/>
            <w:tcMar>
              <w:start w:w="0" w:type="dxa"/>
              <w:end w:w="0" w:type="dxa"/>
            </w:tcMar>
          </w:tcPr>
          <w:p>
            <w:pPr>
              <w:autoSpaceDN w:val="0"/>
              <w:autoSpaceDE w:val="0"/>
              <w:widowControl/>
              <w:spacing w:line="164" w:lineRule="exact" w:before="60" w:after="0"/>
              <w:ind w:left="188" w:right="0" w:firstLine="0"/>
              <w:jc w:val="left"/>
            </w:pPr>
            <w:r>
              <w:rPr>
                <w:w w:val="102.57812738418579"/>
                <w:rFonts w:ascii="Times New Roman" w:hAnsi="Times New Roman" w:eastAsia="Times New Roman"/>
                <w:b w:val="0"/>
                <w:i w:val="0"/>
                <w:color w:val="000000"/>
                <w:sz w:val="16"/>
              </w:rPr>
              <w:t xml:space="preserve">Clearing fees </w:t>
            </w:r>
          </w:p>
          <w:p>
            <w:pPr>
              <w:autoSpaceDN w:val="0"/>
              <w:autoSpaceDE w:val="0"/>
              <w:widowControl/>
              <w:spacing w:line="166" w:lineRule="exact" w:before="290" w:after="0"/>
              <w:ind w:left="188" w:right="0" w:firstLine="0"/>
              <w:jc w:val="left"/>
            </w:pPr>
            <w:r>
              <w:rPr>
                <w:w w:val="102.57812738418579"/>
                <w:rFonts w:ascii="Times New Roman" w:hAnsi="Times New Roman" w:eastAsia="Times New Roman"/>
                <w:b w:val="0"/>
                <w:i w:val="0"/>
                <w:color w:val="000000"/>
                <w:sz w:val="16"/>
              </w:rPr>
              <w:t>Banking Rebates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give-up fees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p>
            <w:pPr>
              <w:autoSpaceDN w:val="0"/>
              <w:autoSpaceDE w:val="0"/>
              <w:widowControl/>
              <w:spacing w:line="164" w:lineRule="exact" w:before="290" w:after="0"/>
              <w:ind w:left="188" w:right="0" w:firstLine="0"/>
              <w:jc w:val="left"/>
            </w:pPr>
            <w:r>
              <w:rPr>
                <w:w w:val="102.57812738418579"/>
                <w:rFonts w:ascii="Times New Roman" w:hAnsi="Times New Roman" w:eastAsia="Times New Roman"/>
                <w:b w:val="0"/>
                <w:i w:val="0"/>
                <w:color w:val="000000"/>
                <w:sz w:val="16"/>
              </w:rPr>
              <w:t xml:space="preserve">Processing of half pips </w:t>
            </w:r>
          </w:p>
          <w:p>
            <w:pPr>
              <w:autoSpaceDN w:val="0"/>
              <w:autoSpaceDE w:val="0"/>
              <w:widowControl/>
              <w:spacing w:line="164" w:lineRule="exact" w:before="290" w:after="0"/>
              <w:ind w:left="188" w:right="0" w:firstLine="0"/>
              <w:jc w:val="left"/>
            </w:pPr>
            <w:r>
              <w:rPr>
                <w:w w:val="102.57812738418579"/>
                <w:rFonts w:ascii="Times New Roman" w:hAnsi="Times New Roman" w:eastAsia="Times New Roman"/>
                <w:b w:val="0"/>
                <w:i w:val="0"/>
                <w:color w:val="000000"/>
                <w:sz w:val="16"/>
              </w:rPr>
              <w:t xml:space="preserve">Swap rates (swap interest rate differential) </w:t>
            </w:r>
          </w:p>
          <w:p>
            <w:pPr>
              <w:autoSpaceDN w:val="0"/>
              <w:autoSpaceDE w:val="0"/>
              <w:widowControl/>
              <w:spacing w:line="164" w:lineRule="exact" w:before="290" w:after="0"/>
              <w:ind w:left="188" w:right="0" w:firstLine="0"/>
              <w:jc w:val="left"/>
            </w:pPr>
            <w:r>
              <w:rPr>
                <w:w w:val="102.57812738418579"/>
                <w:rFonts w:ascii="Times New Roman" w:hAnsi="Times New Roman" w:eastAsia="Times New Roman"/>
                <w:b w:val="0"/>
                <w:i w:val="0"/>
                <w:color w:val="000000"/>
                <w:sz w:val="16"/>
              </w:rPr>
              <w:t xml:space="preserve">Currency spreads </w:t>
            </w:r>
          </w:p>
        </w:tc>
      </w:tr>
    </w:tbl>
    <w:p>
      <w:pPr>
        <w:autoSpaceDN w:val="0"/>
        <w:autoSpaceDE w:val="0"/>
        <w:widowControl/>
        <w:spacing w:line="166" w:lineRule="exact" w:before="230" w:after="0"/>
        <w:ind w:left="0" w:right="0" w:firstLine="0"/>
        <w:jc w:val="center"/>
      </w:pPr>
      <w:r>
        <w:rPr>
          <w:w w:val="102.57812738418579"/>
          <w:rFonts w:ascii="Times New Roman" w:hAnsi="Times New Roman" w:eastAsia="Times New Roman"/>
          <w:b w:val="0"/>
          <w:i w:val="0"/>
          <w:color w:val="000000"/>
          <w:sz w:val="16"/>
        </w:rPr>
        <w:t xml:space="preserve">Supplemental Payments will be paid by the Licensee to the Licensor within (10) days of receipt of said payments by the Licensee from third parties </w:t>
      </w:r>
    </w:p>
    <w:p>
      <w:pPr>
        <w:autoSpaceDN w:val="0"/>
        <w:tabs>
          <w:tab w:pos="1342" w:val="left"/>
        </w:tabs>
        <w:autoSpaceDE w:val="0"/>
        <w:widowControl/>
        <w:spacing w:line="164" w:lineRule="exact" w:before="290" w:after="0"/>
        <w:ind w:left="736" w:right="0" w:firstLine="0"/>
        <w:jc w:val="left"/>
      </w:pPr>
      <w:r>
        <w:rPr>
          <w:w w:val="102.57812738418579"/>
          <w:rFonts w:ascii="Times New Roman,Bold" w:hAnsi="Times New Roman,Bold" w:eastAsia="Times New Roman,Bold"/>
          <w:b/>
          <w:i w:val="0"/>
          <w:color w:val="000000"/>
          <w:sz w:val="16"/>
        </w:rPr>
        <w:t xml:space="preserve">II. </w:t>
      </w:r>
      <w:r>
        <w:tab/>
      </w:r>
      <w:r>
        <w:rPr>
          <w:w w:val="102.57812738418579"/>
          <w:rFonts w:ascii="Times New Roman,Bold" w:hAnsi="Times New Roman,Bold" w:eastAsia="Times New Roman,Bold"/>
          <w:b/>
          <w:i w:val="0"/>
          <w:color w:val="000000"/>
          <w:sz w:val="16"/>
          <w:u w:val="single"/>
        </w:rPr>
        <w:t>Shares</w:t>
      </w:r>
    </w:p>
    <w:p>
      <w:pPr>
        <w:autoSpaceDN w:val="0"/>
        <w:autoSpaceDE w:val="0"/>
        <w:widowControl/>
        <w:spacing w:line="164" w:lineRule="exact" w:before="290" w:after="0"/>
        <w:ind w:left="736" w:right="0" w:firstLine="0"/>
        <w:jc w:val="left"/>
      </w:pPr>
      <w:r>
        <w:rPr>
          <w:w w:val="102.57812738418579"/>
          <w:rFonts w:ascii="Times New Roman" w:hAnsi="Times New Roman" w:eastAsia="Times New Roman"/>
          <w:b w:val="0"/>
          <w:i w:val="0"/>
          <w:color w:val="000000"/>
          <w:sz w:val="16"/>
        </w:rPr>
        <w:t xml:space="preserve">(a) Simultaneously with the execution hereof, the Licensor shall issue to the Licensee 350,000 shares of its common stock as a bonus. </w:t>
      </w:r>
    </w:p>
    <w:p>
      <w:pPr>
        <w:autoSpaceDN w:val="0"/>
        <w:autoSpaceDE w:val="0"/>
        <w:widowControl/>
        <w:spacing w:line="222" w:lineRule="exact" w:before="272" w:after="0"/>
        <w:ind w:left="736" w:right="112" w:firstLine="0"/>
        <w:jc w:val="both"/>
      </w:pPr>
      <w:r>
        <w:rPr>
          <w:w w:val="102.57812738418579"/>
          <w:rFonts w:ascii="Times New Roman" w:hAnsi="Times New Roman" w:eastAsia="Times New Roman"/>
          <w:b w:val="0"/>
          <w:i w:val="0"/>
          <w:color w:val="000000"/>
          <w:sz w:val="16"/>
        </w:rPr>
        <w:t>(b) Rebate Shares. During the period commencing on the Acceptance Date through the thirty six (36</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month anniversary of this </w:t>
      </w:r>
      <w:r>
        <w:rPr>
          <w:w w:val="102.57812738418579"/>
          <w:rFonts w:ascii="Times New Roman" w:hAnsi="Times New Roman" w:eastAsia="Times New Roman"/>
          <w:b w:val="0"/>
          <w:i w:val="0"/>
          <w:color w:val="000000"/>
          <w:sz w:val="16"/>
        </w:rPr>
        <w:t xml:space="preserve">Agreement, the Licensor shall remit to Licensee a series of rebates based upon the amount of Notional Volumes traded on the EPath FX </w:t>
      </w:r>
      <w:r>
        <w:rPr>
          <w:w w:val="102.57812738418579"/>
          <w:rFonts w:ascii="Times New Roman" w:hAnsi="Times New Roman" w:eastAsia="Times New Roman"/>
          <w:b w:val="0"/>
          <w:i w:val="0"/>
          <w:color w:val="000000"/>
          <w:sz w:val="16"/>
        </w:rPr>
        <w:t xml:space="preserve">Trading Platform by Licensee. The computation of the rebates received by Licensee shall be expressed as a fixed percentage (15%) of </w:t>
      </w:r>
      <w:r>
        <w:rPr>
          <w:w w:val="102.57812738418579"/>
          <w:rFonts w:ascii="Times New Roman" w:hAnsi="Times New Roman" w:eastAsia="Times New Roman"/>
          <w:b w:val="0"/>
          <w:i w:val="0"/>
          <w:color w:val="000000"/>
          <w:sz w:val="16"/>
        </w:rPr>
        <w:t>Billable Platform Fees paid by Licensee to Licensor. The rebates shall be payable in shares of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Common Stock; priced at $.25 </w:t>
      </w:r>
      <w:r>
        <w:rPr>
          <w:w w:val="102.57812738418579"/>
          <w:rFonts w:ascii="Times New Roman" w:hAnsi="Times New Roman" w:eastAsia="Times New Roman"/>
          <w:b w:val="0"/>
          <w:i w:val="0"/>
          <w:color w:val="000000"/>
          <w:sz w:val="16"/>
        </w:rPr>
        <w:t xml:space="preserve">cents per share. The amount of rebates earned by Licensee shall be calculated for each tranche of 30 Billion of Notional Volume traded in </w:t>
      </w:r>
      <w:r>
        <w:rPr>
          <w:w w:val="102.57812738418579"/>
          <w:rFonts w:ascii="Times New Roman" w:hAnsi="Times New Roman" w:eastAsia="Times New Roman"/>
          <w:b w:val="0"/>
          <w:i w:val="0"/>
          <w:color w:val="000000"/>
          <w:sz w:val="16"/>
        </w:rPr>
        <w:t xml:space="preserve">the EPath FX Platform by Licensee. The amount of shares earned by Licensee shall terminate at the earlier of, the expiration of the term of </w:t>
      </w:r>
      <w:r>
        <w:rPr>
          <w:w w:val="102.57812738418579"/>
          <w:rFonts w:ascii="Times New Roman" w:hAnsi="Times New Roman" w:eastAsia="Times New Roman"/>
          <w:b w:val="0"/>
          <w:i w:val="0"/>
          <w:color w:val="000000"/>
          <w:sz w:val="16"/>
        </w:rPr>
        <w:t>this Agreement or the receipt of Six (6,000,000) Million shares of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common stock by Licensee. </w:t>
      </w:r>
    </w:p>
    <w:p>
      <w:pPr>
        <w:autoSpaceDN w:val="0"/>
        <w:tabs>
          <w:tab w:pos="1342" w:val="left"/>
        </w:tabs>
        <w:autoSpaceDE w:val="0"/>
        <w:widowControl/>
        <w:spacing w:line="228" w:lineRule="exact" w:before="226" w:after="0"/>
        <w:ind w:left="736" w:right="0" w:firstLine="0"/>
        <w:jc w:val="left"/>
      </w:pPr>
      <w:r>
        <w:rPr>
          <w:w w:val="102.57812738418579"/>
          <w:rFonts w:ascii="Times New Roman" w:hAnsi="Times New Roman" w:eastAsia="Times New Roman"/>
          <w:b w:val="0"/>
          <w:i w:val="0"/>
          <w:color w:val="000000"/>
          <w:sz w:val="16"/>
        </w:rPr>
        <w:t xml:space="preserve">By way of illustration, if the Licensee trades 30 Billion of Notional Volume on the Platform, with a Billable Platform Fee of $279,000. The </w:t>
      </w:r>
      <w:r>
        <w:rPr>
          <w:w w:val="102.57812738418579"/>
          <w:rFonts w:ascii="Times New Roman" w:hAnsi="Times New Roman" w:eastAsia="Times New Roman"/>
          <w:b w:val="0"/>
          <w:i w:val="0"/>
          <w:color w:val="000000"/>
          <w:sz w:val="16"/>
        </w:rPr>
        <w:t xml:space="preserve">rebate to Licensee will be calculated as follows: </w:t>
      </w:r>
      <w:r>
        <w:br/>
      </w:r>
      <w:r>
        <w:tab/>
      </w:r>
      <w:r>
        <w:rPr>
          <w:w w:val="102.57812738418579"/>
          <w:rFonts w:ascii="Times New Roman" w:hAnsi="Times New Roman" w:eastAsia="Times New Roman"/>
          <w:b w:val="0"/>
          <w:i w:val="0"/>
          <w:color w:val="000000"/>
          <w:sz w:val="16"/>
        </w:rPr>
        <w:t xml:space="preserve">Rebate = 15% of $279,000 = $41,850; </w:t>
      </w:r>
      <w:r>
        <w:br/>
      </w:r>
      <w:r>
        <w:tab/>
      </w:r>
      <w:r>
        <w:rPr>
          <w:w w:val="102.57812738418579"/>
          <w:rFonts w:ascii="Times New Roman" w:hAnsi="Times New Roman" w:eastAsia="Times New Roman"/>
          <w:b w:val="0"/>
          <w:i w:val="0"/>
          <w:color w:val="000000"/>
          <w:sz w:val="16"/>
        </w:rPr>
        <w:t xml:space="preserve">Shares of Licensor representing $41,850/$.25 = 167,400 shares of Licensor. </w:t>
      </w:r>
    </w:p>
    <w:p>
      <w:pPr>
        <w:sectPr>
          <w:pgSz w:w="11900" w:h="16840"/>
          <w:pgMar w:top="0" w:right="876" w:bottom="0" w:left="896" w:header="720" w:footer="720" w:gutter="0"/>
          <w:cols/>
          <w:docGrid w:linePitch="360"/>
        </w:sectPr>
      </w:pPr>
    </w:p>
    <w:p>
      <w:pPr>
        <w:autoSpaceDN w:val="0"/>
        <w:autoSpaceDE w:val="0"/>
        <w:widowControl/>
        <w:spacing w:line="226" w:lineRule="exact" w:before="1118" w:after="0"/>
        <w:ind w:left="4032" w:right="4032" w:firstLine="0"/>
        <w:jc w:val="center"/>
      </w:pPr>
      <w:r>
        <w:rPr>
          <w:w w:val="102.57812738418579"/>
          <w:rFonts w:ascii="Times New Roman,Bold" w:hAnsi="Times New Roman,Bold" w:eastAsia="Times New Roman,Bold"/>
          <w:b/>
          <w:i w:val="0"/>
          <w:color w:val="000000"/>
          <w:sz w:val="16"/>
          <w:u w:val="single"/>
        </w:rPr>
        <w:t xml:space="preserve">ARTICLE VI </w:t>
      </w:r>
      <w:r>
        <w:br/>
      </w:r>
      <w:r>
        <w:rPr>
          <w:w w:val="102.57812738418579"/>
          <w:rFonts w:ascii="Times New Roman,Bold" w:hAnsi="Times New Roman,Bold" w:eastAsia="Times New Roman,Bold"/>
          <w:b/>
          <w:i w:val="0"/>
          <w:color w:val="000000"/>
          <w:sz w:val="16"/>
          <w:u w:val="single"/>
        </w:rPr>
        <w:t>SUB LICENSE AGREEMENT</w:t>
      </w:r>
    </w:p>
    <w:p>
      <w:pPr>
        <w:autoSpaceDN w:val="0"/>
        <w:tabs>
          <w:tab w:pos="736" w:val="left"/>
        </w:tabs>
        <w:autoSpaceDE w:val="0"/>
        <w:widowControl/>
        <w:spacing w:line="228" w:lineRule="exact" w:before="454" w:after="0"/>
        <w:ind w:left="130" w:right="0" w:firstLine="0"/>
        <w:jc w:val="left"/>
      </w:pPr>
      <w:r>
        <w:rPr>
          <w:w w:val="102.57812738418579"/>
          <w:rFonts w:ascii="Times New Roman" w:hAnsi="Times New Roman" w:eastAsia="Times New Roman"/>
          <w:b w:val="0"/>
          <w:i w:val="0"/>
          <w:color w:val="000000"/>
          <w:sz w:val="16"/>
        </w:rPr>
        <w:t xml:space="preserve">Licensee agrees it shall not exchange, lease, sublease, distribute, assign, sell or otherwise transfer in any manner any right and/or interest </w:t>
      </w:r>
      <w:r>
        <w:rPr>
          <w:w w:val="102.57812738418579"/>
          <w:rFonts w:ascii="Times New Roman" w:hAnsi="Times New Roman" w:eastAsia="Times New Roman"/>
          <w:b w:val="0"/>
          <w:i w:val="0"/>
          <w:color w:val="000000"/>
          <w:sz w:val="16"/>
        </w:rPr>
        <w:t xml:space="preserve">incident to the License Technology to any third party under any circumstances, without the prior written consent of the Licensor. </w:t>
      </w:r>
    </w:p>
    <w:p>
      <w:pPr>
        <w:autoSpaceDN w:val="0"/>
        <w:autoSpaceDE w:val="0"/>
        <w:widowControl/>
        <w:spacing w:line="228" w:lineRule="exact" w:before="680" w:after="0"/>
        <w:ind w:left="3744" w:right="3744" w:firstLine="0"/>
        <w:jc w:val="center"/>
      </w:pPr>
      <w:r>
        <w:rPr>
          <w:w w:val="102.57812738418579"/>
          <w:rFonts w:ascii="Times New Roman,Bold" w:hAnsi="Times New Roman,Bold" w:eastAsia="Times New Roman,Bold"/>
          <w:b/>
          <w:i w:val="0"/>
          <w:color w:val="000000"/>
          <w:sz w:val="16"/>
          <w:u w:val="single"/>
        </w:rPr>
        <w:t xml:space="preserve">ARTICLE VII </w:t>
      </w:r>
      <w:r>
        <w:br/>
      </w:r>
      <w:r>
        <w:rPr>
          <w:w w:val="102.57812738418579"/>
          <w:rFonts w:ascii="Times New Roman,Bold" w:hAnsi="Times New Roman,Bold" w:eastAsia="Times New Roman,Bold"/>
          <w:b/>
          <w:i w:val="0"/>
          <w:color w:val="000000"/>
          <w:sz w:val="16"/>
          <w:u w:val="single"/>
        </w:rPr>
        <w:t>TECHNICAL SUPPORT SERVICES</w:t>
      </w:r>
    </w:p>
    <w:p>
      <w:pPr>
        <w:autoSpaceDN w:val="0"/>
        <w:tabs>
          <w:tab w:pos="434" w:val="left"/>
        </w:tabs>
        <w:autoSpaceDE w:val="0"/>
        <w:widowControl/>
        <w:spacing w:line="226" w:lineRule="exact" w:before="456" w:after="0"/>
        <w:ind w:left="130" w:right="0" w:firstLine="0"/>
        <w:jc w:val="left"/>
      </w:pPr>
      <w:r>
        <w:tab/>
      </w:r>
      <w:r>
        <w:rPr>
          <w:w w:val="102.57812738418579"/>
          <w:rFonts w:ascii="Times New Roman" w:hAnsi="Times New Roman" w:eastAsia="Times New Roman"/>
          <w:b w:val="0"/>
          <w:i w:val="0"/>
          <w:color w:val="000000"/>
          <w:sz w:val="16"/>
        </w:rPr>
        <w:t xml:space="preserve">(a) The Licensor shall provide Technical Support Services relating to the maintenance and support of the Software and the Licensee shall pay </w:t>
      </w:r>
      <w:r>
        <w:rPr>
          <w:w w:val="102.57812738418579"/>
          <w:rFonts w:ascii="Times New Roman" w:hAnsi="Times New Roman" w:eastAsia="Times New Roman"/>
          <w:b w:val="0"/>
          <w:i w:val="0"/>
          <w:color w:val="000000"/>
          <w:sz w:val="16"/>
        </w:rPr>
        <w:t xml:space="preserve">the Licensor $2,500 per month for such Technical Support Services. </w:t>
      </w:r>
    </w:p>
    <w:p>
      <w:pPr>
        <w:autoSpaceDN w:val="0"/>
        <w:autoSpaceDE w:val="0"/>
        <w:widowControl/>
        <w:spacing w:line="226" w:lineRule="exact" w:before="230" w:after="0"/>
        <w:ind w:left="130" w:right="112" w:firstLine="304"/>
        <w:jc w:val="both"/>
      </w:pPr>
      <w:r>
        <w:rPr>
          <w:w w:val="102.57812738418579"/>
          <w:rFonts w:ascii="Times New Roman" w:hAnsi="Times New Roman" w:eastAsia="Times New Roman"/>
          <w:b w:val="0"/>
          <w:i w:val="0"/>
          <w:color w:val="000000"/>
          <w:sz w:val="16"/>
        </w:rPr>
        <w:t xml:space="preserve">(b) The Licensee may request that the Licensor performs further development and customization work for creating a unique client front end </w:t>
      </w:r>
      <w:r>
        <w:rPr>
          <w:w w:val="102.57812738418579"/>
          <w:rFonts w:ascii="Times New Roman" w:hAnsi="Times New Roman" w:eastAsia="Times New Roman"/>
          <w:b w:val="0"/>
          <w:i w:val="0"/>
          <w:color w:val="000000"/>
          <w:sz w:val="16"/>
        </w:rPr>
        <w:t xml:space="preserve">and other enhancements to the Platform Software after the effective date. In the event the Licensee desires such services, the Licensee must agree </w:t>
      </w:r>
      <w:r>
        <w:rPr>
          <w:w w:val="102.57812738418579"/>
          <w:rFonts w:ascii="Times New Roman" w:hAnsi="Times New Roman" w:eastAsia="Times New Roman"/>
          <w:b w:val="0"/>
          <w:i w:val="0"/>
          <w:color w:val="000000"/>
          <w:sz w:val="16"/>
        </w:rPr>
        <w:t xml:space="preserve">in writing to a price and the terms for such services based upon the scope of the work requested by Licensee. Until such an agreement is entered </w:t>
      </w:r>
      <w:r>
        <w:rPr>
          <w:w w:val="102.57812738418579"/>
          <w:rFonts w:ascii="Times New Roman" w:hAnsi="Times New Roman" w:eastAsia="Times New Roman"/>
          <w:b w:val="0"/>
          <w:i w:val="0"/>
          <w:color w:val="000000"/>
          <w:sz w:val="16"/>
        </w:rPr>
        <w:t xml:space="preserve">into in writing, the Licensor shall have no obligation to perform such work. </w:t>
      </w:r>
    </w:p>
    <w:p>
      <w:pPr>
        <w:autoSpaceDN w:val="0"/>
        <w:autoSpaceDE w:val="0"/>
        <w:widowControl/>
        <w:spacing w:line="226" w:lineRule="exact" w:before="230" w:after="0"/>
        <w:ind w:left="130" w:right="112" w:firstLine="304"/>
        <w:jc w:val="both"/>
      </w:pPr>
      <w:r>
        <w:rPr>
          <w:w w:val="102.57812738418579"/>
          <w:rFonts w:ascii="Times New Roman" w:hAnsi="Times New Roman" w:eastAsia="Times New Roman"/>
          <w:b w:val="0"/>
          <w:i w:val="0"/>
          <w:color w:val="000000"/>
          <w:sz w:val="16"/>
        </w:rPr>
        <w:t xml:space="preserve">(c) The parties agree that (except for the customization work) (above) all future enhancements to the Software, including any new Revisions, </w:t>
      </w:r>
      <w:r>
        <w:rPr>
          <w:w w:val="102.57812738418579"/>
          <w:rFonts w:ascii="Times New Roman" w:hAnsi="Times New Roman" w:eastAsia="Times New Roman"/>
          <w:b w:val="0"/>
          <w:i w:val="0"/>
          <w:color w:val="000000"/>
          <w:sz w:val="16"/>
        </w:rPr>
        <w:t xml:space="preserve">Versions, updates to, or any other non-customized development work regarding the Software (which the Licensee may accept or decline) shall be </w:t>
      </w:r>
      <w:r>
        <w:rPr>
          <w:w w:val="102.57812738418579"/>
          <w:rFonts w:ascii="Times New Roman" w:hAnsi="Times New Roman" w:eastAsia="Times New Roman"/>
          <w:b w:val="0"/>
          <w:i w:val="0"/>
          <w:color w:val="000000"/>
          <w:sz w:val="16"/>
        </w:rPr>
        <w:t xml:space="preserve">provided to the Licensee during the term of this Agreement at no additional cost. </w:t>
      </w:r>
    </w:p>
    <w:p>
      <w:pPr>
        <w:autoSpaceDN w:val="0"/>
        <w:tabs>
          <w:tab w:pos="434" w:val="left"/>
        </w:tabs>
        <w:autoSpaceDE w:val="0"/>
        <w:widowControl/>
        <w:spacing w:line="228" w:lineRule="exact" w:before="226" w:after="0"/>
        <w:ind w:left="130" w:right="0" w:firstLine="0"/>
        <w:jc w:val="left"/>
      </w:pPr>
      <w:r>
        <w:tab/>
      </w:r>
      <w:r>
        <w:rPr>
          <w:w w:val="102.57812738418579"/>
          <w:rFonts w:ascii="Times New Roman" w:hAnsi="Times New Roman" w:eastAsia="Times New Roman"/>
          <w:b w:val="0"/>
          <w:i w:val="0"/>
          <w:color w:val="000000"/>
          <w:sz w:val="16"/>
        </w:rPr>
        <w:t xml:space="preserve">(d) Except for the Charges set forth above, there shall be no additional fees payable by the Licensee to the Licensor for technical support </w:t>
      </w:r>
      <w:r>
        <w:rPr>
          <w:w w:val="102.57812738418579"/>
          <w:rFonts w:ascii="Times New Roman" w:hAnsi="Times New Roman" w:eastAsia="Times New Roman"/>
          <w:b w:val="0"/>
          <w:i w:val="0"/>
          <w:color w:val="000000"/>
          <w:sz w:val="16"/>
        </w:rPr>
        <w:t xml:space="preserve">services pursuant to this Agreement, unless the parties agree to the contrary in writing. </w:t>
      </w:r>
    </w:p>
    <w:p>
      <w:pPr>
        <w:autoSpaceDN w:val="0"/>
        <w:autoSpaceDE w:val="0"/>
        <w:widowControl/>
        <w:spacing w:line="164" w:lineRule="exact" w:before="290" w:after="0"/>
        <w:ind w:left="434" w:right="0" w:firstLine="0"/>
        <w:jc w:val="left"/>
      </w:pPr>
      <w:r>
        <w:rPr>
          <w:w w:val="102.57812738418579"/>
          <w:rFonts w:ascii="Times New Roman" w:hAnsi="Times New Roman" w:eastAsia="Times New Roman"/>
          <w:b w:val="0"/>
          <w:i w:val="0"/>
          <w:color w:val="000000"/>
          <w:sz w:val="16"/>
        </w:rPr>
        <w:t xml:space="preserve">(e) </w:t>
      </w:r>
      <w:r>
        <w:rPr>
          <w:w w:val="102.57812738418579"/>
          <w:rFonts w:ascii="Times New Roman,Italic" w:hAnsi="Times New Roman,Italic" w:eastAsia="Times New Roman,Italic"/>
          <w:b w:val="0"/>
          <w:i/>
          <w:color w:val="000000"/>
          <w:sz w:val="16"/>
          <w:u w:val="single"/>
        </w:rPr>
        <w:t>Licensee and Licensor Responsibilities</w:t>
      </w:r>
    </w:p>
    <w:p>
      <w:pPr>
        <w:autoSpaceDN w:val="0"/>
        <w:tabs>
          <w:tab w:pos="1948" w:val="left"/>
        </w:tabs>
        <w:autoSpaceDE w:val="0"/>
        <w:widowControl/>
        <w:spacing w:line="164" w:lineRule="exact" w:before="290" w:after="0"/>
        <w:ind w:left="1342" w:right="0" w:firstLine="0"/>
        <w:jc w:val="left"/>
      </w:pPr>
      <w:r>
        <w:rPr>
          <w:w w:val="102.57812738418579"/>
          <w:rFonts w:ascii="Times New Roman" w:hAnsi="Times New Roman" w:eastAsia="Times New Roman"/>
          <w:b w:val="0"/>
          <w:i w:val="0"/>
          <w:color w:val="000000"/>
          <w:sz w:val="16"/>
        </w:rPr>
        <w:t xml:space="preserve">i. </w:t>
      </w:r>
      <w:r>
        <w:rPr>
          <w:w w:val="102.57812738418579"/>
          <w:rFonts w:ascii="Times New Roman" w:hAnsi="Times New Roman" w:eastAsia="Times New Roman"/>
          <w:b w:val="0"/>
          <w:i w:val="0"/>
          <w:color w:val="000000"/>
          <w:sz w:val="16"/>
        </w:rPr>
        <w:t xml:space="preserve">The Licensor shall provide customer support to Licensee on terms and conditions set forth herein below. </w:t>
      </w:r>
    </w:p>
    <w:p>
      <w:pPr>
        <w:autoSpaceDN w:val="0"/>
        <w:tabs>
          <w:tab w:pos="1948" w:val="left"/>
        </w:tabs>
        <w:autoSpaceDE w:val="0"/>
        <w:widowControl/>
        <w:spacing w:line="226" w:lineRule="exact" w:before="230" w:after="0"/>
        <w:ind w:left="1342" w:right="0" w:firstLine="0"/>
        <w:jc w:val="left"/>
      </w:pPr>
      <w:r>
        <w:rPr>
          <w:w w:val="102.57812738418579"/>
          <w:rFonts w:ascii="Times New Roman" w:hAnsi="Times New Roman" w:eastAsia="Times New Roman"/>
          <w:b w:val="0"/>
          <w:i w:val="0"/>
          <w:color w:val="000000"/>
          <w:sz w:val="16"/>
        </w:rPr>
        <w:t xml:space="preserve">ii. </w:t>
      </w:r>
      <w:r>
        <w:rPr>
          <w:w w:val="102.57812738418579"/>
          <w:rFonts w:ascii="Times New Roman" w:hAnsi="Times New Roman" w:eastAsia="Times New Roman"/>
          <w:b w:val="0"/>
          <w:i w:val="0"/>
          <w:color w:val="000000"/>
          <w:sz w:val="16"/>
        </w:rPr>
        <w:t xml:space="preserve">The Licensee agrees to notify the Licensor in writing (including by email) or telephone promptly following the </w:t>
      </w:r>
      <w:r>
        <w:rPr>
          <w:w w:val="102.57812738418579"/>
          <w:rFonts w:ascii="Times New Roman" w:hAnsi="Times New Roman" w:eastAsia="Times New Roman"/>
          <w:b w:val="0"/>
          <w:i w:val="0"/>
          <w:color w:val="000000"/>
          <w:sz w:val="16"/>
        </w:rPr>
        <w:t xml:space="preserve">discovery of any Error. Further, upon discovery of such an Error, Licensee agrees, if requested by the Licensor, to </w:t>
      </w:r>
      <w:r>
        <w:rPr>
          <w:w w:val="102.57812738418579"/>
          <w:rFonts w:ascii="Times New Roman" w:hAnsi="Times New Roman" w:eastAsia="Times New Roman"/>
          <w:b w:val="0"/>
          <w:i w:val="0"/>
          <w:color w:val="000000"/>
          <w:sz w:val="16"/>
        </w:rPr>
        <w:t xml:space="preserve">submit to the Licensor a list of output and any other data that the Licensor may reasonably require to reproduce the </w:t>
      </w:r>
      <w:r>
        <w:rPr>
          <w:w w:val="102.57812738418579"/>
          <w:rFonts w:ascii="Times New Roman" w:hAnsi="Times New Roman" w:eastAsia="Times New Roman"/>
          <w:b w:val="0"/>
          <w:i w:val="0"/>
          <w:color w:val="000000"/>
          <w:sz w:val="16"/>
        </w:rPr>
        <w:t xml:space="preserve">Error (to the extent reasonably available to the Licensee) and the operating conditions under which the Error occurred </w:t>
      </w:r>
      <w:r>
        <w:rPr>
          <w:w w:val="102.57812738418579"/>
          <w:rFonts w:ascii="Times New Roman" w:hAnsi="Times New Roman" w:eastAsia="Times New Roman"/>
          <w:b w:val="0"/>
          <w:i w:val="0"/>
          <w:color w:val="000000"/>
          <w:sz w:val="16"/>
        </w:rPr>
        <w:t xml:space="preserve">or was discovered. </w:t>
      </w:r>
    </w:p>
    <w:p>
      <w:pPr>
        <w:sectPr>
          <w:pgSz w:w="11900" w:h="16840"/>
          <w:pgMar w:top="0" w:right="876" w:bottom="0" w:left="896" w:header="720" w:footer="720" w:gutter="0"/>
          <w:cols/>
          <w:docGrid w:linePitch="360"/>
        </w:sectPr>
      </w:pPr>
    </w:p>
    <w:p>
      <w:pPr>
        <w:autoSpaceDN w:val="0"/>
        <w:tabs>
          <w:tab w:pos="1948" w:val="left"/>
        </w:tabs>
        <w:autoSpaceDE w:val="0"/>
        <w:widowControl/>
        <w:spacing w:line="228" w:lineRule="exact" w:before="1114" w:after="0"/>
        <w:ind w:left="1342" w:right="0" w:firstLine="0"/>
        <w:jc w:val="left"/>
      </w:pPr>
      <w:r>
        <w:rPr>
          <w:w w:val="102.57812738418579"/>
          <w:rFonts w:ascii="Times New Roman" w:hAnsi="Times New Roman" w:eastAsia="Times New Roman"/>
          <w:b w:val="0"/>
          <w:i w:val="0"/>
          <w:color w:val="000000"/>
          <w:sz w:val="16"/>
        </w:rPr>
        <w:t xml:space="preserve">iii. </w:t>
      </w:r>
      <w:r>
        <w:rPr>
          <w:w w:val="102.57812738418579"/>
          <w:rFonts w:ascii="Times New Roman" w:hAnsi="Times New Roman" w:eastAsia="Times New Roman"/>
          <w:b w:val="0"/>
          <w:i w:val="0"/>
          <w:color w:val="000000"/>
          <w:sz w:val="16"/>
        </w:rPr>
        <w:t xml:space="preserve">If required by the Licensee, the Licensor product managers and engineers will host free Web-based training seminars </w:t>
      </w:r>
      <w:r>
        <w:rPr>
          <w:w w:val="102.57812738418579"/>
          <w:rFonts w:ascii="Times New Roman" w:hAnsi="Times New Roman" w:eastAsia="Times New Roman"/>
          <w:b w:val="0"/>
          <w:i w:val="0"/>
          <w:color w:val="000000"/>
          <w:sz w:val="16"/>
        </w:rPr>
        <w:t xml:space="preserve">covering a variety of topics to facilitate the use of the Software. These seminars will be broadcast on a periodic basis, </w:t>
      </w:r>
      <w:r>
        <w:rPr>
          <w:w w:val="102.57812738418579"/>
          <w:rFonts w:ascii="Times New Roman" w:hAnsi="Times New Roman" w:eastAsia="Times New Roman"/>
          <w:b w:val="0"/>
          <w:i w:val="0"/>
          <w:color w:val="000000"/>
          <w:sz w:val="16"/>
        </w:rPr>
        <w:t xml:space="preserve">provided, however, that the Licensor is under no obligation to provide them on any specific schedule. </w:t>
      </w:r>
    </w:p>
    <w:p>
      <w:pPr>
        <w:autoSpaceDN w:val="0"/>
        <w:tabs>
          <w:tab w:pos="1948" w:val="left"/>
        </w:tabs>
        <w:autoSpaceDE w:val="0"/>
        <w:widowControl/>
        <w:spacing w:line="228" w:lineRule="exact" w:before="226" w:after="0"/>
        <w:ind w:left="1342" w:right="0" w:firstLine="0"/>
        <w:jc w:val="left"/>
      </w:pPr>
      <w:r>
        <w:rPr>
          <w:w w:val="102.57812738418579"/>
          <w:rFonts w:ascii="Times New Roman" w:hAnsi="Times New Roman" w:eastAsia="Times New Roman"/>
          <w:b w:val="0"/>
          <w:i w:val="0"/>
          <w:color w:val="000000"/>
          <w:sz w:val="16"/>
        </w:rPr>
        <w:t xml:space="preserve">iv. </w:t>
      </w:r>
      <w:r>
        <w:rPr>
          <w:w w:val="102.57812738418579"/>
          <w:rFonts w:ascii="Times New Roman" w:hAnsi="Times New Roman" w:eastAsia="Times New Roman"/>
          <w:b w:val="0"/>
          <w:i w:val="0"/>
          <w:color w:val="000000"/>
          <w:sz w:val="16"/>
        </w:rPr>
        <w:t xml:space="preserve">Any software, modules, or other methods of communication developed by the Licensor in performing duties under this </w:t>
      </w:r>
      <w:r>
        <w:rPr>
          <w:w w:val="102.57812738418579"/>
          <w:rFonts w:ascii="Times New Roman" w:hAnsi="Times New Roman" w:eastAsia="Times New Roman"/>
          <w:b w:val="0"/>
          <w:i w:val="0"/>
          <w:color w:val="000000"/>
          <w:sz w:val="16"/>
        </w:rPr>
        <w:t xml:space="preserve">Agreement shall be kept secure from access by the unauthorized third parties. Any failure of such security shall be </w:t>
      </w:r>
      <w:r>
        <w:rPr>
          <w:w w:val="102.57812738418579"/>
          <w:rFonts w:ascii="Times New Roman" w:hAnsi="Times New Roman" w:eastAsia="Times New Roman"/>
          <w:b w:val="0"/>
          <w:i w:val="0"/>
          <w:color w:val="000000"/>
          <w:sz w:val="16"/>
        </w:rPr>
        <w:t xml:space="preserve">deemed, notwithstanding anything to the contrary, a failure of the Primary Function of the Software.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(f) </w:t>
      </w:r>
      <w:r>
        <w:rPr>
          <w:w w:val="102.57812738418579"/>
          <w:rFonts w:ascii="Times New Roman" w:hAnsi="Times New Roman" w:eastAsia="Times New Roman"/>
          <w:b w:val="0"/>
          <w:i w:val="0"/>
          <w:color w:val="000000"/>
          <w:sz w:val="16"/>
          <w:u w:val="single"/>
        </w:rPr>
        <w:t>Error Corrections</w:t>
      </w:r>
      <w:r>
        <w:rPr>
          <w:w w:val="102.57812738418579"/>
          <w:rFonts w:ascii="Times New Roman" w:hAnsi="Times New Roman" w:eastAsia="Times New Roman"/>
          <w:b w:val="0"/>
          <w:i w:val="0"/>
          <w:color w:val="000000"/>
          <w:sz w:val="16"/>
        </w:rPr>
        <w:t xml:space="preserve">. During the term of this Agreement, the Licensor shall use commercially reasonable efforts to provide Error </w:t>
      </w:r>
      <w:r>
        <w:rPr>
          <w:w w:val="102.57812738418579"/>
          <w:rFonts w:ascii="Times New Roman" w:hAnsi="Times New Roman" w:eastAsia="Times New Roman"/>
          <w:b w:val="0"/>
          <w:i w:val="0"/>
          <w:color w:val="000000"/>
          <w:sz w:val="16"/>
        </w:rPr>
        <w:t xml:space="preserve">Corrections for Errors in the Software reported by Licensee to the Licensor. </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(g) </w:t>
      </w:r>
      <w:r>
        <w:rPr>
          <w:w w:val="102.57812738418579"/>
          <w:rFonts w:ascii="Times New Roman" w:hAnsi="Times New Roman" w:eastAsia="Times New Roman"/>
          <w:b w:val="0"/>
          <w:i w:val="0"/>
          <w:color w:val="000000"/>
          <w:sz w:val="16"/>
          <w:u w:val="single"/>
        </w:rPr>
        <w:t>Revisions</w:t>
      </w:r>
      <w:r>
        <w:rPr>
          <w:w w:val="102.57812738418579"/>
          <w:rFonts w:ascii="Times New Roman" w:hAnsi="Times New Roman" w:eastAsia="Times New Roman"/>
          <w:b w:val="0"/>
          <w:i w:val="0"/>
          <w:color w:val="000000"/>
          <w:sz w:val="16"/>
        </w:rPr>
        <w:t xml:space="preserve">. During the term of this Agreement, the Licensor shall make available to Licensee any Revisions of the Software or </w:t>
      </w:r>
      <w:r>
        <w:rPr>
          <w:w w:val="102.57812738418579"/>
          <w:rFonts w:ascii="Times New Roman" w:hAnsi="Times New Roman" w:eastAsia="Times New Roman"/>
          <w:b w:val="0"/>
          <w:i w:val="0"/>
          <w:color w:val="000000"/>
          <w:sz w:val="16"/>
        </w:rPr>
        <w:t xml:space="preserve">Documentation at no extra charge, subject to limitations explicitly set forth in this Agreement. The Licensor will make such available to the </w:t>
      </w:r>
      <w:r>
        <w:rPr>
          <w:w w:val="102.57812738418579"/>
          <w:rFonts w:ascii="Times New Roman" w:hAnsi="Times New Roman" w:eastAsia="Times New Roman"/>
          <w:b w:val="0"/>
          <w:i w:val="0"/>
          <w:color w:val="000000"/>
          <w:sz w:val="16"/>
        </w:rPr>
        <w:t xml:space="preserve">Licensee when the Licensor makes such Revisions generally available to its other licensees. </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(h) </w:t>
      </w:r>
      <w:r>
        <w:rPr>
          <w:w w:val="102.57812738418579"/>
          <w:rFonts w:ascii="Times New Roman" w:hAnsi="Times New Roman" w:eastAsia="Times New Roman"/>
          <w:b w:val="0"/>
          <w:i w:val="0"/>
          <w:color w:val="000000"/>
          <w:sz w:val="16"/>
          <w:u w:val="single"/>
        </w:rPr>
        <w:t>Limitations</w:t>
      </w:r>
      <w:r>
        <w:rPr>
          <w:w w:val="102.57812738418579"/>
          <w:rFonts w:ascii="Times New Roman" w:hAnsi="Times New Roman" w:eastAsia="Times New Roman"/>
          <w:b w:val="0"/>
          <w:i w:val="0"/>
          <w:color w:val="000000"/>
          <w:sz w:val="16"/>
        </w:rPr>
        <w:t xml:space="preserve">. The Licensor shall have no obligation under this Agreement to make any modifications, Revisions, or Error Corrections, </w:t>
      </w:r>
      <w:r>
        <w:rPr>
          <w:w w:val="102.57812738418579"/>
          <w:rFonts w:ascii="Times New Roman" w:hAnsi="Times New Roman" w:eastAsia="Times New Roman"/>
          <w:b w:val="0"/>
          <w:i w:val="0"/>
          <w:color w:val="000000"/>
          <w:sz w:val="16"/>
        </w:rPr>
        <w:t xml:space="preserve">other than those required to conform to the requirements of the Specifications and this Agreement. Notwithstanding the foregoing, the Licensor </w:t>
      </w:r>
      <w:r>
        <w:rPr>
          <w:w w:val="102.57812738418579"/>
          <w:rFonts w:ascii="Times New Roman" w:hAnsi="Times New Roman" w:eastAsia="Times New Roman"/>
          <w:b w:val="0"/>
          <w:i w:val="0"/>
          <w:color w:val="000000"/>
          <w:sz w:val="16"/>
        </w:rPr>
        <w:t xml:space="preserve">shall have no obligation under this Agreement to correct Errors which result from the breach by Licensee of this Agreement, or which cannot be </w:t>
      </w:r>
      <w:r>
        <w:rPr>
          <w:w w:val="102.57812738418579"/>
          <w:rFonts w:ascii="Times New Roman" w:hAnsi="Times New Roman" w:eastAsia="Times New Roman"/>
          <w:b w:val="0"/>
          <w:i w:val="0"/>
          <w:color w:val="000000"/>
          <w:sz w:val="16"/>
        </w:rPr>
        <w:t xml:space="preserve">remedied due to any modifications of the Software made by Licensee or any third party without authorization from the Licensor. If the Licensor </w:t>
      </w:r>
      <w:r>
        <w:rPr>
          <w:w w:val="102.57812738418579"/>
          <w:rFonts w:ascii="Times New Roman" w:hAnsi="Times New Roman" w:eastAsia="Times New Roman"/>
          <w:b w:val="0"/>
          <w:i w:val="0"/>
          <w:color w:val="000000"/>
          <w:sz w:val="16"/>
        </w:rPr>
        <w:t xml:space="preserve">agrees to remedy any errors or problems not covered by the terms of this Agreement, Licensee shall pay the Licensor for all such work performed </w:t>
      </w:r>
      <w:r>
        <w:rPr>
          <w:w w:val="102.57812738418579"/>
          <w:rFonts w:ascii="Times New Roman" w:hAnsi="Times New Roman" w:eastAsia="Times New Roman"/>
          <w:b w:val="0"/>
          <w:i w:val="0"/>
          <w:color w:val="000000"/>
          <w:sz w:val="16"/>
        </w:rPr>
        <w:t>at the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then-current standard rates. Licensee acknowledges that the Licensor is under no obligation to perform services with respect to </w:t>
      </w:r>
      <w:r>
        <w:rPr>
          <w:w w:val="102.57812738418579"/>
          <w:rFonts w:ascii="Times New Roman" w:hAnsi="Times New Roman" w:eastAsia="Times New Roman"/>
          <w:b w:val="0"/>
          <w:i w:val="0"/>
          <w:color w:val="000000"/>
          <w:sz w:val="16"/>
        </w:rPr>
        <w:t xml:space="preserve">any hardware or any software which is not the Software. </w:t>
      </w:r>
    </w:p>
    <w:p>
      <w:pPr>
        <w:autoSpaceDN w:val="0"/>
        <w:autoSpaceDE w:val="0"/>
        <w:widowControl/>
        <w:spacing w:line="240" w:lineRule="exact" w:before="480" w:after="0"/>
        <w:ind w:left="4032" w:right="4032" w:firstLine="0"/>
        <w:jc w:val="center"/>
      </w:pPr>
      <w:r>
        <w:rPr>
          <w:w w:val="102.57812738418579"/>
          <w:rFonts w:ascii="Times New Roman,Bold" w:hAnsi="Times New Roman,Bold" w:eastAsia="Times New Roman,Bold"/>
          <w:b/>
          <w:i w:val="0"/>
          <w:color w:val="000000"/>
          <w:sz w:val="16"/>
          <w:u w:val="single"/>
        </w:rPr>
        <w:t xml:space="preserve">ARTICLE VIII </w:t>
      </w:r>
      <w:r>
        <w:br/>
      </w:r>
      <w:r>
        <w:rPr>
          <w:w w:val="102.57812738418579"/>
          <w:rFonts w:ascii="Times New Roman,Bold" w:hAnsi="Times New Roman,Bold" w:eastAsia="Times New Roman,Bold"/>
          <w:b/>
          <w:i w:val="0"/>
          <w:color w:val="000000"/>
          <w:sz w:val="16"/>
          <w:u w:val="single"/>
        </w:rPr>
        <w:t>CONTACT INFORMATION</w:t>
      </w:r>
    </w:p>
    <w:p>
      <w:pPr>
        <w:autoSpaceDN w:val="0"/>
        <w:autoSpaceDE w:val="0"/>
        <w:widowControl/>
        <w:spacing w:line="164" w:lineRule="exact" w:before="908" w:after="334"/>
        <w:ind w:left="130" w:right="0" w:firstLine="0"/>
        <w:jc w:val="left"/>
      </w:pPr>
      <w:r>
        <w:rPr>
          <w:w w:val="102.57812738418579"/>
          <w:rFonts w:ascii="Times New Roman" w:hAnsi="Times New Roman" w:eastAsia="Times New Roman"/>
          <w:b w:val="0"/>
          <w:i w:val="0"/>
          <w:color w:val="000000"/>
          <w:sz w:val="16"/>
        </w:rPr>
        <w:t xml:space="preserve">Licensor Information: </w:t>
      </w:r>
    </w:p>
    <w:tbl>
      <w:tblPr>
        <w:tblW w:type="auto" w:w="0"/>
        <w:tblLayout w:type="fixed"/>
        <w:tblLook w:firstColumn="1" w:firstRow="1" w:lastColumn="0" w:lastRow="0" w:noHBand="0" w:noVBand="1" w:val="04A0"/>
        <w:tblInd w:w="1114.0" w:type="dxa"/>
      </w:tblPr>
      <w:tblGrid>
        <w:gridCol w:w="5064"/>
        <w:gridCol w:w="5064"/>
      </w:tblGrid>
      <w:tr>
        <w:trPr>
          <w:trHeight w:hRule="exact" w:val="1048"/>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6" w:lineRule="exact" w:before="120" w:after="0"/>
              <w:ind w:left="0" w:right="0" w:firstLine="0"/>
              <w:jc w:val="center"/>
            </w:pPr>
            <w:r>
              <w:rPr>
                <w:w w:val="102.57812738418579"/>
                <w:rFonts w:ascii="Times New Roman" w:hAnsi="Times New Roman" w:eastAsia="Times New Roman"/>
                <w:b w:val="0"/>
                <w:i w:val="0"/>
                <w:color w:val="000000"/>
                <w:sz w:val="16"/>
              </w:rPr>
              <w:t xml:space="preserve">Account Manager: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6" w:lineRule="exact" w:before="60" w:after="0"/>
              <w:ind w:left="70" w:right="1728" w:firstLine="0"/>
              <w:jc w:val="left"/>
            </w:pPr>
            <w:r>
              <w:rPr>
                <w:w w:val="102.57812738418579"/>
                <w:rFonts w:ascii="Times New Roman" w:hAnsi="Times New Roman" w:eastAsia="Times New Roman"/>
                <w:b w:val="0"/>
                <w:i w:val="0"/>
                <w:color w:val="000000"/>
                <w:sz w:val="16"/>
              </w:rPr>
              <w:t xml:space="preserve">Michael C. Caska </w:t>
            </w:r>
            <w:r>
              <w:br/>
            </w:r>
            <w:r>
              <w:rPr>
                <w:w w:val="102.57812738418579"/>
                <w:rFonts w:ascii="Times New Roman" w:hAnsi="Times New Roman" w:eastAsia="Times New Roman"/>
                <w:b w:val="0"/>
                <w:i w:val="0"/>
                <w:color w:val="000000"/>
                <w:sz w:val="16"/>
              </w:rPr>
              <w:t xml:space="preserve">Telephone: 917-226-9630 </w:t>
            </w:r>
            <w:r>
              <w:br/>
            </w:r>
            <w:r>
              <w:rPr>
                <w:w w:val="102.57812738418579"/>
                <w:rFonts w:ascii="Times New Roman" w:hAnsi="Times New Roman" w:eastAsia="Times New Roman"/>
                <w:b w:val="0"/>
                <w:i w:val="0"/>
                <w:color w:val="000000"/>
                <w:sz w:val="16"/>
              </w:rPr>
              <w:t xml:space="preserve">Fax: 646-607-9711 </w:t>
            </w:r>
            <w:r>
              <w:br/>
            </w:r>
            <w:r>
              <w:rPr>
                <w:w w:val="102.57812738418579"/>
                <w:rFonts w:ascii="Times New Roman" w:hAnsi="Times New Roman" w:eastAsia="Times New Roman"/>
                <w:b w:val="0"/>
                <w:i w:val="0"/>
                <w:color w:val="000000"/>
                <w:sz w:val="16"/>
              </w:rPr>
              <w:t xml:space="preserve">E-mail: mcaska@caskaco.com </w:t>
            </w:r>
          </w:p>
        </w:tc>
      </w:tr>
      <w:tr>
        <w:trPr>
          <w:trHeight w:hRule="exact" w:val="1048"/>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0" w:right="0" w:firstLine="0"/>
              <w:jc w:val="center"/>
            </w:pPr>
            <w:r>
              <w:rPr>
                <w:w w:val="102.57812738418579"/>
                <w:rFonts w:ascii="Times New Roman" w:hAnsi="Times New Roman" w:eastAsia="Times New Roman"/>
                <w:b w:val="0"/>
                <w:i w:val="0"/>
                <w:color w:val="000000"/>
                <w:sz w:val="16"/>
              </w:rPr>
              <w:t xml:space="preserve">Billing: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6" w:after="0"/>
              <w:ind w:left="70" w:right="1728" w:firstLine="0"/>
              <w:jc w:val="left"/>
            </w:pPr>
            <w:r>
              <w:rPr>
                <w:w w:val="102.57812738418579"/>
                <w:rFonts w:ascii="Times New Roman" w:hAnsi="Times New Roman" w:eastAsia="Times New Roman"/>
                <w:b w:val="0"/>
                <w:i w:val="0"/>
                <w:color w:val="000000"/>
                <w:sz w:val="16"/>
              </w:rPr>
              <w:t xml:space="preserve">Michael C. Caska </w:t>
            </w:r>
            <w:r>
              <w:br/>
            </w:r>
            <w:r>
              <w:rPr>
                <w:w w:val="102.57812738418579"/>
                <w:rFonts w:ascii="Times New Roman" w:hAnsi="Times New Roman" w:eastAsia="Times New Roman"/>
                <w:b w:val="0"/>
                <w:i w:val="0"/>
                <w:color w:val="000000"/>
                <w:sz w:val="16"/>
              </w:rPr>
              <w:t xml:space="preserve">Telephone: 917-226-9630 </w:t>
            </w:r>
            <w:r>
              <w:br/>
            </w:r>
            <w:r>
              <w:rPr>
                <w:w w:val="102.57812738418579"/>
                <w:rFonts w:ascii="Times New Roman" w:hAnsi="Times New Roman" w:eastAsia="Times New Roman"/>
                <w:b w:val="0"/>
                <w:i w:val="0"/>
                <w:color w:val="000000"/>
                <w:sz w:val="16"/>
              </w:rPr>
              <w:t xml:space="preserve">Fax: 646-607-9711 </w:t>
            </w:r>
            <w:r>
              <w:br/>
            </w:r>
            <w:r>
              <w:rPr>
                <w:w w:val="102.57812738418579"/>
                <w:rFonts w:ascii="Times New Roman" w:hAnsi="Times New Roman" w:eastAsia="Times New Roman"/>
                <w:b w:val="0"/>
                <w:i w:val="0"/>
                <w:color w:val="000000"/>
                <w:sz w:val="16"/>
              </w:rPr>
              <w:t xml:space="preserve">E-mail: mcaska@caskaco.com </w:t>
            </w:r>
          </w:p>
        </w:tc>
      </w:tr>
      <w:tr>
        <w:trPr>
          <w:trHeight w:hRule="exact" w:val="1048"/>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0" w:right="0" w:firstLine="0"/>
              <w:jc w:val="center"/>
            </w:pPr>
            <w:r>
              <w:rPr>
                <w:w w:val="102.57812738418579"/>
                <w:rFonts w:ascii="Times New Roman" w:hAnsi="Times New Roman" w:eastAsia="Times New Roman"/>
                <w:b w:val="0"/>
                <w:i w:val="0"/>
                <w:color w:val="000000"/>
                <w:sz w:val="16"/>
              </w:rPr>
              <w:t xml:space="preserve">Tech Support: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6" w:after="0"/>
              <w:ind w:left="70" w:right="1728" w:firstLine="0"/>
              <w:jc w:val="left"/>
            </w:pPr>
            <w:r>
              <w:rPr>
                <w:w w:val="102.57812738418579"/>
                <w:rFonts w:ascii="Times New Roman" w:hAnsi="Times New Roman" w:eastAsia="Times New Roman"/>
                <w:b w:val="0"/>
                <w:i w:val="0"/>
                <w:color w:val="000000"/>
                <w:sz w:val="16"/>
              </w:rPr>
              <w:t xml:space="preserve">Michael C. Caska </w:t>
            </w:r>
            <w:r>
              <w:br/>
            </w:r>
            <w:r>
              <w:rPr>
                <w:w w:val="102.57812738418579"/>
                <w:rFonts w:ascii="Times New Roman" w:hAnsi="Times New Roman" w:eastAsia="Times New Roman"/>
                <w:b w:val="0"/>
                <w:i w:val="0"/>
                <w:color w:val="000000"/>
                <w:sz w:val="16"/>
              </w:rPr>
              <w:t xml:space="preserve">Telephone: 917-226-9630 </w:t>
            </w:r>
            <w:r>
              <w:br/>
            </w:r>
            <w:r>
              <w:rPr>
                <w:w w:val="102.57812738418579"/>
                <w:rFonts w:ascii="Times New Roman" w:hAnsi="Times New Roman" w:eastAsia="Times New Roman"/>
                <w:b w:val="0"/>
                <w:i w:val="0"/>
                <w:color w:val="000000"/>
                <w:sz w:val="16"/>
              </w:rPr>
              <w:t xml:space="preserve">Fax: 646-607-9711 </w:t>
            </w:r>
            <w:r>
              <w:br/>
            </w:r>
            <w:r>
              <w:rPr>
                <w:w w:val="102.57812738418579"/>
                <w:rFonts w:ascii="Times New Roman" w:hAnsi="Times New Roman" w:eastAsia="Times New Roman"/>
                <w:b w:val="0"/>
                <w:i w:val="0"/>
                <w:color w:val="000000"/>
                <w:sz w:val="16"/>
              </w:rPr>
              <w:t xml:space="preserve">E-mail: mcaska@caskaco.com </w:t>
            </w:r>
          </w:p>
        </w:tc>
      </w:tr>
      <w:tr>
        <w:trPr>
          <w:trHeight w:hRule="exact" w:val="1482"/>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0" w:right="0" w:firstLine="0"/>
              <w:jc w:val="center"/>
            </w:pPr>
            <w:r>
              <w:rPr>
                <w:w w:val="102.57812738418579"/>
                <w:rFonts w:ascii="Times New Roman" w:hAnsi="Times New Roman" w:eastAsia="Times New Roman"/>
                <w:b w:val="0"/>
                <w:i w:val="0"/>
                <w:color w:val="000000"/>
                <w:sz w:val="16"/>
              </w:rPr>
              <w:t xml:space="preserve">Written Notices: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6" w:after="0"/>
              <w:ind w:left="70" w:right="1584" w:firstLine="0"/>
              <w:jc w:val="left"/>
            </w:pPr>
            <w:r>
              <w:rPr>
                <w:w w:val="102.57812738418579"/>
                <w:rFonts w:ascii="Times New Roman" w:hAnsi="Times New Roman" w:eastAsia="Times New Roman"/>
                <w:b w:val="0"/>
                <w:i w:val="0"/>
                <w:color w:val="000000"/>
                <w:sz w:val="16"/>
              </w:rPr>
              <w:t xml:space="preserve">SFG Financial Corporation </w:t>
            </w:r>
            <w:r>
              <w:br/>
            </w:r>
            <w:r>
              <w:rPr>
                <w:w w:val="102.57812738418579"/>
                <w:rFonts w:ascii="Times New Roman" w:hAnsi="Times New Roman" w:eastAsia="Times New Roman"/>
                <w:b w:val="0"/>
                <w:i w:val="0"/>
                <w:color w:val="000000"/>
                <w:sz w:val="16"/>
              </w:rPr>
              <w:t>575 Madison Avenue, 8</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Floor, </w:t>
            </w:r>
            <w:r>
              <w:rPr>
                <w:w w:val="102.57812738418579"/>
                <w:rFonts w:ascii="Times New Roman" w:hAnsi="Times New Roman" w:eastAsia="Times New Roman"/>
                <w:b w:val="0"/>
                <w:i w:val="0"/>
                <w:color w:val="000000"/>
                <w:sz w:val="16"/>
              </w:rPr>
              <w:t xml:space="preserve">New York, NY 10022 </w:t>
            </w:r>
            <w:r>
              <w:br/>
            </w:r>
            <w:r>
              <w:rPr>
                <w:w w:val="102.57812738418579"/>
                <w:rFonts w:ascii="Times New Roman" w:hAnsi="Times New Roman" w:eastAsia="Times New Roman"/>
                <w:b w:val="0"/>
                <w:i w:val="0"/>
                <w:color w:val="000000"/>
                <w:sz w:val="16"/>
              </w:rPr>
              <w:t xml:space="preserve">Att: Michael C. Caska </w:t>
            </w:r>
          </w:p>
        </w:tc>
      </w:tr>
    </w:tbl>
    <w:p>
      <w:pPr>
        <w:autoSpaceDN w:val="0"/>
        <w:autoSpaceDE w:val="0"/>
        <w:widowControl/>
        <w:spacing w:line="14" w:lineRule="exact" w:before="0" w:after="0"/>
        <w:ind w:left="0" w:right="0"/>
      </w:pPr>
    </w:p>
    <w:p>
      <w:pPr>
        <w:sectPr>
          <w:pgSz w:w="11900" w:h="16840"/>
          <w:pgMar w:top="0" w:right="876" w:bottom="0" w:left="896" w:header="720" w:footer="720" w:gutter="0"/>
          <w:cols/>
          <w:docGrid w:linePitch="360"/>
        </w:sectPr>
      </w:pPr>
    </w:p>
    <w:p>
      <w:pPr>
        <w:autoSpaceDN w:val="0"/>
        <w:autoSpaceDE w:val="0"/>
        <w:widowControl/>
        <w:spacing w:line="164" w:lineRule="exact" w:before="1268" w:after="332"/>
        <w:ind w:left="130" w:right="0" w:firstLine="0"/>
        <w:jc w:val="left"/>
      </w:pPr>
      <w:r>
        <w:rPr>
          <w:w w:val="102.57812738418579"/>
          <w:rFonts w:ascii="Times New Roman" w:hAnsi="Times New Roman" w:eastAsia="Times New Roman"/>
          <w:b w:val="0"/>
          <w:i w:val="0"/>
          <w:color w:val="000000"/>
          <w:sz w:val="16"/>
        </w:rPr>
        <w:t xml:space="preserve">Licensee Information: </w:t>
      </w:r>
    </w:p>
    <w:tbl>
      <w:tblPr>
        <w:tblW w:type="auto" w:w="0"/>
        <w:tblLayout w:type="fixed"/>
        <w:tblLook w:firstColumn="1" w:firstRow="1" w:lastColumn="0" w:lastRow="0" w:noHBand="0" w:noVBand="1" w:val="04A0"/>
        <w:tblInd w:w="1114.0" w:type="dxa"/>
      </w:tblPr>
      <w:tblGrid>
        <w:gridCol w:w="5064"/>
        <w:gridCol w:w="5064"/>
      </w:tblGrid>
      <w:tr>
        <w:trPr>
          <w:trHeight w:hRule="exact" w:val="1050"/>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2" w:after="0"/>
              <w:ind w:left="0" w:right="0" w:firstLine="0"/>
              <w:jc w:val="center"/>
            </w:pPr>
            <w:r>
              <w:rPr>
                <w:w w:val="102.57812738418579"/>
                <w:rFonts w:ascii="Times New Roman" w:hAnsi="Times New Roman" w:eastAsia="Times New Roman"/>
                <w:b w:val="0"/>
                <w:i w:val="0"/>
                <w:color w:val="000000"/>
                <w:sz w:val="16"/>
              </w:rPr>
              <w:t xml:space="preserve">Account Manager: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8" w:after="0"/>
              <w:ind w:left="70" w:right="720" w:firstLine="0"/>
              <w:jc w:val="left"/>
            </w:pPr>
            <w:r>
              <w:rPr>
                <w:w w:val="102.57812738418579"/>
                <w:rFonts w:ascii="Times New Roman" w:hAnsi="Times New Roman" w:eastAsia="Times New Roman"/>
                <w:b w:val="0"/>
                <w:i w:val="0"/>
                <w:color w:val="000000"/>
                <w:sz w:val="16"/>
              </w:rPr>
              <w:t xml:space="preserve">Name: Fred Miller </w:t>
            </w:r>
            <w:r>
              <w:br/>
            </w:r>
            <w:r>
              <w:rPr>
                <w:w w:val="102.57812738418579"/>
                <w:rFonts w:ascii="Times New Roman" w:hAnsi="Times New Roman" w:eastAsia="Times New Roman"/>
                <w:b w:val="0"/>
                <w:i w:val="0"/>
                <w:color w:val="000000"/>
                <w:sz w:val="16"/>
              </w:rPr>
              <w:t xml:space="preserve">Telephone 212-605-0200 </w:t>
            </w:r>
            <w:r>
              <w:br/>
            </w:r>
            <w:r>
              <w:rPr>
                <w:w w:val="102.57812738418579"/>
                <w:rFonts w:ascii="Times New Roman" w:hAnsi="Times New Roman" w:eastAsia="Times New Roman"/>
                <w:b w:val="0"/>
                <w:i w:val="0"/>
                <w:color w:val="000000"/>
                <w:sz w:val="16"/>
              </w:rPr>
              <w:t xml:space="preserve">Fax: 212-605-0222 </w:t>
            </w:r>
            <w:r>
              <w:br/>
            </w:r>
            <w:r>
              <w:rPr>
                <w:w w:val="102.57812738418579"/>
                <w:rFonts w:ascii="Times New Roman" w:hAnsi="Times New Roman" w:eastAsia="Times New Roman"/>
                <w:b w:val="0"/>
                <w:i w:val="0"/>
                <w:color w:val="000000"/>
                <w:sz w:val="16"/>
              </w:rPr>
              <w:t xml:space="preserve">E-mail:_____________________________ </w:t>
            </w:r>
          </w:p>
        </w:tc>
      </w:tr>
      <w:tr>
        <w:trPr>
          <w:trHeight w:hRule="exact" w:val="1046"/>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0" w:after="0"/>
              <w:ind w:left="0" w:right="0" w:firstLine="0"/>
              <w:jc w:val="center"/>
            </w:pPr>
            <w:r>
              <w:rPr>
                <w:w w:val="102.57812738418579"/>
                <w:rFonts w:ascii="Times New Roman" w:hAnsi="Times New Roman" w:eastAsia="Times New Roman"/>
                <w:b w:val="0"/>
                <w:i w:val="0"/>
                <w:color w:val="000000"/>
                <w:sz w:val="16"/>
              </w:rPr>
              <w:t xml:space="preserve">Billing: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6" w:after="0"/>
              <w:ind w:left="70" w:right="720" w:firstLine="0"/>
              <w:jc w:val="left"/>
            </w:pPr>
            <w:r>
              <w:rPr>
                <w:w w:val="102.57812738418579"/>
                <w:rFonts w:ascii="Times New Roman" w:hAnsi="Times New Roman" w:eastAsia="Times New Roman"/>
                <w:b w:val="0"/>
                <w:i w:val="0"/>
                <w:color w:val="000000"/>
                <w:sz w:val="16"/>
              </w:rPr>
              <w:t xml:space="preserve">Name: Fred Miller </w:t>
            </w:r>
            <w:r>
              <w:br/>
            </w:r>
            <w:r>
              <w:rPr>
                <w:w w:val="102.57812738418579"/>
                <w:rFonts w:ascii="Times New Roman" w:hAnsi="Times New Roman" w:eastAsia="Times New Roman"/>
                <w:b w:val="0"/>
                <w:i w:val="0"/>
                <w:color w:val="000000"/>
                <w:sz w:val="16"/>
              </w:rPr>
              <w:t xml:space="preserve">Telephone 212-605-0200 </w:t>
            </w:r>
            <w:r>
              <w:br/>
            </w:r>
            <w:r>
              <w:rPr>
                <w:w w:val="102.57812738418579"/>
                <w:rFonts w:ascii="Times New Roman" w:hAnsi="Times New Roman" w:eastAsia="Times New Roman"/>
                <w:b w:val="0"/>
                <w:i w:val="0"/>
                <w:color w:val="000000"/>
                <w:sz w:val="16"/>
              </w:rPr>
              <w:t xml:space="preserve">Fax: 212-605-0222 </w:t>
            </w:r>
            <w:r>
              <w:br/>
            </w:r>
            <w:r>
              <w:rPr>
                <w:w w:val="102.57812738418579"/>
                <w:rFonts w:ascii="Times New Roman" w:hAnsi="Times New Roman" w:eastAsia="Times New Roman"/>
                <w:b w:val="0"/>
                <w:i w:val="0"/>
                <w:color w:val="000000"/>
                <w:sz w:val="16"/>
              </w:rPr>
              <w:t xml:space="preserve">E-mail:_____________________________ </w:t>
            </w:r>
          </w:p>
        </w:tc>
      </w:tr>
      <w:tr>
        <w:trPr>
          <w:trHeight w:hRule="exact" w:val="1276"/>
        </w:trPr>
        <w:tc>
          <w:tcPr>
            <w:tcW w:type="dxa" w:w="3940"/>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164" w:lineRule="exact" w:before="122" w:after="0"/>
              <w:ind w:left="0" w:right="0" w:firstLine="0"/>
              <w:jc w:val="center"/>
            </w:pPr>
            <w:r>
              <w:rPr>
                <w:w w:val="102.57812738418579"/>
                <w:rFonts w:ascii="Times New Roman" w:hAnsi="Times New Roman" w:eastAsia="Times New Roman"/>
                <w:b w:val="0"/>
                <w:i w:val="0"/>
                <w:color w:val="000000"/>
                <w:sz w:val="16"/>
              </w:rPr>
              <w:t xml:space="preserve">Written Notices: </w:t>
            </w:r>
          </w:p>
        </w:tc>
        <w:tc>
          <w:tcPr>
            <w:tcW w:type="dxa" w:w="3926"/>
            <w:tcBorders>
              <w:start w:sz="5.050000190734863" w:val="single" w:color="#000000"/>
              <w:top w:sz="5.050000190734863" w:val="single" w:color="#000000"/>
              <w:end w:sz="5.050000190734863" w:val="single" w:color="#000000"/>
              <w:bottom w:sz="5.050000190734863" w:val="single" w:color="#000000"/>
            </w:tcBorders>
            <w:tcMar>
              <w:start w:w="0" w:type="dxa"/>
              <w:end w:w="0" w:type="dxa"/>
            </w:tcMar>
          </w:tcPr>
          <w:p>
            <w:pPr>
              <w:autoSpaceDN w:val="0"/>
              <w:autoSpaceDE w:val="0"/>
              <w:widowControl/>
              <w:spacing w:line="228" w:lineRule="exact" w:before="58" w:after="0"/>
              <w:ind w:left="70" w:right="1584" w:firstLine="0"/>
              <w:jc w:val="left"/>
            </w:pPr>
            <w:r>
              <w:rPr>
                <w:w w:val="102.57812738418579"/>
                <w:rFonts w:ascii="Times New Roman" w:hAnsi="Times New Roman" w:eastAsia="Times New Roman"/>
                <w:b w:val="0"/>
                <w:i w:val="0"/>
                <w:color w:val="000000"/>
                <w:sz w:val="16"/>
              </w:rPr>
              <w:t xml:space="preserve">551 FX IB Associates LLC </w:t>
            </w:r>
            <w:r>
              <w:br/>
            </w:r>
            <w:r>
              <w:rPr>
                <w:w w:val="102.57812738418579"/>
                <w:rFonts w:ascii="Times New Roman" w:hAnsi="Times New Roman" w:eastAsia="Times New Roman"/>
                <w:b w:val="0"/>
                <w:i w:val="0"/>
                <w:color w:val="000000"/>
                <w:sz w:val="16"/>
              </w:rPr>
              <w:t>575 Madison Avenue, 8</w:t>
            </w:r>
            <w:r>
              <w:rPr>
                <w:w w:val="103.29545627940784"/>
                <w:rFonts w:ascii="Times New Roman" w:hAnsi="Times New Roman" w:eastAsia="Times New Roman"/>
                <w:b w:val="0"/>
                <w:i w:val="0"/>
                <w:color w:val="000000"/>
                <w:sz w:val="11"/>
              </w:rPr>
              <w:t>th</w:t>
            </w:r>
            <w:r>
              <w:rPr>
                <w:w w:val="102.57812738418579"/>
                <w:rFonts w:ascii="Times New Roman" w:hAnsi="Times New Roman" w:eastAsia="Times New Roman"/>
                <w:b w:val="0"/>
                <w:i w:val="0"/>
                <w:color w:val="000000"/>
                <w:sz w:val="16"/>
              </w:rPr>
              <w:t xml:space="preserve"> Floor, </w:t>
            </w:r>
            <w:r>
              <w:rPr>
                <w:w w:val="102.57812738418579"/>
                <w:rFonts w:ascii="Times New Roman" w:hAnsi="Times New Roman" w:eastAsia="Times New Roman"/>
                <w:b w:val="0"/>
                <w:i w:val="0"/>
                <w:color w:val="000000"/>
                <w:sz w:val="16"/>
              </w:rPr>
              <w:t xml:space="preserve">New York, NY 10022 </w:t>
            </w:r>
            <w:r>
              <w:br/>
            </w:r>
            <w:r>
              <w:rPr>
                <w:w w:val="102.57812738418579"/>
                <w:rFonts w:ascii="Times New Roman" w:hAnsi="Times New Roman" w:eastAsia="Times New Roman"/>
                <w:b w:val="0"/>
                <w:i w:val="0"/>
                <w:color w:val="000000"/>
                <w:sz w:val="16"/>
              </w:rPr>
              <w:t xml:space="preserve">Att: Fred Miller </w:t>
            </w:r>
          </w:p>
        </w:tc>
      </w:tr>
    </w:tbl>
    <w:p>
      <w:pPr>
        <w:autoSpaceDN w:val="0"/>
        <w:autoSpaceDE w:val="0"/>
        <w:widowControl/>
        <w:spacing w:line="240" w:lineRule="exact" w:before="1144" w:after="0"/>
        <w:ind w:left="4032" w:right="4032" w:firstLine="0"/>
        <w:jc w:val="center"/>
      </w:pPr>
      <w:r>
        <w:rPr>
          <w:w w:val="102.57812738418579"/>
          <w:rFonts w:ascii="Times New Roman,Bold" w:hAnsi="Times New Roman,Bold" w:eastAsia="Times New Roman,Bold"/>
          <w:b/>
          <w:i w:val="0"/>
          <w:color w:val="000000"/>
          <w:sz w:val="16"/>
          <w:u w:val="single"/>
        </w:rPr>
        <w:t xml:space="preserve">ARTICLE VIX </w:t>
      </w:r>
      <w:r>
        <w:br/>
      </w:r>
      <w:r>
        <w:rPr>
          <w:w w:val="102.57812738418579"/>
          <w:rFonts w:ascii="Times New Roman,Bold" w:hAnsi="Times New Roman,Bold" w:eastAsia="Times New Roman,Bold"/>
          <w:b/>
          <w:i w:val="0"/>
          <w:color w:val="000000"/>
          <w:sz w:val="16"/>
          <w:u w:val="single"/>
        </w:rPr>
        <w:t>WARRANTY DISCLAIMER</w:t>
      </w:r>
    </w:p>
    <w:p>
      <w:pPr>
        <w:autoSpaceDN w:val="0"/>
        <w:autoSpaceDE w:val="0"/>
        <w:widowControl/>
        <w:spacing w:line="290" w:lineRule="exact" w:before="252" w:after="0"/>
        <w:ind w:left="130" w:right="0" w:firstLine="0"/>
        <w:jc w:val="left"/>
      </w:pPr>
      <w:r>
        <w:rPr>
          <w:w w:val="102.57812738418579"/>
          <w:rFonts w:ascii="Times New Roman" w:hAnsi="Times New Roman" w:eastAsia="Times New Roman"/>
          <w:b w:val="0"/>
          <w:i w:val="0"/>
          <w:color w:val="000000"/>
          <w:sz w:val="16"/>
        </w:rPr>
        <w:t xml:space="preserve">THE LICENSED TECHNOLOGY IS PROVIDED ON AN "AS IS" BASIS WITHOUT WARRANTY OF ANY KIND AND LICENSOR HEREBY </w:t>
      </w:r>
      <w:r>
        <w:rPr>
          <w:w w:val="102.57812738418579"/>
          <w:rFonts w:ascii="Times New Roman" w:hAnsi="Times New Roman" w:eastAsia="Times New Roman"/>
          <w:b w:val="0"/>
          <w:i w:val="0"/>
          <w:color w:val="000000"/>
          <w:sz w:val="16"/>
        </w:rPr>
        <w:t xml:space="preserve">DISCLAIMS ALL WARRANTIES CONCERNING THE LICENSED TECHNOLOGY, WHETHER EXPRESS OR IMPLIED, INCLUDING, WITHOUT </w:t>
      </w:r>
      <w:r>
        <w:rPr>
          <w:w w:val="102.57812738418579"/>
          <w:rFonts w:ascii="Times New Roman" w:hAnsi="Times New Roman" w:eastAsia="Times New Roman"/>
          <w:b w:val="0"/>
          <w:i w:val="0"/>
          <w:color w:val="000000"/>
          <w:sz w:val="16"/>
        </w:rPr>
        <w:t xml:space="preserve">LIMITATION, ANY IMPLIED WARRANTIES OF MERCHANTABILITY, NON-INFRINGEMENT, FITNESS FOR PARTICULAR PURPOSE , </w:t>
      </w:r>
      <w:r>
        <w:rPr>
          <w:w w:val="102.57812738418579"/>
          <w:rFonts w:ascii="Times New Roman" w:hAnsi="Times New Roman" w:eastAsia="Times New Roman"/>
          <w:b w:val="0"/>
          <w:i w:val="0"/>
          <w:color w:val="000000"/>
          <w:sz w:val="16"/>
        </w:rPr>
        <w:t>COMPLETENESS, USE, ACCURACY AND/OR TITLE. LICENSOR DOES NOT WARRANT THAT THE LICENSED TECHNOLOGY IS ERROR-</w:t>
      </w:r>
      <w:r>
        <w:rPr>
          <w:w w:val="102.57812738418579"/>
          <w:rFonts w:ascii="Times New Roman" w:hAnsi="Times New Roman" w:eastAsia="Times New Roman"/>
          <w:b w:val="0"/>
          <w:i w:val="0"/>
          <w:color w:val="000000"/>
          <w:sz w:val="16"/>
        </w:rPr>
        <w:t xml:space="preserve">FREE OR THAT IT WILL MEET LICENSEE'S REQUIREMENTS OR THAT THE OPERATION OF THE LICENSED TECHNOLOGY WILL BE </w:t>
      </w:r>
      <w:r>
        <w:rPr>
          <w:w w:val="102.57812738418579"/>
          <w:rFonts w:ascii="Times New Roman" w:hAnsi="Times New Roman" w:eastAsia="Times New Roman"/>
          <w:b w:val="0"/>
          <w:i w:val="0"/>
          <w:color w:val="000000"/>
          <w:sz w:val="16"/>
        </w:rPr>
        <w:t xml:space="preserve">UNINTERRUPTED,TIMELY SECURE OR ERROR-FREE, OR THAT ERRORS IN THE LICENSED TECHNOLOGY OR NONCONFORMITY TO ITS </w:t>
      </w:r>
      <w:r>
        <w:rPr>
          <w:w w:val="102.57812738418579"/>
          <w:rFonts w:ascii="Times New Roman" w:hAnsi="Times New Roman" w:eastAsia="Times New Roman"/>
          <w:b w:val="0"/>
          <w:i w:val="0"/>
          <w:color w:val="000000"/>
          <w:sz w:val="16"/>
        </w:rPr>
        <w:t xml:space="preserve">DOCUMENTATION CAN OR WILL BE CORRECTED. </w:t>
      </w:r>
    </w:p>
    <w:p>
      <w:pPr>
        <w:sectPr>
          <w:pgSz w:w="11900" w:h="16840"/>
          <w:pgMar w:top="0" w:right="876" w:bottom="0" w:left="896" w:header="720" w:footer="720" w:gutter="0"/>
          <w:cols/>
          <w:docGrid w:linePitch="360"/>
        </w:sectPr>
      </w:pPr>
    </w:p>
    <w:p>
      <w:pPr>
        <w:autoSpaceDN w:val="0"/>
        <w:autoSpaceDE w:val="0"/>
        <w:widowControl/>
        <w:spacing w:line="240" w:lineRule="exact" w:before="1166" w:after="0"/>
        <w:ind w:left="3024" w:right="3024" w:firstLine="0"/>
        <w:jc w:val="center"/>
      </w:pPr>
      <w:r>
        <w:rPr>
          <w:w w:val="102.57812738418579"/>
          <w:rFonts w:ascii="Times New Roman,Bold" w:hAnsi="Times New Roman,Bold" w:eastAsia="Times New Roman,Bold"/>
          <w:b/>
          <w:i w:val="0"/>
          <w:color w:val="000000"/>
          <w:sz w:val="16"/>
          <w:u w:val="single"/>
        </w:rPr>
        <w:t xml:space="preserve">ARTICLE X </w:t>
      </w:r>
      <w:r>
        <w:br/>
      </w:r>
      <w:r>
        <w:rPr>
          <w:w w:val="102.57812738418579"/>
          <w:rFonts w:ascii="Times New Roman,Bold" w:hAnsi="Times New Roman,Bold" w:eastAsia="Times New Roman,Bold"/>
          <w:b/>
          <w:i w:val="0"/>
          <w:color w:val="000000"/>
          <w:sz w:val="16"/>
          <w:u w:val="single"/>
        </w:rPr>
        <w:t>CONFIDENTIAL INFORMATION/NON SOLICITATION</w:t>
      </w:r>
    </w:p>
    <w:p>
      <w:pPr>
        <w:autoSpaceDN w:val="0"/>
        <w:autoSpaceDE w:val="0"/>
        <w:widowControl/>
        <w:spacing w:line="228" w:lineRule="exact" w:before="290" w:after="0"/>
        <w:ind w:left="130" w:right="0" w:firstLine="606"/>
        <w:jc w:val="left"/>
      </w:pPr>
      <w:r>
        <w:rPr>
          <w:w w:val="102.57812738418579"/>
          <w:rFonts w:ascii="Times New Roman" w:hAnsi="Times New Roman" w:eastAsia="Times New Roman"/>
          <w:b w:val="0"/>
          <w:i w:val="0"/>
          <w:color w:val="000000"/>
          <w:sz w:val="16"/>
        </w:rPr>
        <w:t xml:space="preserve">(a) NONDISCLOSURE. The Licensee shall not disclose, publish, or disseminate the Confidential Information to anyone other than the </w:t>
      </w:r>
      <w:r>
        <w:rPr>
          <w:w w:val="102.57812738418579"/>
          <w:rFonts w:ascii="Times New Roman" w:hAnsi="Times New Roman" w:eastAsia="Times New Roman"/>
          <w:b w:val="0"/>
          <w:i w:val="0"/>
          <w:color w:val="000000"/>
          <w:sz w:val="16"/>
        </w:rPr>
        <w:t>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employees with a need to know and who have agreed in writing to be bound by the confidentiality provisions of this Section, or as may </w:t>
      </w:r>
      <w:r>
        <w:rPr>
          <w:w w:val="102.57812738418579"/>
          <w:rFonts w:ascii="Times New Roman" w:hAnsi="Times New Roman" w:eastAsia="Times New Roman"/>
          <w:b w:val="0"/>
          <w:i w:val="0"/>
          <w:color w:val="000000"/>
          <w:sz w:val="16"/>
        </w:rPr>
        <w:t xml:space="preserve">be required by legal process. The Licensee agrees to use the same degree of care with respect to the Confidential Information that it takes to hold </w:t>
      </w:r>
      <w:r>
        <w:rPr>
          <w:w w:val="102.57812738418579"/>
          <w:rFonts w:ascii="Times New Roman" w:hAnsi="Times New Roman" w:eastAsia="Times New Roman"/>
          <w:b w:val="0"/>
          <w:i w:val="0"/>
          <w:color w:val="000000"/>
          <w:sz w:val="16"/>
        </w:rPr>
        <w:t xml:space="preserve">in confidence its own most valuable proprietary information, but not less than reasonable care, to prevent any unauthorized use, disclosure, </w:t>
      </w:r>
      <w:r>
        <w:rPr>
          <w:w w:val="102.57812738418579"/>
          <w:rFonts w:ascii="Times New Roman" w:hAnsi="Times New Roman" w:eastAsia="Times New Roman"/>
          <w:b w:val="0"/>
          <w:i w:val="0"/>
          <w:color w:val="000000"/>
          <w:sz w:val="16"/>
        </w:rPr>
        <w:t xml:space="preserve">publication, or dissemination of the Confidential Information. The Licensee agrees to accept and use the Confidential Information only for the </w:t>
      </w:r>
      <w:r>
        <w:rPr>
          <w:w w:val="102.57812738418579"/>
          <w:rFonts w:ascii="Times New Roman" w:hAnsi="Times New Roman" w:eastAsia="Times New Roman"/>
          <w:b w:val="0"/>
          <w:i w:val="0"/>
          <w:color w:val="000000"/>
          <w:sz w:val="16"/>
        </w:rPr>
        <w:t xml:space="preserve">purpose of carrying out its authorized activities under this Agreement. In the event the Licensee is required to disclose the Confidential </w:t>
      </w:r>
      <w:r>
        <w:rPr>
          <w:w w:val="102.57812738418579"/>
          <w:rFonts w:ascii="Times New Roman" w:hAnsi="Times New Roman" w:eastAsia="Times New Roman"/>
          <w:b w:val="0"/>
          <w:i w:val="0"/>
          <w:color w:val="000000"/>
          <w:sz w:val="16"/>
        </w:rPr>
        <w:t xml:space="preserve">Information by an order of a court or governmental agency, then the Licensee shall first give written notice to Licensor to allow Licensor to make a </w:t>
      </w:r>
      <w:r>
        <w:rPr>
          <w:w w:val="102.57812738418579"/>
          <w:rFonts w:ascii="Times New Roman" w:hAnsi="Times New Roman" w:eastAsia="Times New Roman"/>
          <w:b w:val="0"/>
          <w:i w:val="0"/>
          <w:color w:val="000000"/>
          <w:sz w:val="16"/>
        </w:rPr>
        <w:t xml:space="preserve">reasonable effort to obtain a protective order or other confidential treatment for the Confidential Information. </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(b) NON SOLICITATION. During the Term of this Agreement and during the three year period after the expiration or termination of this </w:t>
      </w:r>
      <w:r>
        <w:rPr>
          <w:w w:val="102.57812738418579"/>
          <w:rFonts w:ascii="Times New Roman" w:hAnsi="Times New Roman" w:eastAsia="Times New Roman"/>
          <w:b w:val="0"/>
          <w:i w:val="0"/>
          <w:color w:val="000000"/>
          <w:sz w:val="16"/>
        </w:rPr>
        <w:t xml:space="preserve">Agreement, the Licensee will not solicit any person employed by Licensor and/or its Affiliates to leave his or her employment with Licensor. For </w:t>
      </w:r>
      <w:r>
        <w:rPr>
          <w:w w:val="102.57812738418579"/>
          <w:rFonts w:ascii="Times New Roman" w:hAnsi="Times New Roman" w:eastAsia="Times New Roman"/>
          <w:b w:val="0"/>
          <w:i w:val="0"/>
          <w:color w:val="000000"/>
          <w:sz w:val="16"/>
        </w:rPr>
        <w:t xml:space="preserve">purpose of this Article the term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Solicit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any affirmative recruitment specifically aimed at one or more individuals identified by name, title or </w:t>
      </w:r>
      <w:r>
        <w:rPr>
          <w:w w:val="102.57812738418579"/>
          <w:rFonts w:ascii="Times New Roman" w:hAnsi="Times New Roman" w:eastAsia="Times New Roman"/>
          <w:b w:val="0"/>
          <w:i w:val="0"/>
          <w:color w:val="000000"/>
          <w:sz w:val="16"/>
        </w:rPr>
        <w:t xml:space="preserve">affiliation, but shall not mean generally advertising job openings or any activities that constitute follow-up to individuals who respond to job </w:t>
      </w:r>
      <w:r>
        <w:rPr>
          <w:w w:val="102.57812738418579"/>
          <w:rFonts w:ascii="Times New Roman" w:hAnsi="Times New Roman" w:eastAsia="Times New Roman"/>
          <w:b w:val="0"/>
          <w:i w:val="0"/>
          <w:color w:val="000000"/>
          <w:sz w:val="16"/>
        </w:rPr>
        <w:t xml:space="preserve">opening advertisements or who voluntarily initiate employment inquiries. </w:t>
      </w:r>
    </w:p>
    <w:p>
      <w:pPr>
        <w:autoSpaceDN w:val="0"/>
        <w:autoSpaceDE w:val="0"/>
        <w:widowControl/>
        <w:spacing w:line="226" w:lineRule="exact" w:before="520" w:after="0"/>
        <w:ind w:left="4176" w:right="4176" w:firstLine="0"/>
        <w:jc w:val="center"/>
      </w:pPr>
      <w:r>
        <w:rPr>
          <w:w w:val="102.57812738418579"/>
          <w:rFonts w:ascii="Times New Roman,Bold" w:hAnsi="Times New Roman,Bold" w:eastAsia="Times New Roman,Bold"/>
          <w:b/>
          <w:i w:val="0"/>
          <w:color w:val="000000"/>
          <w:sz w:val="16"/>
          <w:u w:val="single"/>
        </w:rPr>
        <w:t xml:space="preserve">ARTICLE XI </w:t>
      </w:r>
      <w:r>
        <w:br/>
      </w:r>
      <w:r>
        <w:rPr>
          <w:w w:val="102.57812738418579"/>
          <w:rFonts w:ascii="Times New Roman,Bold" w:hAnsi="Times New Roman,Bold" w:eastAsia="Times New Roman,Bold"/>
          <w:b/>
          <w:i w:val="0"/>
          <w:color w:val="000000"/>
          <w:sz w:val="16"/>
          <w:u w:val="single"/>
        </w:rPr>
        <w:t>INJUNCTIVE RELIEF</w:t>
      </w:r>
    </w:p>
    <w:p>
      <w:pPr>
        <w:autoSpaceDN w:val="0"/>
        <w:autoSpaceDE w:val="0"/>
        <w:widowControl/>
        <w:spacing w:line="228" w:lineRule="exact" w:before="226" w:after="0"/>
        <w:ind w:left="130" w:right="0" w:firstLine="606"/>
        <w:jc w:val="left"/>
      </w:pPr>
      <w:r>
        <w:rPr>
          <w:w w:val="102.57812738418579"/>
          <w:rFonts w:ascii="Times New Roman" w:hAnsi="Times New Roman" w:eastAsia="Times New Roman"/>
          <w:b w:val="0"/>
          <w:i w:val="0"/>
          <w:color w:val="000000"/>
          <w:sz w:val="16"/>
        </w:rPr>
        <w:t xml:space="preserve">Licensee acknowledges that (i) any breach of its obligations under this Agreement with respect to the Licensed Technology, the </w:t>
      </w:r>
      <w:r>
        <w:rPr>
          <w:w w:val="102.57812738418579"/>
          <w:rFonts w:ascii="Times New Roman" w:hAnsi="Times New Roman" w:eastAsia="Times New Roman"/>
          <w:b w:val="0"/>
          <w:i w:val="0"/>
          <w:color w:val="000000"/>
          <w:sz w:val="16"/>
        </w:rPr>
        <w:t xml:space="preserve">Licensed Know-How Rights, , the disclosure of Confidential Information and/or the Non Solicitation of Licensor Employees; (ii) any failure by </w:t>
      </w:r>
      <w:r>
        <w:rPr>
          <w:w w:val="102.57812738418579"/>
          <w:rFonts w:ascii="Times New Roman" w:hAnsi="Times New Roman" w:eastAsia="Times New Roman"/>
          <w:b w:val="0"/>
          <w:i w:val="0"/>
          <w:color w:val="000000"/>
          <w:sz w:val="16"/>
        </w:rPr>
        <w:t xml:space="preserve">Licensee to use Licensed Technology strictly in accordance with the license rights granted to Licensee under this Agreement and/or (iii) any </w:t>
      </w:r>
      <w:r>
        <w:rPr>
          <w:w w:val="102.57812738418579"/>
          <w:rFonts w:ascii="Times New Roman" w:hAnsi="Times New Roman" w:eastAsia="Times New Roman"/>
          <w:b w:val="0"/>
          <w:i w:val="0"/>
          <w:color w:val="000000"/>
          <w:sz w:val="16"/>
        </w:rPr>
        <w:t xml:space="preserve">breach of its obligations under the additional restrictions contained in this Agreement, will cause Licensor irreparable injury for which there are </w:t>
      </w:r>
      <w:r>
        <w:rPr>
          <w:w w:val="102.57812738418579"/>
          <w:rFonts w:ascii="Times New Roman" w:hAnsi="Times New Roman" w:eastAsia="Times New Roman"/>
          <w:b w:val="0"/>
          <w:i w:val="0"/>
          <w:color w:val="000000"/>
          <w:sz w:val="16"/>
        </w:rPr>
        <w:t xml:space="preserve">inadequate remedies at law, and therefore, Licensor will be entitled to equitable relief without the posting of any bond or indemnity (including but </w:t>
      </w:r>
      <w:r>
        <w:rPr>
          <w:w w:val="102.57812738418579"/>
          <w:rFonts w:ascii="Times New Roman" w:hAnsi="Times New Roman" w:eastAsia="Times New Roman"/>
          <w:b w:val="0"/>
          <w:i w:val="0"/>
          <w:color w:val="000000"/>
          <w:sz w:val="16"/>
        </w:rPr>
        <w:t xml:space="preserve">not limited to injunctive relief and the remedy of specific performance) in addition to all other rights and remedies provided by this Agreement or </w:t>
      </w:r>
      <w:r>
        <w:rPr>
          <w:w w:val="102.57812738418579"/>
          <w:rFonts w:ascii="Times New Roman" w:hAnsi="Times New Roman" w:eastAsia="Times New Roman"/>
          <w:b w:val="0"/>
          <w:i w:val="0"/>
          <w:color w:val="000000"/>
          <w:sz w:val="16"/>
        </w:rPr>
        <w:t xml:space="preserve">available at law. </w:t>
      </w:r>
    </w:p>
    <w:p>
      <w:pPr>
        <w:sectPr>
          <w:pgSz w:w="11900" w:h="16840"/>
          <w:pgMar w:top="0" w:right="876" w:bottom="0" w:left="896" w:header="720" w:footer="720" w:gutter="0"/>
          <w:cols/>
          <w:docGrid w:linePitch="360"/>
        </w:sectPr>
      </w:pPr>
    </w:p>
    <w:p>
      <w:pPr>
        <w:autoSpaceDN w:val="0"/>
        <w:autoSpaceDE w:val="0"/>
        <w:widowControl/>
        <w:spacing w:line="226" w:lineRule="exact" w:before="1118" w:after="0"/>
        <w:ind w:left="4464" w:right="4464" w:firstLine="0"/>
        <w:jc w:val="center"/>
      </w:pPr>
      <w:r>
        <w:rPr>
          <w:w w:val="102.57812738418579"/>
          <w:rFonts w:ascii="Times New Roman,Bold" w:hAnsi="Times New Roman,Bold" w:eastAsia="Times New Roman,Bold"/>
          <w:b/>
          <w:i w:val="0"/>
          <w:color w:val="000000"/>
          <w:sz w:val="16"/>
          <w:u w:val="single"/>
        </w:rPr>
        <w:t xml:space="preserve">ARTICLE XII </w:t>
      </w:r>
      <w:r>
        <w:br/>
      </w:r>
      <w:r>
        <w:rPr>
          <w:w w:val="102.57812738418579"/>
          <w:rFonts w:ascii="Times New Roman,Bold" w:hAnsi="Times New Roman,Bold" w:eastAsia="Times New Roman,Bold"/>
          <w:b/>
          <w:i w:val="0"/>
          <w:color w:val="000000"/>
          <w:sz w:val="16"/>
          <w:u w:val="single"/>
        </w:rPr>
        <w:t>INDEMNITY</w:t>
      </w:r>
    </w:p>
    <w:p>
      <w:pPr>
        <w:autoSpaceDN w:val="0"/>
        <w:autoSpaceDE w:val="0"/>
        <w:widowControl/>
        <w:spacing w:line="228" w:lineRule="exact" w:before="226" w:after="0"/>
        <w:ind w:left="130" w:right="0" w:firstLine="606"/>
        <w:jc w:val="left"/>
      </w:pPr>
      <w:r>
        <w:rPr>
          <w:w w:val="102.57812738418579"/>
          <w:rFonts w:ascii="Times New Roman" w:hAnsi="Times New Roman" w:eastAsia="Times New Roman"/>
          <w:b w:val="0"/>
          <w:i w:val="0"/>
          <w:color w:val="000000"/>
          <w:sz w:val="16"/>
        </w:rPr>
        <w:t xml:space="preserve">Licensee will be solely responsible for any commercial or legal liability that may arise as a result of Licensee's exercise of any of the </w:t>
      </w:r>
      <w:r>
        <w:rPr>
          <w:w w:val="102.57812738418579"/>
          <w:rFonts w:ascii="Times New Roman" w:hAnsi="Times New Roman" w:eastAsia="Times New Roman"/>
          <w:b w:val="0"/>
          <w:i w:val="0"/>
          <w:color w:val="000000"/>
          <w:sz w:val="16"/>
        </w:rPr>
        <w:t xml:space="preserve">license rights granted by Licensor to Licensee under this Agreement, and Licensee shall defend, indemnify, and hold Licensor harmless from and </w:t>
      </w:r>
      <w:r>
        <w:rPr>
          <w:w w:val="102.57812738418579"/>
          <w:rFonts w:ascii="Times New Roman" w:hAnsi="Times New Roman" w:eastAsia="Times New Roman"/>
          <w:b w:val="0"/>
          <w:i w:val="0"/>
          <w:color w:val="000000"/>
          <w:sz w:val="16"/>
        </w:rPr>
        <w:t xml:space="preserve">against any and all suits, claims, proceedings, judgments, awards, damages, loss, liability, cost and expenses (including without limitation </w:t>
      </w:r>
      <w:r>
        <w:rPr>
          <w:w w:val="102.57812738418579"/>
          <w:rFonts w:ascii="Times New Roman" w:hAnsi="Times New Roman" w:eastAsia="Times New Roman"/>
          <w:b w:val="0"/>
          <w:i w:val="0"/>
          <w:color w:val="000000"/>
          <w:sz w:val="16"/>
        </w:rPr>
        <w:t xml:space="preserve">reasonable attorney's fees and other related costs) that are incurred or suffered by Licensor or any of its affiliates, directors, officers, employees, or </w:t>
      </w:r>
      <w:r>
        <w:rPr>
          <w:w w:val="102.57812738418579"/>
          <w:rFonts w:ascii="Times New Roman" w:hAnsi="Times New Roman" w:eastAsia="Times New Roman"/>
          <w:b w:val="0"/>
          <w:i w:val="0"/>
          <w:color w:val="000000"/>
          <w:sz w:val="16"/>
        </w:rPr>
        <w:t xml:space="preserve">agents to the extent they arise or result, directly or indirectly, from (i) Licensee's exercise of any license or other rights granted to Licensee under </w:t>
      </w:r>
      <w:r>
        <w:rPr>
          <w:w w:val="102.57812738418579"/>
          <w:rFonts w:ascii="Times New Roman" w:hAnsi="Times New Roman" w:eastAsia="Times New Roman"/>
          <w:b w:val="0"/>
          <w:i w:val="0"/>
          <w:color w:val="000000"/>
          <w:sz w:val="16"/>
        </w:rPr>
        <w:t xml:space="preserve">this Agreement; (ii) the conduct of Licensee's business directly or through any affiliate of Licensee and/or (iii) the breach by the License of any </w:t>
      </w:r>
      <w:r>
        <w:rPr>
          <w:w w:val="102.57812738418579"/>
          <w:rFonts w:ascii="Times New Roman" w:hAnsi="Times New Roman" w:eastAsia="Times New Roman"/>
          <w:b w:val="0"/>
          <w:i w:val="0"/>
          <w:color w:val="000000"/>
          <w:sz w:val="16"/>
        </w:rPr>
        <w:t xml:space="preserve">representation, warranty, obligation, restriction, term and/or covenant under this Agreement. </w:t>
      </w:r>
    </w:p>
    <w:p>
      <w:pPr>
        <w:autoSpaceDN w:val="0"/>
        <w:autoSpaceDE w:val="0"/>
        <w:widowControl/>
        <w:spacing w:line="228" w:lineRule="exact" w:before="290" w:after="0"/>
        <w:ind w:left="2880" w:right="3024" w:firstLine="0"/>
        <w:jc w:val="center"/>
      </w:pPr>
      <w:r>
        <w:rPr>
          <w:w w:val="102.57812738418579"/>
          <w:rFonts w:ascii="Times New Roman,Bold" w:hAnsi="Times New Roman,Bold" w:eastAsia="Times New Roman,Bold"/>
          <w:b/>
          <w:i w:val="0"/>
          <w:color w:val="000000"/>
          <w:sz w:val="16"/>
          <w:u w:val="single"/>
        </w:rPr>
        <w:t xml:space="preserve">ARTICLE XIII </w:t>
      </w:r>
      <w:r>
        <w:br/>
      </w:r>
      <w:r>
        <w:rPr>
          <w:w w:val="102.57812738418579"/>
          <w:rFonts w:ascii="Times New Roman,Bold" w:hAnsi="Times New Roman,Bold" w:eastAsia="Times New Roman,Bold"/>
          <w:b/>
          <w:i w:val="0"/>
          <w:color w:val="000000"/>
          <w:sz w:val="16"/>
          <w:u w:val="single"/>
        </w:rPr>
        <w:t>EXCLUSION OF DAMAGES; LIMITATION OF LIABILITY</w:t>
      </w:r>
    </w:p>
    <w:p>
      <w:pPr>
        <w:autoSpaceDN w:val="0"/>
        <w:autoSpaceDE w:val="0"/>
        <w:widowControl/>
        <w:spacing w:line="228" w:lineRule="exact" w:before="452" w:after="0"/>
        <w:ind w:left="130" w:right="0" w:firstLine="606"/>
        <w:jc w:val="left"/>
      </w:pPr>
      <w:r>
        <w:rPr>
          <w:w w:val="102.57812738418579"/>
          <w:rFonts w:ascii="Times New Roman" w:hAnsi="Times New Roman" w:eastAsia="Times New Roman"/>
          <w:b w:val="0"/>
          <w:i w:val="0"/>
          <w:color w:val="000000"/>
          <w:sz w:val="16"/>
        </w:rPr>
        <w:t xml:space="preserve">(a) IN NO EVENT SHALL LICENSOR BE LIABLE TO LICENSEE OR TO ANY THIRD PARTY FOR ANY SPECIAL, INDIRECT, </w:t>
      </w:r>
      <w:r>
        <w:rPr>
          <w:w w:val="102.57812738418579"/>
          <w:rFonts w:ascii="Times New Roman" w:hAnsi="Times New Roman" w:eastAsia="Times New Roman"/>
          <w:b w:val="0"/>
          <w:i w:val="0"/>
          <w:color w:val="000000"/>
          <w:sz w:val="16"/>
        </w:rPr>
        <w:t xml:space="preserve">INCIDENTAL OR CONSEQUENTIAL DAMAGES (INCLUDING WITHOUT LIMITATION LOSS OF USE, DATA, BUSINESS OR PROFITS) </w:t>
      </w:r>
      <w:r>
        <w:rPr>
          <w:w w:val="102.57812738418579"/>
          <w:rFonts w:ascii="Times New Roman" w:hAnsi="Times New Roman" w:eastAsia="Times New Roman"/>
          <w:b w:val="0"/>
          <w:i w:val="0"/>
          <w:color w:val="000000"/>
          <w:sz w:val="16"/>
        </w:rPr>
        <w:t xml:space="preserve">ARISING OUT OF OR IN CONNECTION WITH THIS AGREEMENT OR THE USE, OPERATION OR PERFORMANCE OF ANY OF THE </w:t>
      </w:r>
      <w:r>
        <w:rPr>
          <w:w w:val="102.57812738418579"/>
          <w:rFonts w:ascii="Times New Roman" w:hAnsi="Times New Roman" w:eastAsia="Times New Roman"/>
          <w:b w:val="0"/>
          <w:i w:val="0"/>
          <w:color w:val="000000"/>
          <w:sz w:val="16"/>
        </w:rPr>
        <w:t xml:space="preserve">LICENSED TECHNOLOGY, WHETHER SUCH LIABILITY ARISES FROM ANY CLAIM BASED UPON CONTRACT, WARRANTY, TORT </w:t>
      </w:r>
      <w:r>
        <w:rPr>
          <w:w w:val="102.57812738418579"/>
          <w:rFonts w:ascii="Times New Roman" w:hAnsi="Times New Roman" w:eastAsia="Times New Roman"/>
          <w:b w:val="0"/>
          <w:i w:val="0"/>
          <w:color w:val="000000"/>
          <w:sz w:val="16"/>
        </w:rPr>
        <w:t xml:space="preserve">(INCLUDING NEGLIGENCE), PRODUCT LIABILITY BREACH OR FAILURE OF EXPRESS OR IMPLIED WARRANTY OR CONDITION, </w:t>
      </w:r>
      <w:r>
        <w:rPr>
          <w:w w:val="102.57812738418579"/>
          <w:rFonts w:ascii="Times New Roman" w:hAnsi="Times New Roman" w:eastAsia="Times New Roman"/>
          <w:b w:val="0"/>
          <w:i w:val="0"/>
          <w:color w:val="000000"/>
          <w:sz w:val="16"/>
        </w:rPr>
        <w:t xml:space="preserve">MISREPRESENTATION OR OTHERWISE, AND WHETHER OR NOT LICENSORHAS BEEN ADVISED OF THE POSSIBILITY OF SUCH LOSS </w:t>
      </w:r>
      <w:r>
        <w:rPr>
          <w:w w:val="102.57812738418579"/>
          <w:rFonts w:ascii="Times New Roman" w:hAnsi="Times New Roman" w:eastAsia="Times New Roman"/>
          <w:b w:val="0"/>
          <w:i w:val="0"/>
          <w:color w:val="000000"/>
          <w:sz w:val="16"/>
        </w:rPr>
        <w:t xml:space="preserve">OR DAMAGE (INCLUDING, BUT NOT LIMITED TO, CLAIMS FOR LOSS OF DATA, GOODWILL, USE OF MONEY OR USE OF THE LICENSED </w:t>
      </w:r>
      <w:r>
        <w:rPr>
          <w:w w:val="102.57812738418579"/>
          <w:rFonts w:ascii="Times New Roman" w:hAnsi="Times New Roman" w:eastAsia="Times New Roman"/>
          <w:b w:val="0"/>
          <w:i w:val="0"/>
          <w:color w:val="000000"/>
          <w:sz w:val="16"/>
        </w:rPr>
        <w:t xml:space="preserve">TECHNOLOGY, INTERRUPTION IN USE OR AVAILABILITY OF DATA, STOPPAGE OF OTHER WORK OR IMPAIRMENT OR OTHER </w:t>
      </w:r>
      <w:r>
        <w:rPr>
          <w:w w:val="102.57812738418579"/>
          <w:rFonts w:ascii="Times New Roman" w:hAnsi="Times New Roman" w:eastAsia="Times New Roman"/>
          <w:b w:val="0"/>
          <w:i w:val="0"/>
          <w:color w:val="000000"/>
          <w:sz w:val="16"/>
        </w:rPr>
        <w:t xml:space="preserve">ASSETS), ARISING OUT OF BREACH OR FAILURE OF EXPRESS OR IMPLIED WARRANTY OR CONDITION, BREACH OF CONTRACT, </w:t>
      </w:r>
      <w:r>
        <w:rPr>
          <w:w w:val="102.57812738418579"/>
          <w:rFonts w:ascii="Times New Roman" w:hAnsi="Times New Roman" w:eastAsia="Times New Roman"/>
          <w:b w:val="0"/>
          <w:i w:val="0"/>
          <w:color w:val="000000"/>
          <w:sz w:val="16"/>
        </w:rPr>
        <w:t xml:space="preserve">MISREPRESENTATION, NEGLIGENCE, STRICT LIABILITY IN TORT, OR OTHERWISE </w:t>
      </w:r>
    </w:p>
    <w:p>
      <w:pPr>
        <w:autoSpaceDN w:val="0"/>
        <w:autoSpaceDE w:val="0"/>
        <w:widowControl/>
        <w:spacing w:line="228" w:lineRule="exact" w:before="226" w:after="0"/>
        <w:ind w:left="130" w:right="112" w:firstLine="0"/>
        <w:jc w:val="both"/>
      </w:pPr>
      <w:r>
        <w:rPr>
          <w:w w:val="102.57812738418579"/>
          <w:rFonts w:ascii="Times New Roman" w:hAnsi="Times New Roman" w:eastAsia="Times New Roman"/>
          <w:b w:val="0"/>
          <w:i w:val="0"/>
          <w:color w:val="000000"/>
          <w:sz w:val="16"/>
        </w:rPr>
        <w:t xml:space="preserve">UNDER NO CIRCUMSTANCE SHALL LICENSOR BE LIABLE FOR ANY ACTIONS, CLAIMS OR THE LIKE BY LICENSEE OR ANY THIRD </w:t>
      </w:r>
      <w:r>
        <w:rPr>
          <w:w w:val="102.57812738418579"/>
          <w:rFonts w:ascii="Times New Roman" w:hAnsi="Times New Roman" w:eastAsia="Times New Roman"/>
          <w:b w:val="0"/>
          <w:i w:val="0"/>
          <w:color w:val="000000"/>
          <w:sz w:val="16"/>
        </w:rPr>
        <w:t xml:space="preserve">PARTY THAT THE USE OF THE LICENSED TECHNOLOGY HAS RESULTED, RESULTS OR MAY RESULT IN ANY INFRINGEMENT, </w:t>
      </w:r>
      <w:r>
        <w:rPr>
          <w:w w:val="102.57812738418579"/>
          <w:rFonts w:ascii="Times New Roman" w:hAnsi="Times New Roman" w:eastAsia="Times New Roman"/>
          <w:b w:val="0"/>
          <w:i w:val="0"/>
          <w:color w:val="000000"/>
          <w:sz w:val="16"/>
        </w:rPr>
        <w:t xml:space="preserve">DEPRIVATION OR VIOLATION OF THE INTELLECTUAL PROPERTY, CONSTITUTIONAL, STATUTORY, CONTRACTUAL, COMMON LAW </w:t>
      </w:r>
      <w:r>
        <w:rPr>
          <w:w w:val="102.57812738418579"/>
          <w:rFonts w:ascii="Times New Roman" w:hAnsi="Times New Roman" w:eastAsia="Times New Roman"/>
          <w:b w:val="0"/>
          <w:i w:val="0"/>
          <w:color w:val="000000"/>
          <w:sz w:val="16"/>
        </w:rPr>
        <w:t xml:space="preserve">OR OTHER RIGHTS OF ANY PERSON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(b) IN NO EVENT SHALL LICENSOR'S AGGREGATE CUMULATIVE TOTAL LIABILITY UNDER THIS AGREEMENT EXCEED ONE </w:t>
      </w:r>
      <w:r>
        <w:rPr>
          <w:w w:val="102.57812738418579"/>
          <w:rFonts w:ascii="Times New Roman" w:hAnsi="Times New Roman" w:eastAsia="Times New Roman"/>
          <w:b w:val="0"/>
          <w:i w:val="0"/>
          <w:color w:val="000000"/>
          <w:sz w:val="16"/>
        </w:rPr>
        <w:t xml:space="preserve">HALF OF THE AMOUNT PAID BY THE LICENSEE TO Licensor HEREUNDER. </w:t>
      </w:r>
    </w:p>
    <w:p>
      <w:pPr>
        <w:autoSpaceDN w:val="0"/>
        <w:autoSpaceDE w:val="0"/>
        <w:widowControl/>
        <w:spacing w:line="164" w:lineRule="exact" w:before="290" w:after="0"/>
        <w:ind w:left="736" w:right="0" w:firstLine="0"/>
        <w:jc w:val="left"/>
      </w:pPr>
      <w:r>
        <w:rPr>
          <w:w w:val="102.57812738418579"/>
          <w:rFonts w:ascii="Times New Roman" w:hAnsi="Times New Roman" w:eastAsia="Times New Roman"/>
          <w:b w:val="0"/>
          <w:i w:val="0"/>
          <w:color w:val="000000"/>
          <w:sz w:val="16"/>
        </w:rPr>
        <w:t xml:space="preserve">(c) THIS SECTION IS A MATERIAL INDUCEMENT TO AND CONDITION FOR LICENSOR ENTERING INTO THIS AGREEMENT. </w:t>
      </w:r>
    </w:p>
    <w:p>
      <w:pPr>
        <w:sectPr>
          <w:pgSz w:w="11900" w:h="16840"/>
          <w:pgMar w:top="0" w:right="876" w:bottom="0" w:left="896" w:header="720" w:footer="720" w:gutter="0"/>
          <w:cols/>
          <w:docGrid w:linePitch="360"/>
        </w:sectPr>
      </w:pPr>
    </w:p>
    <w:p>
      <w:pPr>
        <w:autoSpaceDN w:val="0"/>
        <w:autoSpaceDE w:val="0"/>
        <w:widowControl/>
        <w:spacing w:line="228" w:lineRule="exact" w:before="1116" w:after="0"/>
        <w:ind w:left="4464" w:right="4464" w:firstLine="0"/>
        <w:jc w:val="center"/>
      </w:pPr>
      <w:r>
        <w:rPr>
          <w:w w:val="102.57812738418579"/>
          <w:rFonts w:ascii="Times New Roman,Bold" w:hAnsi="Times New Roman,Bold" w:eastAsia="Times New Roman,Bold"/>
          <w:b/>
          <w:i w:val="0"/>
          <w:color w:val="000000"/>
          <w:sz w:val="16"/>
          <w:u w:val="single"/>
        </w:rPr>
        <w:t xml:space="preserve">ARTICLE XIX </w:t>
      </w:r>
      <w:r>
        <w:br/>
      </w:r>
      <w:r>
        <w:rPr>
          <w:w w:val="102.57812738418579"/>
          <w:rFonts w:ascii="Times New Roman,Bold" w:hAnsi="Times New Roman,Bold" w:eastAsia="Times New Roman,Bold"/>
          <w:b/>
          <w:i w:val="0"/>
          <w:color w:val="000000"/>
          <w:sz w:val="16"/>
          <w:u w:val="single"/>
        </w:rPr>
        <w:t>INSOLVENCY</w:t>
      </w:r>
    </w:p>
    <w:p>
      <w:pPr>
        <w:autoSpaceDN w:val="0"/>
        <w:autoSpaceDE w:val="0"/>
        <w:widowControl/>
        <w:spacing w:line="228" w:lineRule="exact" w:before="224" w:after="0"/>
        <w:ind w:left="130" w:right="112" w:firstLine="606"/>
        <w:jc w:val="both"/>
      </w:pPr>
      <w:r>
        <w:rPr>
          <w:w w:val="102.57812738418579"/>
          <w:rFonts w:ascii="Times New Roman" w:hAnsi="Times New Roman" w:eastAsia="Times New Roman"/>
          <w:b w:val="0"/>
          <w:i w:val="0"/>
          <w:color w:val="000000"/>
          <w:sz w:val="16"/>
        </w:rPr>
        <w:t xml:space="preserve">Either party shall have the right to terminate this Agreement immediately upon notice to the other party if the other party: (a) becomes the </w:t>
      </w:r>
      <w:r>
        <w:rPr>
          <w:w w:val="102.57812738418579"/>
          <w:rFonts w:ascii="Times New Roman" w:hAnsi="Times New Roman" w:eastAsia="Times New Roman"/>
          <w:b w:val="0"/>
          <w:i w:val="0"/>
          <w:color w:val="000000"/>
          <w:sz w:val="16"/>
        </w:rPr>
        <w:t xml:space="preserve">subject of a voluntary petition in bankruptcy or any voluntary proceeding relating to insolvency, receivership, liquidation, or composition for the </w:t>
      </w:r>
      <w:r>
        <w:rPr>
          <w:w w:val="102.57812738418579"/>
          <w:rFonts w:ascii="Times New Roman" w:hAnsi="Times New Roman" w:eastAsia="Times New Roman"/>
          <w:b w:val="0"/>
          <w:i w:val="0"/>
          <w:color w:val="000000"/>
          <w:sz w:val="16"/>
        </w:rPr>
        <w:t xml:space="preserve">benefit of creditors; or (b) becomes the subject of an involuntary petition in bankruptcy or any involuntary proceeding relating to insolvency, </w:t>
      </w:r>
      <w:r>
        <w:rPr>
          <w:w w:val="102.57812738418579"/>
          <w:rFonts w:ascii="Times New Roman" w:hAnsi="Times New Roman" w:eastAsia="Times New Roman"/>
          <w:b w:val="0"/>
          <w:i w:val="0"/>
          <w:color w:val="000000"/>
          <w:sz w:val="16"/>
        </w:rPr>
        <w:t xml:space="preserve">receivership, liquidation, or composition for the benefit of creditors, if such petition or proceeding is not dismissed within sixty (60) days of filing. </w:t>
      </w:r>
    </w:p>
    <w:p>
      <w:pPr>
        <w:autoSpaceDN w:val="0"/>
        <w:autoSpaceDE w:val="0"/>
        <w:widowControl/>
        <w:spacing w:line="228" w:lineRule="exact" w:before="228" w:after="0"/>
        <w:ind w:left="3312" w:right="3312" w:firstLine="0"/>
        <w:jc w:val="center"/>
      </w:pPr>
      <w:r>
        <w:rPr>
          <w:w w:val="102.57812738418579"/>
          <w:rFonts w:ascii="Times New Roman,Bold" w:hAnsi="Times New Roman,Bold" w:eastAsia="Times New Roman,Bold"/>
          <w:b/>
          <w:i w:val="0"/>
          <w:color w:val="000000"/>
          <w:sz w:val="16"/>
          <w:u w:val="single"/>
        </w:rPr>
        <w:t xml:space="preserve">ARTICLE XX </w:t>
      </w:r>
      <w:r>
        <w:br/>
      </w:r>
      <w:r>
        <w:rPr>
          <w:w w:val="102.57812738418579"/>
          <w:rFonts w:ascii="Times New Roman,Bold" w:hAnsi="Times New Roman,Bold" w:eastAsia="Times New Roman,Bold"/>
          <w:b/>
          <w:i w:val="0"/>
          <w:color w:val="000000"/>
          <w:sz w:val="16"/>
          <w:u w:val="single"/>
        </w:rPr>
        <w:t>CERTAIN OTHER EVENTS OF TERMINATION</w:t>
      </w:r>
    </w:p>
    <w:p>
      <w:pPr>
        <w:autoSpaceDN w:val="0"/>
        <w:autoSpaceDE w:val="0"/>
        <w:widowControl/>
        <w:spacing w:line="228" w:lineRule="exact" w:before="224" w:after="0"/>
        <w:ind w:left="130" w:right="0" w:firstLine="606"/>
        <w:jc w:val="left"/>
      </w:pPr>
      <w:r>
        <w:rPr>
          <w:w w:val="102.57812738418579"/>
          <w:rFonts w:ascii="Times New Roman" w:hAnsi="Times New Roman" w:eastAsia="Times New Roman"/>
          <w:b w:val="0"/>
          <w:i w:val="0"/>
          <w:color w:val="000000"/>
          <w:sz w:val="16"/>
        </w:rPr>
        <w:t xml:space="preserve">(a) Upon the occurrence of any Change of Control (as defined below) this Agreement and all Licensee's rights and licenses hereunder </w:t>
      </w:r>
      <w:r>
        <w:rPr>
          <w:w w:val="102.57812738418579"/>
          <w:rFonts w:ascii="Times New Roman" w:hAnsi="Times New Roman" w:eastAsia="Times New Roman"/>
          <w:b w:val="0"/>
          <w:i w:val="0"/>
          <w:color w:val="000000"/>
          <w:sz w:val="16"/>
        </w:rPr>
        <w:t xml:space="preserve">shall automatically terminate unless, prior to the occurrence of such Change of Control, Licensor has consented to such Change of Control in a </w:t>
      </w:r>
      <w:r>
        <w:rPr>
          <w:w w:val="102.57812738418579"/>
          <w:rFonts w:ascii="Times New Roman" w:hAnsi="Times New Roman" w:eastAsia="Times New Roman"/>
          <w:b w:val="0"/>
          <w:i w:val="0"/>
          <w:color w:val="000000"/>
          <w:sz w:val="16"/>
        </w:rPr>
        <w:t xml:space="preserve">writing executed by an officer of Licensor; provided that Licensor will not unreasonably withhold its consent to the consummation of a Change of </w:t>
      </w:r>
      <w:r>
        <w:rPr>
          <w:w w:val="102.57812738418579"/>
          <w:rFonts w:ascii="Times New Roman" w:hAnsi="Times New Roman" w:eastAsia="Times New Roman"/>
          <w:b w:val="0"/>
          <w:i w:val="0"/>
          <w:color w:val="000000"/>
          <w:sz w:val="16"/>
        </w:rPr>
        <w:t xml:space="preserve">Control. For purposes of the preceding sentence, Licensor will be deemed to have reasonably withheld its consent to a Change of Control if any </w:t>
      </w:r>
      <w:r>
        <w:rPr>
          <w:w w:val="102.57812738418579"/>
          <w:rFonts w:ascii="Times New Roman" w:hAnsi="Times New Roman" w:eastAsia="Times New Roman"/>
          <w:b w:val="0"/>
          <w:i w:val="0"/>
          <w:color w:val="000000"/>
          <w:sz w:val="16"/>
        </w:rPr>
        <w:t xml:space="preserve">person or entity who would acquire direct or indirect control (as defined below) of Licensee pursuant to such Change of Control then conducts a </w:t>
      </w:r>
      <w:r>
        <w:rPr>
          <w:w w:val="102.57812738418579"/>
          <w:rFonts w:ascii="Times New Roman" w:hAnsi="Times New Roman" w:eastAsia="Times New Roman"/>
          <w:b w:val="0"/>
          <w:i w:val="0"/>
          <w:color w:val="000000"/>
          <w:sz w:val="16"/>
        </w:rPr>
        <w:t xml:space="preserve">business that is directly or indirectly competitive with a business then conducted by Licensor or any of its Affiliates and/or Licensor reasonably </w:t>
      </w:r>
      <w:r>
        <w:rPr>
          <w:w w:val="102.57812738418579"/>
          <w:rFonts w:ascii="Times New Roman" w:hAnsi="Times New Roman" w:eastAsia="Times New Roman"/>
          <w:b w:val="0"/>
          <w:i w:val="0"/>
          <w:color w:val="000000"/>
          <w:sz w:val="16"/>
        </w:rPr>
        <w:t>believes that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interests will be adversely effected by the continuing of this Agreement upon such a Change in Control. As used herein, </w:t>
      </w:r>
      <w:r>
        <w:rPr>
          <w:w w:val="102.57812738418579"/>
          <w:rFonts w:ascii="Times New Roman" w:hAnsi="Times New Roman" w:eastAsia="Times New Roman"/>
          <w:b w:val="0"/>
          <w:i w:val="0"/>
          <w:color w:val="000000"/>
          <w:sz w:val="16"/>
        </w:rPr>
        <w:t xml:space="preserve">the term "CHANGE OF CONTROL" means: (i) a transaction or series of related transactions that results in the sale or other disposition of all or </w:t>
      </w:r>
      <w:r>
        <w:rPr>
          <w:w w:val="102.57812738418579"/>
          <w:rFonts w:ascii="Times New Roman" w:hAnsi="Times New Roman" w:eastAsia="Times New Roman"/>
          <w:b w:val="0"/>
          <w:i w:val="0"/>
          <w:color w:val="000000"/>
          <w:sz w:val="16"/>
        </w:rPr>
        <w:t xml:space="preserve">substantially all of Licensee's assets; or (ii) a merger or consolidation in which Licensee is not the surviving corporation or in which, if Licensee is </w:t>
      </w:r>
      <w:r>
        <w:rPr>
          <w:w w:val="102.57812738418579"/>
          <w:rFonts w:ascii="Times New Roman" w:hAnsi="Times New Roman" w:eastAsia="Times New Roman"/>
          <w:b w:val="0"/>
          <w:i w:val="0"/>
          <w:color w:val="000000"/>
          <w:sz w:val="16"/>
        </w:rPr>
        <w:t xml:space="preserve">the surviving corporation, the shareholders of Licensee immediately prior to the consummation of such merger or consolidation do not, </w:t>
      </w:r>
      <w:r>
        <w:rPr>
          <w:w w:val="102.57812738418579"/>
          <w:rFonts w:ascii="Times New Roman" w:hAnsi="Times New Roman" w:eastAsia="Times New Roman"/>
          <w:b w:val="0"/>
          <w:i w:val="0"/>
          <w:color w:val="000000"/>
          <w:sz w:val="16"/>
        </w:rPr>
        <w:t xml:space="preserve">immediately after consummation of such merger or consolidation, own stock or other securities of Licensee that possess a majority of the voting </w:t>
      </w:r>
      <w:r>
        <w:rPr>
          <w:w w:val="102.57812738418579"/>
          <w:rFonts w:ascii="Times New Roman" w:hAnsi="Times New Roman" w:eastAsia="Times New Roman"/>
          <w:b w:val="0"/>
          <w:i w:val="0"/>
          <w:color w:val="000000"/>
          <w:sz w:val="16"/>
        </w:rPr>
        <w:t xml:space="preserve">power of all Licensee's outstanding stock and other securities and the power to elect a majority of the members of Licensee's board of directors; or </w:t>
      </w:r>
      <w:r>
        <w:rPr>
          <w:w w:val="102.57812738418579"/>
          <w:rFonts w:ascii="Times New Roman" w:hAnsi="Times New Roman" w:eastAsia="Times New Roman"/>
          <w:b w:val="0"/>
          <w:i w:val="0"/>
          <w:color w:val="000000"/>
          <w:sz w:val="16"/>
        </w:rPr>
        <w:t xml:space="preserve">(iii) a transaction or series of related transactions (which may include without limitation a tender offer for Licensee's stock or the issuance, sale or </w:t>
      </w:r>
      <w:r>
        <w:rPr>
          <w:w w:val="102.57812738418579"/>
          <w:rFonts w:ascii="Times New Roman" w:hAnsi="Times New Roman" w:eastAsia="Times New Roman"/>
          <w:b w:val="0"/>
          <w:i w:val="0"/>
          <w:color w:val="000000"/>
          <w:sz w:val="16"/>
        </w:rPr>
        <w:t xml:space="preserve">exchange of stock of Licensee) if the shareholders of Licensee immediately prior to the initial such transaction do not, immediately after </w:t>
      </w:r>
      <w:r>
        <w:rPr>
          <w:w w:val="102.57812738418579"/>
          <w:rFonts w:ascii="Times New Roman" w:hAnsi="Times New Roman" w:eastAsia="Times New Roman"/>
          <w:b w:val="0"/>
          <w:i w:val="0"/>
          <w:color w:val="000000"/>
          <w:sz w:val="16"/>
        </w:rPr>
        <w:t xml:space="preserve">consummation of such transaction or any of such related transactions, own stock or other securities of Licensee that possess a majority of the </w:t>
      </w:r>
      <w:r>
        <w:rPr>
          <w:w w:val="102.57812738418579"/>
          <w:rFonts w:ascii="Times New Roman" w:hAnsi="Times New Roman" w:eastAsia="Times New Roman"/>
          <w:b w:val="0"/>
          <w:i w:val="0"/>
          <w:color w:val="000000"/>
          <w:sz w:val="16"/>
        </w:rPr>
        <w:t xml:space="preserve">voting power of all Licensee's outstanding stock and other securities and the power to elect a majority of the members of Licensee's board of </w:t>
      </w:r>
      <w:r>
        <w:rPr>
          <w:w w:val="102.57812738418579"/>
          <w:rFonts w:ascii="Times New Roman" w:hAnsi="Times New Roman" w:eastAsia="Times New Roman"/>
          <w:b w:val="0"/>
          <w:i w:val="0"/>
          <w:color w:val="000000"/>
          <w:sz w:val="16"/>
        </w:rPr>
        <w:t xml:space="preserve">directors. As used herein, the term "CONTROL" (including, with correlative meanings, the terms, "CONTROLS" "CONTROLLING", </w:t>
      </w:r>
      <w:r>
        <w:rPr>
          <w:w w:val="102.57812738418579"/>
          <w:rFonts w:ascii="Times New Roman" w:hAnsi="Times New Roman" w:eastAsia="Times New Roman"/>
          <w:b w:val="0"/>
          <w:i w:val="0"/>
          <w:color w:val="000000"/>
          <w:sz w:val="16"/>
        </w:rPr>
        <w:t xml:space="preserve">"CONTROLLED BY" or "UNDER COMMON CONTROL WITH") with respect to a designated person means the possession, directly or indirectly, </w:t>
      </w:r>
      <w:r>
        <w:rPr>
          <w:w w:val="102.57812738418579"/>
          <w:rFonts w:ascii="Times New Roman" w:hAnsi="Times New Roman" w:eastAsia="Times New Roman"/>
          <w:b w:val="0"/>
          <w:i w:val="0"/>
          <w:color w:val="000000"/>
          <w:sz w:val="16"/>
        </w:rPr>
        <w:t xml:space="preserve">of the power to vote a majority of the securities having voting power for the election of directors (or other persons acting in similar capacities) of </w:t>
      </w:r>
      <w:r>
        <w:rPr>
          <w:w w:val="102.57812738418579"/>
          <w:rFonts w:ascii="Times New Roman" w:hAnsi="Times New Roman" w:eastAsia="Times New Roman"/>
          <w:b w:val="0"/>
          <w:i w:val="0"/>
          <w:color w:val="000000"/>
          <w:sz w:val="16"/>
        </w:rPr>
        <w:t xml:space="preserve">such person or otherwise to direct or cause the direction of the management and policies of such person, whether through the ownership of voting </w:t>
      </w:r>
      <w:r>
        <w:rPr>
          <w:w w:val="102.57812738418579"/>
          <w:rFonts w:ascii="Times New Roman" w:hAnsi="Times New Roman" w:eastAsia="Times New Roman"/>
          <w:b w:val="0"/>
          <w:i w:val="0"/>
          <w:color w:val="000000"/>
          <w:sz w:val="16"/>
        </w:rPr>
        <w:t xml:space="preserve">securities, by contract or otherwise.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(b) In the event Licensee winds up, dissolves or otherwise ceases doing business, Licensor shall be entitled to terminate this Agreement </w:t>
      </w:r>
      <w:r>
        <w:rPr>
          <w:w w:val="102.57812738418579"/>
          <w:rFonts w:ascii="Times New Roman" w:hAnsi="Times New Roman" w:eastAsia="Times New Roman"/>
          <w:b w:val="0"/>
          <w:i w:val="0"/>
          <w:color w:val="000000"/>
          <w:sz w:val="16"/>
        </w:rPr>
        <w:t xml:space="preserve">immediately upon written notice to Licensee. </w:t>
      </w:r>
    </w:p>
    <w:p>
      <w:pPr>
        <w:sectPr>
          <w:pgSz w:w="11900" w:h="16840"/>
          <w:pgMar w:top="0" w:right="876" w:bottom="0" w:left="896" w:header="720" w:footer="720" w:gutter="0"/>
          <w:cols/>
          <w:docGrid w:linePitch="360"/>
        </w:sectPr>
      </w:pPr>
    </w:p>
    <w:p>
      <w:pPr>
        <w:autoSpaceDN w:val="0"/>
        <w:autoSpaceDE w:val="0"/>
        <w:widowControl/>
        <w:spacing w:line="226" w:lineRule="exact" w:before="1156" w:after="0"/>
        <w:ind w:left="4032" w:right="4032" w:firstLine="0"/>
        <w:jc w:val="center"/>
      </w:pPr>
      <w:r>
        <w:rPr>
          <w:w w:val="102.57812738418579"/>
          <w:rFonts w:ascii="Times New Roman,Bold" w:hAnsi="Times New Roman,Bold" w:eastAsia="Times New Roman,Bold"/>
          <w:b/>
          <w:i w:val="0"/>
          <w:color w:val="000000"/>
          <w:sz w:val="16"/>
          <w:u w:val="single"/>
        </w:rPr>
        <w:t xml:space="preserve">ARTICLE XXI </w:t>
      </w:r>
      <w:r>
        <w:br/>
      </w:r>
      <w:r>
        <w:rPr>
          <w:w w:val="102.57812738418579"/>
          <w:rFonts w:ascii="Times New Roman,Bold" w:hAnsi="Times New Roman,Bold" w:eastAsia="Times New Roman,Bold"/>
          <w:b/>
          <w:i w:val="0"/>
          <w:color w:val="000000"/>
          <w:sz w:val="16"/>
          <w:u w:val="single"/>
        </w:rPr>
        <w:t>EFFECT OF TERMINATION</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Upon termination of this Agreement: for any reason (a) the rights and licenses granted to Licensee pursuant to this Agreement will </w:t>
      </w:r>
      <w:r>
        <w:rPr>
          <w:w w:val="102.57812738418579"/>
          <w:rFonts w:ascii="Times New Roman" w:hAnsi="Times New Roman" w:eastAsia="Times New Roman"/>
          <w:b w:val="0"/>
          <w:i w:val="0"/>
          <w:color w:val="000000"/>
          <w:sz w:val="16"/>
        </w:rPr>
        <w:t>automatically terminate, and (b) Licensee shall, within five (5) days, ship to Licensor all Licensed Technology, API</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Documentation with respect </w:t>
      </w:r>
      <w:r>
        <w:rPr>
          <w:w w:val="102.57812738418579"/>
          <w:rFonts w:ascii="Times New Roman" w:hAnsi="Times New Roman" w:eastAsia="Times New Roman"/>
          <w:b w:val="0"/>
          <w:i w:val="0"/>
          <w:color w:val="000000"/>
          <w:sz w:val="16"/>
        </w:rPr>
        <w:t>to the Licensed Technology and other Confidential Information in Licensee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possession or control, and an officer of Licensee shall certify in </w:t>
      </w:r>
      <w:r>
        <w:rPr>
          <w:w w:val="102.57812738418579"/>
          <w:rFonts w:ascii="Times New Roman" w:hAnsi="Times New Roman" w:eastAsia="Times New Roman"/>
          <w:b w:val="0"/>
          <w:i w:val="0"/>
          <w:color w:val="000000"/>
          <w:sz w:val="16"/>
        </w:rPr>
        <w:t>writing that Licensee as complied with the provisions of this Section. All of the Licensor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rights under this Agreement shall survive termination of </w:t>
      </w:r>
      <w:r>
        <w:rPr>
          <w:w w:val="102.57812738418579"/>
          <w:rFonts w:ascii="Times New Roman" w:hAnsi="Times New Roman" w:eastAsia="Times New Roman"/>
          <w:b w:val="0"/>
          <w:i w:val="0"/>
          <w:color w:val="000000"/>
          <w:sz w:val="16"/>
        </w:rPr>
        <w:t xml:space="preserve">this Agreement. </w:t>
      </w:r>
    </w:p>
    <w:p>
      <w:pPr>
        <w:autoSpaceDN w:val="0"/>
        <w:autoSpaceDE w:val="0"/>
        <w:widowControl/>
        <w:spacing w:line="228" w:lineRule="exact" w:before="530" w:after="0"/>
        <w:ind w:left="4032" w:right="4032" w:firstLine="0"/>
        <w:jc w:val="center"/>
      </w:pPr>
      <w:r>
        <w:rPr>
          <w:w w:val="102.57812738418579"/>
          <w:rFonts w:ascii="Times New Roman,Bold" w:hAnsi="Times New Roman,Bold" w:eastAsia="Times New Roman,Bold"/>
          <w:b/>
          <w:i w:val="0"/>
          <w:color w:val="000000"/>
          <w:sz w:val="16"/>
          <w:u w:val="single"/>
        </w:rPr>
        <w:t xml:space="preserve">ARTICLE XXII </w:t>
      </w:r>
      <w:r>
        <w:br/>
      </w:r>
      <w:r>
        <w:rPr>
          <w:w w:val="102.57812738418579"/>
          <w:rFonts w:ascii="Times New Roman,Bold" w:hAnsi="Times New Roman,Bold" w:eastAsia="Times New Roman,Bold"/>
          <w:b/>
          <w:i w:val="0"/>
          <w:color w:val="000000"/>
          <w:sz w:val="16"/>
          <w:u w:val="single"/>
        </w:rPr>
        <w:t>RIGHT OF FIRST REFUSAL</w:t>
      </w:r>
    </w:p>
    <w:p>
      <w:pPr>
        <w:autoSpaceDN w:val="0"/>
        <w:autoSpaceDE w:val="0"/>
        <w:widowControl/>
        <w:spacing w:line="228" w:lineRule="exact" w:before="224" w:after="0"/>
        <w:ind w:left="130" w:right="112" w:firstLine="606"/>
        <w:jc w:val="both"/>
      </w:pPr>
      <w:r>
        <w:rPr>
          <w:w w:val="102.57812738418579"/>
          <w:rFonts w:ascii="Times New Roman" w:hAnsi="Times New Roman" w:eastAsia="Times New Roman"/>
          <w:b w:val="0"/>
          <w:i w:val="0"/>
          <w:color w:val="000000"/>
          <w:sz w:val="16"/>
        </w:rPr>
        <w:t xml:space="preserve">During the term of this Agreement, the Licensor shall have the right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Right of First Refusal</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for a period (the "Exercise Period") </w:t>
      </w:r>
      <w:r>
        <w:rPr>
          <w:w w:val="102.57812738418579"/>
          <w:rFonts w:ascii="Times New Roman" w:hAnsi="Times New Roman" w:eastAsia="Times New Roman"/>
          <w:b w:val="0"/>
          <w:i w:val="0"/>
          <w:color w:val="000000"/>
          <w:sz w:val="16"/>
        </w:rPr>
        <w:t xml:space="preserve">expiring at 11:59 PM (Eastern Time) on the fifth (5th) business day after the giving of written notice by the Licensee that it has received a bonafide </w:t>
      </w:r>
      <w:r>
        <w:rPr>
          <w:w w:val="102.57812738418579"/>
          <w:rFonts w:ascii="Times New Roman" w:hAnsi="Times New Roman" w:eastAsia="Times New Roman"/>
          <w:b w:val="0"/>
          <w:i w:val="0"/>
          <w:color w:val="000000"/>
          <w:sz w:val="16"/>
        </w:rPr>
        <w:t xml:space="preserve">offer from a third party to (ii) purchase all or substantially all of the assets of Licensee; or (ii) to engage in a merger or consolidation in which </w:t>
      </w:r>
      <w:r>
        <w:rPr>
          <w:w w:val="102.57812738418579"/>
          <w:rFonts w:ascii="Times New Roman" w:hAnsi="Times New Roman" w:eastAsia="Times New Roman"/>
          <w:b w:val="0"/>
          <w:i w:val="0"/>
          <w:color w:val="000000"/>
          <w:sz w:val="16"/>
        </w:rPr>
        <w:t xml:space="preserve">Licensee is not the surviving corporation or in which, if Licensee is the surviving corporation, the owners of Licensee immediately prior to the </w:t>
      </w:r>
      <w:r>
        <w:rPr>
          <w:w w:val="102.57812738418579"/>
          <w:rFonts w:ascii="Times New Roman" w:hAnsi="Times New Roman" w:eastAsia="Times New Roman"/>
          <w:b w:val="0"/>
          <w:i w:val="0"/>
          <w:color w:val="000000"/>
          <w:sz w:val="16"/>
        </w:rPr>
        <w:t xml:space="preserve">consummation of such merger or consolidation do not, immediately after consummation of such merger or consolidation, own stock or other </w:t>
      </w:r>
      <w:r>
        <w:rPr>
          <w:w w:val="102.57812738418579"/>
          <w:rFonts w:ascii="Times New Roman" w:hAnsi="Times New Roman" w:eastAsia="Times New Roman"/>
          <w:b w:val="0"/>
          <w:i w:val="0"/>
          <w:color w:val="000000"/>
          <w:sz w:val="16"/>
        </w:rPr>
        <w:t xml:space="preserve">securities of Licensee that possess a majority of the voting power of all Licensee's outstanding stock and other securities and the power to elect a </w:t>
      </w:r>
      <w:r>
        <w:rPr>
          <w:w w:val="102.57812738418579"/>
          <w:rFonts w:ascii="Times New Roman" w:hAnsi="Times New Roman" w:eastAsia="Times New Roman"/>
          <w:b w:val="0"/>
          <w:i w:val="0"/>
          <w:color w:val="000000"/>
          <w:sz w:val="16"/>
        </w:rPr>
        <w:t xml:space="preserve">majority of the members of Licensee's board of directors. </w:t>
      </w:r>
    </w:p>
    <w:p>
      <w:pPr>
        <w:autoSpaceDN w:val="0"/>
        <w:tabs>
          <w:tab w:pos="736" w:val="left"/>
        </w:tabs>
        <w:autoSpaceDE w:val="0"/>
        <w:widowControl/>
        <w:spacing w:line="240" w:lineRule="exact" w:before="468" w:after="0"/>
        <w:ind w:left="130" w:right="0" w:firstLine="0"/>
        <w:jc w:val="left"/>
      </w:pPr>
      <w:r>
        <w:rPr>
          <w:w w:val="102.57812738418579"/>
          <w:rFonts w:ascii="Times New Roman" w:hAnsi="Times New Roman" w:eastAsia="Times New Roman"/>
          <w:b w:val="0"/>
          <w:i w:val="0"/>
          <w:color w:val="000000"/>
          <w:sz w:val="16"/>
        </w:rPr>
        <w:t xml:space="preserve">In the event the Licensor declines or fails to exercise in full the Right of First Refusal before the expiration of the Exercise Period, the </w:t>
      </w:r>
      <w:r>
        <w:rPr>
          <w:w w:val="102.57812738418579"/>
          <w:rFonts w:ascii="Times New Roman" w:hAnsi="Times New Roman" w:eastAsia="Times New Roman"/>
          <w:b w:val="0"/>
          <w:i w:val="0"/>
          <w:color w:val="000000"/>
          <w:sz w:val="16"/>
        </w:rPr>
        <w:t xml:space="preserve">Licensee shall have the right to consummate the transaction with the third party. </w:t>
      </w:r>
    </w:p>
    <w:p>
      <w:pPr>
        <w:autoSpaceDN w:val="0"/>
        <w:autoSpaceDE w:val="0"/>
        <w:widowControl/>
        <w:spacing w:line="226" w:lineRule="exact" w:before="254" w:after="0"/>
        <w:ind w:left="4032" w:right="4032" w:firstLine="0"/>
        <w:jc w:val="center"/>
      </w:pPr>
      <w:r>
        <w:rPr>
          <w:w w:val="102.57812738418579"/>
          <w:rFonts w:ascii="Times New Roman,Bold" w:hAnsi="Times New Roman,Bold" w:eastAsia="Times New Roman,Bold"/>
          <w:b/>
          <w:i w:val="0"/>
          <w:color w:val="000000"/>
          <w:sz w:val="16"/>
          <w:u w:val="single"/>
        </w:rPr>
        <w:t xml:space="preserve">ARTICLE XXIII </w:t>
      </w:r>
      <w:r>
        <w:br/>
      </w:r>
      <w:r>
        <w:rPr>
          <w:w w:val="102.57812738418579"/>
          <w:rFonts w:ascii="Times New Roman,Bold" w:hAnsi="Times New Roman,Bold" w:eastAsia="Times New Roman,Bold"/>
          <w:b/>
          <w:i w:val="0"/>
          <w:color w:val="000000"/>
          <w:sz w:val="16"/>
          <w:u w:val="single"/>
        </w:rPr>
        <w:t>NON EXCLUSIVE REMEDY</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Termination of this Agreement by either party will be a nonexclusive remedy for breach and will be without prejudice to any other right or </w:t>
      </w:r>
      <w:r>
        <w:rPr>
          <w:w w:val="102.57812738418579"/>
          <w:rFonts w:ascii="Times New Roman" w:hAnsi="Times New Roman" w:eastAsia="Times New Roman"/>
          <w:b w:val="0"/>
          <w:i w:val="0"/>
          <w:color w:val="000000"/>
          <w:sz w:val="16"/>
        </w:rPr>
        <w:t xml:space="preserve">remedy of such party. </w:t>
      </w:r>
    </w:p>
    <w:p>
      <w:pPr>
        <w:autoSpaceDN w:val="0"/>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NO DAMAGES FOR TERMINATION. NEITHER PARTY WILL BE LIABLE TO THE OTHER FOR DAMAGES OF ANY KIND, INCLUDING </w:t>
      </w:r>
      <w:r>
        <w:rPr>
          <w:w w:val="102.57812738418579"/>
          <w:rFonts w:ascii="Times New Roman" w:hAnsi="Times New Roman" w:eastAsia="Times New Roman"/>
          <w:b w:val="0"/>
          <w:i w:val="0"/>
          <w:color w:val="000000"/>
          <w:sz w:val="16"/>
        </w:rPr>
        <w:t xml:space="preserve">WITHOUT LIMITATION INCIDENTAL OR CONSEQUENTIAL DAMAGES, DAMAGES FOR THE LOSS OF GOODWILL, PROSPECTIVE </w:t>
      </w:r>
      <w:r>
        <w:rPr>
          <w:w w:val="102.57812738418579"/>
          <w:rFonts w:ascii="Times New Roman" w:hAnsi="Times New Roman" w:eastAsia="Times New Roman"/>
          <w:b w:val="0"/>
          <w:i w:val="0"/>
          <w:color w:val="000000"/>
          <w:sz w:val="16"/>
        </w:rPr>
        <w:t xml:space="preserve">PROFITS OR ANTICIPATED INCOME, OR DAMAGES RESULTING FROM ANY EXPENDITURES, INVESTMENTS, LEASES OR </w:t>
      </w:r>
      <w:r>
        <w:rPr>
          <w:w w:val="102.57812738418579"/>
          <w:rFonts w:ascii="Times New Roman" w:hAnsi="Times New Roman" w:eastAsia="Times New Roman"/>
          <w:b w:val="0"/>
          <w:i w:val="0"/>
          <w:color w:val="000000"/>
          <w:sz w:val="16"/>
        </w:rPr>
        <w:t xml:space="preserve">COMMITMENTS MADE BY EITHER PARTY ON ACCOUNT OF THE TERMINATION OR EXPIRATION OF THIS AGREEMENT IN </w:t>
      </w:r>
      <w:r>
        <w:rPr>
          <w:w w:val="102.57812738418579"/>
          <w:rFonts w:ascii="Times New Roman" w:hAnsi="Times New Roman" w:eastAsia="Times New Roman"/>
          <w:b w:val="0"/>
          <w:i w:val="0"/>
          <w:color w:val="000000"/>
          <w:sz w:val="16"/>
        </w:rPr>
        <w:t xml:space="preserve">ACCORDANCE WITH ITS TERMS. </w:t>
      </w:r>
    </w:p>
    <w:p>
      <w:pPr>
        <w:sectPr>
          <w:pgSz w:w="11900" w:h="16840"/>
          <w:pgMar w:top="0" w:right="876" w:bottom="0" w:left="896" w:header="720" w:footer="720" w:gutter="0"/>
          <w:cols/>
          <w:docGrid w:linePitch="360"/>
        </w:sectPr>
      </w:pPr>
    </w:p>
    <w:p>
      <w:pPr>
        <w:autoSpaceDN w:val="0"/>
        <w:autoSpaceDE w:val="0"/>
        <w:widowControl/>
        <w:spacing w:line="238" w:lineRule="exact" w:before="1094" w:after="0"/>
        <w:ind w:left="4032" w:right="4176" w:firstLine="0"/>
        <w:jc w:val="center"/>
      </w:pPr>
      <w:r>
        <w:rPr>
          <w:w w:val="102.57812738418579"/>
          <w:rFonts w:ascii="Times New Roman,Bold" w:hAnsi="Times New Roman,Bold" w:eastAsia="Times New Roman,Bold"/>
          <w:b/>
          <w:i w:val="0"/>
          <w:color w:val="000000"/>
          <w:sz w:val="16"/>
          <w:u w:val="single"/>
        </w:rPr>
        <w:t xml:space="preserve">ARTICLE XXIV </w:t>
      </w:r>
      <w:r>
        <w:br/>
      </w:r>
      <w:r>
        <w:rPr>
          <w:w w:val="102.57812738418579"/>
          <w:rFonts w:ascii="Times New Roman,Bold" w:hAnsi="Times New Roman,Bold" w:eastAsia="Times New Roman,Bold"/>
          <w:b/>
          <w:i w:val="0"/>
          <w:color w:val="000000"/>
          <w:sz w:val="16"/>
          <w:u w:val="single"/>
        </w:rPr>
        <w:t>GENERAL PROVISIONS</w:t>
      </w:r>
    </w:p>
    <w:p>
      <w:pPr>
        <w:autoSpaceDN w:val="0"/>
        <w:autoSpaceDE w:val="0"/>
        <w:widowControl/>
        <w:spacing w:line="228" w:lineRule="exact" w:before="290" w:after="0"/>
        <w:ind w:left="130" w:right="112" w:firstLine="606"/>
        <w:jc w:val="both"/>
      </w:pPr>
      <w:r>
        <w:rPr>
          <w:w w:val="102.57812738418579"/>
          <w:rFonts w:ascii="Times New Roman" w:hAnsi="Times New Roman" w:eastAsia="Times New Roman"/>
          <w:b w:val="0"/>
          <w:i w:val="0"/>
          <w:color w:val="000000"/>
          <w:sz w:val="16"/>
        </w:rPr>
        <w:t xml:space="preserve">(a) GOVERNING LAW. The parties agree that it is to their mutual benefit that their respective rights and obligations under this Agreement </w:t>
      </w:r>
      <w:r>
        <w:rPr>
          <w:w w:val="102.57812738418579"/>
          <w:rFonts w:ascii="Times New Roman" w:hAnsi="Times New Roman" w:eastAsia="Times New Roman"/>
          <w:b w:val="0"/>
          <w:i w:val="0"/>
          <w:color w:val="000000"/>
          <w:sz w:val="16"/>
        </w:rPr>
        <w:t xml:space="preserve">are guided by, and their disputes hereunder are determined in accordance with, a well developed body of law. Accordingly, the parties agree that </w:t>
      </w:r>
      <w:r>
        <w:rPr>
          <w:w w:val="102.57812738418579"/>
          <w:rFonts w:ascii="Times New Roman" w:hAnsi="Times New Roman" w:eastAsia="Times New Roman"/>
          <w:b w:val="0"/>
          <w:i w:val="0"/>
          <w:color w:val="000000"/>
          <w:sz w:val="16"/>
        </w:rPr>
        <w:t xml:space="preserve">the validity, interpretation and legal effect of this Agreement shall be governed by the internal laws of the State of New York, U.S.A., applicable to </w:t>
      </w:r>
      <w:r>
        <w:rPr>
          <w:w w:val="102.57812738418579"/>
          <w:rFonts w:ascii="Times New Roman" w:hAnsi="Times New Roman" w:eastAsia="Times New Roman"/>
          <w:b w:val="0"/>
          <w:i w:val="0"/>
          <w:color w:val="000000"/>
          <w:sz w:val="16"/>
        </w:rPr>
        <w:t xml:space="preserve">contracts entered in and performed entirely within the State of New York, U.S.A. without regard to any conflict of law principles. The parties agree </w:t>
      </w:r>
      <w:r>
        <w:rPr>
          <w:w w:val="102.57812738418579"/>
          <w:rFonts w:ascii="Times New Roman" w:hAnsi="Times New Roman" w:eastAsia="Times New Roman"/>
          <w:b w:val="0"/>
          <w:i w:val="0"/>
          <w:color w:val="000000"/>
          <w:sz w:val="16"/>
        </w:rPr>
        <w:t xml:space="preserve">that any legal suit, action or proceeding arising out of or relating to this Agreement must be instituted in the City of New York, State of New York, </w:t>
      </w:r>
      <w:r>
        <w:rPr>
          <w:w w:val="102.57812738418579"/>
          <w:rFonts w:ascii="Times New Roman" w:hAnsi="Times New Roman" w:eastAsia="Times New Roman"/>
          <w:b w:val="0"/>
          <w:i w:val="0"/>
          <w:color w:val="000000"/>
          <w:sz w:val="16"/>
        </w:rPr>
        <w:t xml:space="preserve">and the parties each (i) irrevocably submits to the exclusive jurisdiction of the United States District Court for the Southern District of New York, or </w:t>
      </w:r>
      <w:r>
        <w:rPr>
          <w:w w:val="102.57812738418579"/>
          <w:rFonts w:ascii="Times New Roman" w:hAnsi="Times New Roman" w:eastAsia="Times New Roman"/>
          <w:b w:val="0"/>
          <w:i w:val="0"/>
          <w:color w:val="000000"/>
          <w:sz w:val="16"/>
        </w:rPr>
        <w:t xml:space="preserve">any court of the State of New York, and (ii) waives any objection to the venue of any such suit, action or proceeding and any claim relating to </w:t>
      </w:r>
      <w:r>
        <w:rPr>
          <w:w w:val="102.57812738418579"/>
          <w:rFonts w:ascii="Times New Roman" w:hAnsi="Times New Roman" w:eastAsia="Times New Roman"/>
          <w:b w:val="0"/>
          <w:i w:val="0"/>
          <w:color w:val="000000"/>
          <w:sz w:val="16"/>
        </w:rPr>
        <w:t xml:space="preserve">forum non conveniens. In any such suit, action, or proceeding, any summons, order to show cause, writ, judgment, decree or other process may be </w:t>
      </w:r>
      <w:r>
        <w:rPr>
          <w:w w:val="102.57812738418579"/>
          <w:rFonts w:ascii="Times New Roman" w:hAnsi="Times New Roman" w:eastAsia="Times New Roman"/>
          <w:b w:val="0"/>
          <w:i w:val="0"/>
          <w:color w:val="000000"/>
          <w:sz w:val="16"/>
        </w:rPr>
        <w:t xml:space="preserve">delivered to the parties outside the State of New York or outside the United States and when so delivered, such party shall be subject to the </w:t>
      </w:r>
      <w:r>
        <w:rPr>
          <w:w w:val="102.57812738418579"/>
          <w:rFonts w:ascii="Times New Roman" w:hAnsi="Times New Roman" w:eastAsia="Times New Roman"/>
          <w:b w:val="0"/>
          <w:i w:val="0"/>
          <w:color w:val="000000"/>
          <w:sz w:val="16"/>
        </w:rPr>
        <w:t xml:space="preserve">jurisdiction of such court, and amenable to the process so delivered as though the same had been served within the State of New York but outside </w:t>
      </w:r>
      <w:r>
        <w:rPr>
          <w:w w:val="102.57812738418579"/>
          <w:rFonts w:ascii="Times New Roman" w:hAnsi="Times New Roman" w:eastAsia="Times New Roman"/>
          <w:b w:val="0"/>
          <w:i w:val="0"/>
          <w:color w:val="000000"/>
          <w:sz w:val="16"/>
        </w:rPr>
        <w:t xml:space="preserve">the county in which such suit, action or proceeding is pending. </w:t>
      </w:r>
    </w:p>
    <w:p>
      <w:pPr>
        <w:autoSpaceDN w:val="0"/>
        <w:autoSpaceDE w:val="0"/>
        <w:widowControl/>
        <w:spacing w:line="228" w:lineRule="exact" w:before="226" w:after="0"/>
        <w:ind w:left="130" w:right="112" w:firstLine="152"/>
        <w:jc w:val="both"/>
      </w:pPr>
      <w:r>
        <w:rPr>
          <w:w w:val="102.57812738418579"/>
          <w:rFonts w:ascii="Times New Roman" w:hAnsi="Times New Roman" w:eastAsia="Times New Roman"/>
          <w:b w:val="0"/>
          <w:i w:val="0"/>
          <w:color w:val="000000"/>
          <w:sz w:val="16"/>
        </w:rPr>
        <w:t xml:space="preserve">(b) COMPLIANCE WITH LAWS. Licensee agrees to comply in all material respects with all applicable laws, rules, and regulations in connection </w:t>
      </w:r>
      <w:r>
        <w:rPr>
          <w:w w:val="102.57812738418579"/>
          <w:rFonts w:ascii="Times New Roman" w:hAnsi="Times New Roman" w:eastAsia="Times New Roman"/>
          <w:b w:val="0"/>
          <w:i w:val="0"/>
          <w:color w:val="000000"/>
          <w:sz w:val="16"/>
        </w:rPr>
        <w:t xml:space="preserve">with its activities under this Agreement, including without limitation, any applicable export controls imposed by the U.S. Export Administration Act </w:t>
      </w:r>
      <w:r>
        <w:rPr>
          <w:w w:val="102.57812738418579"/>
          <w:rFonts w:ascii="Times New Roman" w:hAnsi="Times New Roman" w:eastAsia="Times New Roman"/>
          <w:b w:val="0"/>
          <w:i w:val="0"/>
          <w:color w:val="000000"/>
          <w:sz w:val="16"/>
        </w:rPr>
        <w:t xml:space="preserve">of 1978, as amended (the "ACT") and the regulations promulgated under the Act. </w:t>
      </w:r>
    </w:p>
    <w:p>
      <w:pPr>
        <w:autoSpaceDN w:val="0"/>
        <w:autoSpaceDE w:val="0"/>
        <w:widowControl/>
        <w:spacing w:line="228" w:lineRule="exact" w:before="226" w:after="0"/>
        <w:ind w:left="130" w:right="112" w:firstLine="152"/>
        <w:jc w:val="both"/>
      </w:pPr>
      <w:r>
        <w:rPr>
          <w:w w:val="102.57812738418579"/>
          <w:rFonts w:ascii="Times New Roman" w:hAnsi="Times New Roman" w:eastAsia="Times New Roman"/>
          <w:b w:val="0"/>
          <w:i w:val="0"/>
          <w:color w:val="000000"/>
          <w:sz w:val="16"/>
        </w:rPr>
        <w:t xml:space="preserve">(c) ASSIGNMENT. Licensee may not assign this Agreement or assign, sublicense and/or transfer in any manner its license rights hereunder in </w:t>
      </w:r>
      <w:r>
        <w:rPr>
          <w:w w:val="102.57812738418579"/>
          <w:rFonts w:ascii="Times New Roman" w:hAnsi="Times New Roman" w:eastAsia="Times New Roman"/>
          <w:b w:val="0"/>
          <w:i w:val="0"/>
          <w:color w:val="000000"/>
          <w:sz w:val="16"/>
        </w:rPr>
        <w:t xml:space="preserve">whole or in part without Licensor's prior written consent. Any attempt to assign this Agreement or assign, sublicense and/or transfer in any </w:t>
      </w:r>
      <w:r>
        <w:rPr>
          <w:w w:val="102.57812738418579"/>
          <w:rFonts w:ascii="Times New Roman" w:hAnsi="Times New Roman" w:eastAsia="Times New Roman"/>
          <w:b w:val="0"/>
          <w:i w:val="0"/>
          <w:color w:val="000000"/>
          <w:sz w:val="16"/>
        </w:rPr>
        <w:t xml:space="preserve">manner Licensee's license rights hereunder without such consent will be void and of no effect. For purposes of this Agreement, any Change of </w:t>
      </w:r>
      <w:r>
        <w:rPr>
          <w:w w:val="102.57812738418579"/>
          <w:rFonts w:ascii="Times New Roman" w:hAnsi="Times New Roman" w:eastAsia="Times New Roman"/>
          <w:b w:val="0"/>
          <w:i w:val="0"/>
          <w:color w:val="000000"/>
          <w:sz w:val="16"/>
        </w:rPr>
        <w:t xml:space="preserve">Control (as defined in Section 13.4(a)) shall be governed by the provisions of the section entitled Change Of Control and not the provisions of this </w:t>
      </w:r>
      <w:r>
        <w:rPr>
          <w:w w:val="102.57812738418579"/>
          <w:rFonts w:ascii="Times New Roman" w:hAnsi="Times New Roman" w:eastAsia="Times New Roman"/>
          <w:b w:val="0"/>
          <w:i w:val="0"/>
          <w:color w:val="000000"/>
          <w:sz w:val="16"/>
        </w:rPr>
        <w:t xml:space="preserve">Section Subject to the terms of this Section, this Agreement will bind and inure to the benefit of the parties and their respective successors and </w:t>
      </w:r>
      <w:r>
        <w:rPr>
          <w:w w:val="102.57812738418579"/>
          <w:rFonts w:ascii="Times New Roman" w:hAnsi="Times New Roman" w:eastAsia="Times New Roman"/>
          <w:b w:val="0"/>
          <w:i w:val="0"/>
          <w:color w:val="000000"/>
          <w:sz w:val="16"/>
        </w:rPr>
        <w:t xml:space="preserve">permitted assigns. </w:t>
      </w:r>
    </w:p>
    <w:p>
      <w:pPr>
        <w:autoSpaceDN w:val="0"/>
        <w:tabs>
          <w:tab w:pos="282" w:val="left"/>
        </w:tabs>
        <w:autoSpaceDE w:val="0"/>
        <w:widowControl/>
        <w:spacing w:line="228" w:lineRule="exact" w:before="226" w:after="0"/>
        <w:ind w:left="130" w:right="0" w:firstLine="0"/>
        <w:jc w:val="left"/>
      </w:pPr>
      <w:r>
        <w:tab/>
      </w:r>
      <w:r>
        <w:rPr>
          <w:w w:val="102.57812738418579"/>
          <w:rFonts w:ascii="Times New Roman" w:hAnsi="Times New Roman" w:eastAsia="Times New Roman"/>
          <w:b w:val="0"/>
          <w:i w:val="0"/>
          <w:color w:val="000000"/>
          <w:sz w:val="16"/>
        </w:rPr>
        <w:t xml:space="preserve">(d) ATTORNEYS' FEES. In the event that any action or proceeding is brought in connection with this Agreement, the prevailing party shall be </w:t>
      </w:r>
      <w:r>
        <w:rPr>
          <w:w w:val="102.57812738418579"/>
          <w:rFonts w:ascii="Times New Roman" w:hAnsi="Times New Roman" w:eastAsia="Times New Roman"/>
          <w:b w:val="0"/>
          <w:i w:val="0"/>
          <w:color w:val="000000"/>
          <w:sz w:val="16"/>
        </w:rPr>
        <w:t xml:space="preserve">entitled to recover its costs and reasonable attorneys' fees following a final judgment. </w:t>
      </w:r>
    </w:p>
    <w:p>
      <w:pPr>
        <w:autoSpaceDN w:val="0"/>
        <w:autoSpaceDE w:val="0"/>
        <w:widowControl/>
        <w:spacing w:line="226" w:lineRule="exact" w:before="226" w:after="0"/>
        <w:ind w:left="130" w:right="112" w:firstLine="152"/>
        <w:jc w:val="both"/>
      </w:pPr>
      <w:r>
        <w:rPr>
          <w:w w:val="102.57812738418579"/>
          <w:rFonts w:ascii="Times New Roman" w:hAnsi="Times New Roman" w:eastAsia="Times New Roman"/>
          <w:b w:val="0"/>
          <w:i w:val="0"/>
          <w:color w:val="000000"/>
          <w:sz w:val="16"/>
        </w:rPr>
        <w:t xml:space="preserve">(e) SEVERABILITY. If for any reason a court of competent jurisdiction finds any provision of this Agreement invalid or unenforceable, then that </w:t>
      </w:r>
      <w:r>
        <w:rPr>
          <w:w w:val="102.57812738418579"/>
          <w:rFonts w:ascii="Times New Roman" w:hAnsi="Times New Roman" w:eastAsia="Times New Roman"/>
          <w:b w:val="0"/>
          <w:i w:val="0"/>
          <w:color w:val="000000"/>
          <w:sz w:val="16"/>
        </w:rPr>
        <w:t xml:space="preserve">provision of the Agreement will not be voided, but rather will be enforced to the maximum extent legally permissible and the other provisions of </w:t>
      </w:r>
      <w:r>
        <w:rPr>
          <w:w w:val="102.57812738418579"/>
          <w:rFonts w:ascii="Times New Roman" w:hAnsi="Times New Roman" w:eastAsia="Times New Roman"/>
          <w:b w:val="0"/>
          <w:i w:val="0"/>
          <w:color w:val="000000"/>
          <w:sz w:val="16"/>
        </w:rPr>
        <w:t xml:space="preserve">this Agreement will remain in full force and effect. </w:t>
      </w:r>
    </w:p>
    <w:p>
      <w:pPr>
        <w:sectPr>
          <w:pgSz w:w="11900" w:h="16840"/>
          <w:pgMar w:top="0" w:right="876" w:bottom="0" w:left="896" w:header="720" w:footer="720" w:gutter="0"/>
          <w:cols/>
          <w:docGrid w:linePitch="360"/>
        </w:sectPr>
      </w:pPr>
    </w:p>
    <w:p>
      <w:pPr>
        <w:autoSpaceDN w:val="0"/>
        <w:autoSpaceDE w:val="0"/>
        <w:widowControl/>
        <w:spacing w:line="228" w:lineRule="exact" w:before="1118" w:after="0"/>
        <w:ind w:left="130" w:right="112" w:firstLine="606"/>
        <w:jc w:val="both"/>
      </w:pPr>
      <w:r>
        <w:rPr>
          <w:w w:val="102.57812738418579"/>
          <w:rFonts w:ascii="Times New Roman" w:hAnsi="Times New Roman" w:eastAsia="Times New Roman"/>
          <w:b w:val="0"/>
          <w:i w:val="0"/>
          <w:color w:val="000000"/>
          <w:sz w:val="16"/>
        </w:rPr>
        <w:t xml:space="preserve">(f) INDEPENDENT CONTRACTOR. The parties to this Agreement are independent contractors and this Agreement will not establish any </w:t>
      </w:r>
      <w:r>
        <w:rPr>
          <w:w w:val="102.57812738418579"/>
          <w:rFonts w:ascii="Times New Roman" w:hAnsi="Times New Roman" w:eastAsia="Times New Roman"/>
          <w:b w:val="0"/>
          <w:i w:val="0"/>
          <w:color w:val="000000"/>
          <w:sz w:val="16"/>
        </w:rPr>
        <w:t xml:space="preserve">relationship of partnership, joint venture, employment, franchise, or agency between the parties. Neither party will have the power to bind the </w:t>
      </w:r>
      <w:r>
        <w:rPr>
          <w:w w:val="102.57812738418579"/>
          <w:rFonts w:ascii="Times New Roman" w:hAnsi="Times New Roman" w:eastAsia="Times New Roman"/>
          <w:b w:val="0"/>
          <w:i w:val="0"/>
          <w:color w:val="000000"/>
          <w:sz w:val="16"/>
        </w:rPr>
        <w:t xml:space="preserve">other or incur obligations on the other's behalf without the other's prior written consent. </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 xml:space="preserve">(g) NOTICES. All notices required or permitted under this Agreement will be in writing and delivered by confirmed facsimile transmission, </w:t>
      </w:r>
      <w:r>
        <w:rPr>
          <w:w w:val="102.57812738418579"/>
          <w:rFonts w:ascii="Times New Roman" w:hAnsi="Times New Roman" w:eastAsia="Times New Roman"/>
          <w:b w:val="0"/>
          <w:i w:val="0"/>
          <w:color w:val="000000"/>
          <w:sz w:val="16"/>
        </w:rPr>
        <w:t xml:space="preserve">by courier or overnight delivery service, or by certified mail, and in each instance will be deemed given upon receipt. All communications to a party </w:t>
      </w:r>
      <w:r>
        <w:rPr>
          <w:w w:val="102.57812738418579"/>
          <w:rFonts w:ascii="Times New Roman" w:hAnsi="Times New Roman" w:eastAsia="Times New Roman"/>
          <w:b w:val="0"/>
          <w:i w:val="0"/>
          <w:color w:val="000000"/>
          <w:sz w:val="16"/>
        </w:rPr>
        <w:t xml:space="preserve">will be sent to the address of the party set forth in the preamble above or to such other address as may be specified by such party to the other in </w:t>
      </w:r>
      <w:r>
        <w:rPr>
          <w:w w:val="102.57812738418579"/>
          <w:rFonts w:ascii="Times New Roman" w:hAnsi="Times New Roman" w:eastAsia="Times New Roman"/>
          <w:b w:val="0"/>
          <w:i w:val="0"/>
          <w:color w:val="000000"/>
          <w:sz w:val="16"/>
        </w:rPr>
        <w:t xml:space="preserve">accordance with the Section called Contact Information. Either party may change its address for notices under this Agreement by giving written </w:t>
      </w:r>
      <w:r>
        <w:rPr>
          <w:w w:val="102.57812738418579"/>
          <w:rFonts w:ascii="Times New Roman" w:hAnsi="Times New Roman" w:eastAsia="Times New Roman"/>
          <w:b w:val="0"/>
          <w:i w:val="0"/>
          <w:color w:val="000000"/>
          <w:sz w:val="16"/>
        </w:rPr>
        <w:t xml:space="preserve">notice to the other party by the means specified in this Section. </w:t>
      </w:r>
    </w:p>
    <w:p>
      <w:pPr>
        <w:autoSpaceDN w:val="0"/>
        <w:tabs>
          <w:tab w:pos="736" w:val="left"/>
        </w:tabs>
        <w:autoSpaceDE w:val="0"/>
        <w:widowControl/>
        <w:spacing w:line="226" w:lineRule="exact" w:before="228" w:after="0"/>
        <w:ind w:left="130" w:right="0" w:firstLine="0"/>
        <w:jc w:val="left"/>
      </w:pPr>
      <w:r>
        <w:rPr>
          <w:w w:val="102.57812738418579"/>
          <w:rFonts w:ascii="Times New Roman" w:hAnsi="Times New Roman" w:eastAsia="Times New Roman"/>
          <w:b w:val="0"/>
          <w:i w:val="0"/>
          <w:color w:val="000000"/>
          <w:sz w:val="16"/>
        </w:rPr>
        <w:t xml:space="preserve">(h) COUNTERPARTS. This Agreement may be executed in counterparts, each of which will be deemed an original, but both of which </w:t>
      </w:r>
      <w:r>
        <w:rPr>
          <w:w w:val="102.57812738418579"/>
          <w:rFonts w:ascii="Times New Roman" w:hAnsi="Times New Roman" w:eastAsia="Times New Roman"/>
          <w:b w:val="0"/>
          <w:i w:val="0"/>
          <w:color w:val="000000"/>
          <w:sz w:val="16"/>
        </w:rPr>
        <w:t xml:space="preserve">together will constitute one and the same instrument. </w:t>
      </w:r>
    </w:p>
    <w:p>
      <w:pPr>
        <w:autoSpaceDN w:val="0"/>
        <w:autoSpaceDE w:val="0"/>
        <w:widowControl/>
        <w:spacing w:line="226" w:lineRule="exact" w:before="230" w:after="0"/>
        <w:ind w:left="130" w:right="112" w:firstLine="606"/>
        <w:jc w:val="both"/>
      </w:pPr>
      <w:r>
        <w:rPr>
          <w:w w:val="102.57812738418579"/>
          <w:rFonts w:ascii="Times New Roman" w:hAnsi="Times New Roman" w:eastAsia="Times New Roman"/>
          <w:b w:val="0"/>
          <w:i w:val="0"/>
          <w:color w:val="000000"/>
          <w:sz w:val="16"/>
        </w:rPr>
        <w:t xml:space="preserve">(e) ENTIRE AGREEMENT. This Agreement, constitutes the complete and exclusive agreement between the parties with respect to the </w:t>
      </w:r>
      <w:r>
        <w:rPr>
          <w:w w:val="102.57812738418579"/>
          <w:rFonts w:ascii="Times New Roman" w:hAnsi="Times New Roman" w:eastAsia="Times New Roman"/>
          <w:b w:val="0"/>
          <w:i w:val="0"/>
          <w:color w:val="000000"/>
          <w:sz w:val="16"/>
        </w:rPr>
        <w:t xml:space="preserve">subject matter hereof, superseding and replacing any and all prior and contemporaneous agreements, communications, and understandings (both </w:t>
      </w:r>
      <w:r>
        <w:rPr>
          <w:w w:val="102.57812738418579"/>
          <w:rFonts w:ascii="Times New Roman" w:hAnsi="Times New Roman" w:eastAsia="Times New Roman"/>
          <w:b w:val="0"/>
          <w:i w:val="0"/>
          <w:color w:val="000000"/>
          <w:sz w:val="16"/>
        </w:rPr>
        <w:t xml:space="preserve">written and oral) regarding such subject matter. </w:t>
      </w:r>
    </w:p>
    <w:p>
      <w:pPr>
        <w:autoSpaceDN w:val="0"/>
        <w:tabs>
          <w:tab w:pos="736" w:val="left"/>
        </w:tabs>
        <w:autoSpaceDE w:val="0"/>
        <w:widowControl/>
        <w:spacing w:line="228" w:lineRule="exact" w:before="226" w:after="0"/>
        <w:ind w:left="130" w:right="0" w:firstLine="0"/>
        <w:jc w:val="left"/>
      </w:pPr>
      <w:r>
        <w:rPr>
          <w:w w:val="102.57812738418579"/>
          <w:rFonts w:ascii="Times New Roman" w:hAnsi="Times New Roman" w:eastAsia="Times New Roman"/>
          <w:b w:val="0"/>
          <w:i w:val="0"/>
          <w:color w:val="000000"/>
          <w:sz w:val="16"/>
        </w:rPr>
        <w:t xml:space="preserve">(h) MODIFICATION. No modification to this Agreement, nor any waiver of any rights, shall be effective unless consented to in writing </w:t>
      </w:r>
      <w:r>
        <w:rPr>
          <w:w w:val="102.57812738418579"/>
          <w:rFonts w:ascii="Times New Roman" w:hAnsi="Times New Roman" w:eastAsia="Times New Roman"/>
          <w:b w:val="0"/>
          <w:i w:val="0"/>
          <w:color w:val="000000"/>
          <w:sz w:val="16"/>
        </w:rPr>
        <w:t xml:space="preserve">and the waiver of any breach or default shall not constitute a waiver of any other right or of any subsequent breach or default. </w:t>
      </w:r>
    </w:p>
    <w:p>
      <w:pPr>
        <w:autoSpaceDN w:val="0"/>
        <w:autoSpaceDE w:val="0"/>
        <w:widowControl/>
        <w:spacing w:line="228" w:lineRule="exact" w:before="226" w:after="0"/>
        <w:ind w:left="130" w:right="112" w:firstLine="606"/>
        <w:jc w:val="both"/>
      </w:pPr>
      <w:r>
        <w:rPr>
          <w:w w:val="102.57812738418579"/>
          <w:rFonts w:ascii="Times New Roman" w:hAnsi="Times New Roman" w:eastAsia="Times New Roman"/>
          <w:b w:val="0"/>
          <w:i w:val="0"/>
          <w:color w:val="000000"/>
          <w:sz w:val="16"/>
        </w:rPr>
        <w:t>(i) FORCE MAJEURE.</w:t>
      </w:r>
      <w:r>
        <w:rPr>
          <w:w w:val="102.57812738418579"/>
          <w:rFonts w:ascii="Times New Roman" w:hAnsi="Times New Roman" w:eastAsia="Times New Roman"/>
          <w:b w:val="0"/>
          <w:i w:val="0"/>
          <w:color w:val="000000"/>
          <w:sz w:val="16"/>
        </w:rPr>
        <w:t xml:space="preserve">Except for the obligations to make payments hereunder, each Party shall be relieved of the obligations hereunder to </w:t>
      </w:r>
      <w:r>
        <w:rPr>
          <w:w w:val="102.57812738418579"/>
          <w:rFonts w:ascii="Times New Roman" w:hAnsi="Times New Roman" w:eastAsia="Times New Roman"/>
          <w:b w:val="0"/>
          <w:i w:val="0"/>
          <w:color w:val="000000"/>
          <w:sz w:val="16"/>
        </w:rPr>
        <w:t xml:space="preserve">the extent that performance is delayed or prevented by any cause beyond its reasonable control, including without limitation, acts of God, public </w:t>
      </w:r>
      <w:r>
        <w:rPr>
          <w:w w:val="102.57812738418579"/>
          <w:rFonts w:ascii="Times New Roman" w:hAnsi="Times New Roman" w:eastAsia="Times New Roman"/>
          <w:b w:val="0"/>
          <w:i w:val="0"/>
          <w:color w:val="000000"/>
          <w:sz w:val="16"/>
        </w:rPr>
        <w:t xml:space="preserve">enemies, war, civil disorder, fire, flood, explosion, labor disputes or strikes or any acts or orders of any governmental authority. </w:t>
      </w:r>
    </w:p>
    <w:p>
      <w:pPr>
        <w:autoSpaceDN w:val="0"/>
        <w:tabs>
          <w:tab w:pos="736" w:val="left"/>
        </w:tabs>
        <w:autoSpaceDE w:val="0"/>
        <w:widowControl/>
        <w:spacing w:line="226" w:lineRule="exact" w:before="230" w:after="0"/>
        <w:ind w:left="130" w:right="0" w:firstLine="0"/>
        <w:jc w:val="left"/>
      </w:pPr>
      <w:r>
        <w:rPr>
          <w:w w:val="102.57812738418579"/>
          <w:rFonts w:ascii="Times New Roman" w:hAnsi="Times New Roman" w:eastAsia="Times New Roman"/>
          <w:b w:val="0"/>
          <w:i w:val="0"/>
          <w:color w:val="000000"/>
          <w:sz w:val="16"/>
        </w:rPr>
        <w:t xml:space="preserve">(j) CONSTRUCTION. The parties agree that no ambiguity (if any) found in this Agreement shall be resolved against any party by virtue </w:t>
      </w:r>
      <w:r>
        <w:rPr>
          <w:w w:val="102.57812738418579"/>
          <w:rFonts w:ascii="Times New Roman" w:hAnsi="Times New Roman" w:eastAsia="Times New Roman"/>
          <w:b w:val="0"/>
          <w:i w:val="0"/>
          <w:color w:val="000000"/>
          <w:sz w:val="16"/>
        </w:rPr>
        <w:t xml:space="preserve">of its participation in the drafting of this Agreement. </w:t>
      </w:r>
    </w:p>
    <w:p>
      <w:pPr>
        <w:autoSpaceDN w:val="0"/>
        <w:autoSpaceDE w:val="0"/>
        <w:widowControl/>
        <w:spacing w:line="228" w:lineRule="exact" w:before="226" w:after="0"/>
        <w:ind w:left="130" w:right="0" w:firstLine="606"/>
        <w:jc w:val="left"/>
      </w:pPr>
      <w:r>
        <w:rPr>
          <w:w w:val="102.57812738418579"/>
          <w:rFonts w:ascii="Times New Roman" w:hAnsi="Times New Roman" w:eastAsia="Times New Roman"/>
          <w:b w:val="0"/>
          <w:i w:val="0"/>
          <w:color w:val="000000"/>
          <w:sz w:val="16"/>
        </w:rPr>
        <w:t xml:space="preserve">(k) REPRESENTATION BY COUNSEL. Each party acknowledges that it has had the opportunity to be represented by separate </w:t>
      </w:r>
      <w:r>
        <w:rPr>
          <w:w w:val="102.57812738418579"/>
          <w:rFonts w:ascii="Times New Roman" w:hAnsi="Times New Roman" w:eastAsia="Times New Roman"/>
          <w:b w:val="0"/>
          <w:i w:val="0"/>
          <w:color w:val="000000"/>
          <w:sz w:val="16"/>
        </w:rPr>
        <w:t xml:space="preserve">independent counsel in the negotiation of this Agreement, that any such respective attorneys were of its own choosing, that each authorized </w:t>
      </w:r>
      <w:r>
        <w:rPr>
          <w:w w:val="102.57812738418579"/>
          <w:rFonts w:ascii="Times New Roman" w:hAnsi="Times New Roman" w:eastAsia="Times New Roman"/>
          <w:b w:val="0"/>
          <w:i w:val="0"/>
          <w:color w:val="000000"/>
          <w:sz w:val="16"/>
        </w:rPr>
        <w:t xml:space="preserve">representative has read this Agreement and that it understands its meaning and legal consequences to each party. Each Party warrants and </w:t>
      </w:r>
      <w:r>
        <w:rPr>
          <w:w w:val="102.57812738418579"/>
          <w:rFonts w:ascii="Times New Roman" w:hAnsi="Times New Roman" w:eastAsia="Times New Roman"/>
          <w:b w:val="0"/>
          <w:i w:val="0"/>
          <w:color w:val="000000"/>
          <w:sz w:val="16"/>
        </w:rPr>
        <w:t xml:space="preserve">represents that it has consulted with its attorney of choice, or voluntarily chose not to do so, concerning the execution, the meaning and the </w:t>
      </w:r>
      <w:r>
        <w:rPr>
          <w:w w:val="102.57812738418579"/>
          <w:rFonts w:ascii="Times New Roman" w:hAnsi="Times New Roman" w:eastAsia="Times New Roman"/>
          <w:b w:val="0"/>
          <w:i w:val="0"/>
          <w:color w:val="000000"/>
          <w:sz w:val="16"/>
        </w:rPr>
        <w:t xml:space="preserve">import of this Agreement, and has read this Agreement and fully understands the terms hereof as signified by its signature below, and is executing </w:t>
      </w:r>
      <w:r>
        <w:rPr>
          <w:w w:val="102.57812738418579"/>
          <w:rFonts w:ascii="Times New Roman" w:hAnsi="Times New Roman" w:eastAsia="Times New Roman"/>
          <w:b w:val="0"/>
          <w:i w:val="0"/>
          <w:color w:val="000000"/>
          <w:sz w:val="16"/>
        </w:rPr>
        <w:t xml:space="preserve">the same of its own free will for the purposes and consideration herein expressed. Each Party warrants and represents that it has had sufficient time </w:t>
      </w:r>
      <w:r>
        <w:rPr>
          <w:w w:val="102.57812738418579"/>
          <w:rFonts w:ascii="Times New Roman" w:hAnsi="Times New Roman" w:eastAsia="Times New Roman"/>
          <w:b w:val="0"/>
          <w:i w:val="0"/>
          <w:color w:val="000000"/>
          <w:sz w:val="16"/>
        </w:rPr>
        <w:t xml:space="preserve">to consider whether to enter into this Agreement and that it is relying solely on its own judgment and the advice of its own counsel, if any, in </w:t>
      </w:r>
      <w:r>
        <w:rPr>
          <w:w w:val="102.57812738418579"/>
          <w:rFonts w:ascii="Times New Roman" w:hAnsi="Times New Roman" w:eastAsia="Times New Roman"/>
          <w:b w:val="0"/>
          <w:i w:val="0"/>
          <w:color w:val="000000"/>
          <w:sz w:val="16"/>
        </w:rPr>
        <w:t xml:space="preserve">deciding to execute this Agreement. Each Party warrants and represents that it has read this Agreement in its entirety and has consulted with its </w:t>
      </w:r>
      <w:r>
        <w:rPr>
          <w:w w:val="102.57812738418579"/>
          <w:rFonts w:ascii="Times New Roman" w:hAnsi="Times New Roman" w:eastAsia="Times New Roman"/>
          <w:b w:val="0"/>
          <w:i w:val="0"/>
          <w:color w:val="000000"/>
          <w:sz w:val="16"/>
        </w:rPr>
        <w:t xml:space="preserve">attorney, if any concerning the execution of this Agreement. If any or all Parties have chosen not to seek counsel, said party or parties hereby </w:t>
      </w:r>
      <w:r>
        <w:rPr>
          <w:w w:val="102.57812738418579"/>
          <w:rFonts w:ascii="Times New Roman" w:hAnsi="Times New Roman" w:eastAsia="Times New Roman"/>
          <w:b w:val="0"/>
          <w:i w:val="0"/>
          <w:color w:val="000000"/>
          <w:sz w:val="16"/>
        </w:rPr>
        <w:t xml:space="preserve">acknowledge that it or they refrained from seeking counsel entirely of its or their own volition and with full knowledge of the consequences of </w:t>
      </w:r>
      <w:r>
        <w:rPr>
          <w:w w:val="102.57812738418579"/>
          <w:rFonts w:ascii="Times New Roman" w:hAnsi="Times New Roman" w:eastAsia="Times New Roman"/>
          <w:b w:val="0"/>
          <w:i w:val="0"/>
          <w:color w:val="000000"/>
          <w:sz w:val="16"/>
        </w:rPr>
        <w:t xml:space="preserve">such a decision. </w:t>
      </w:r>
    </w:p>
    <w:p>
      <w:pPr>
        <w:sectPr>
          <w:pgSz w:w="11900" w:h="16840"/>
          <w:pgMar w:top="0" w:right="876" w:bottom="498" w:left="896" w:header="720" w:footer="720" w:gutter="0"/>
          <w:cols/>
          <w:docGrid w:linePitch="360"/>
        </w:sectPr>
      </w:pPr>
    </w:p>
    <w:p>
      <w:pPr>
        <w:autoSpaceDN w:val="0"/>
        <w:tabs>
          <w:tab w:pos="736" w:val="left"/>
        </w:tabs>
        <w:autoSpaceDE w:val="0"/>
        <w:widowControl/>
        <w:spacing w:line="228" w:lineRule="exact" w:before="1342" w:after="558"/>
        <w:ind w:left="130" w:right="0" w:firstLine="0"/>
        <w:jc w:val="left"/>
      </w:pPr>
      <w:r>
        <w:rPr>
          <w:w w:val="102.57812738418579"/>
          <w:rFonts w:ascii="Times New Roman" w:hAnsi="Times New Roman" w:eastAsia="Times New Roman"/>
          <w:b w:val="0"/>
          <w:i w:val="0"/>
          <w:color w:val="000000"/>
          <w:sz w:val="16"/>
        </w:rPr>
        <w:t xml:space="preserve">IN WITNESS WHEREOF, the parties have caused this Agreement to be executed as of the Effective Date by their duly authorized </w:t>
      </w:r>
      <w:r>
        <w:rPr>
          <w:w w:val="102.57812738418579"/>
          <w:rFonts w:ascii="Times New Roman" w:hAnsi="Times New Roman" w:eastAsia="Times New Roman"/>
          <w:b w:val="0"/>
          <w:i w:val="0"/>
          <w:color w:val="000000"/>
          <w:sz w:val="16"/>
        </w:rPr>
        <w:t xml:space="preserve">representatives. </w:t>
      </w:r>
    </w:p>
    <w:tbl>
      <w:tblPr>
        <w:tblW w:type="auto" w:w="0"/>
        <w:tblLayout w:type="fixed"/>
        <w:tblLook w:firstColumn="1" w:firstRow="1" w:lastColumn="0" w:lastRow="0" w:noHBand="0" w:noVBand="1" w:val="04A0"/>
        <w:tblInd w:w="124.00000000000006" w:type="dxa"/>
      </w:tblPr>
      <w:tblGrid>
        <w:gridCol w:w="5064"/>
        <w:gridCol w:w="5064"/>
      </w:tblGrid>
      <w:tr>
        <w:trPr>
          <w:trHeight w:hRule="exact" w:val="576"/>
        </w:trPr>
        <w:tc>
          <w:tcPr>
            <w:tcW w:type="dxa" w:w="2954"/>
            <w:tcBorders>
              <w:bottom w:sz="5.050000190734863" w:val="single" w:color="#000000"/>
            </w:tcBorders>
            <w:shd w:fill="ffffff"/>
            <w:tcMar>
              <w:start w:w="0" w:type="dxa"/>
              <w:end w:w="0" w:type="dxa"/>
            </w:tcMar>
          </w:tcPr>
          <w:p>
            <w:pPr>
              <w:autoSpaceDN w:val="0"/>
              <w:autoSpaceDE w:val="0"/>
              <w:widowControl/>
              <w:spacing w:line="264" w:lineRule="exact" w:before="0" w:after="0"/>
              <w:ind w:left="6" w:right="1152" w:firstLine="0"/>
              <w:jc w:val="left"/>
            </w:pPr>
            <w:r>
              <w:rPr>
                <w:w w:val="102.57812738418579"/>
                <w:rFonts w:ascii="Times New Roman" w:hAnsi="Times New Roman" w:eastAsia="Times New Roman"/>
                <w:b w:val="0"/>
                <w:i w:val="0"/>
                <w:color w:val="000000"/>
                <w:sz w:val="16"/>
              </w:rPr>
              <w:t xml:space="preserve">SFG FINANCIAL CORP. </w:t>
            </w:r>
            <w:r>
              <w:rPr>
                <w:w w:val="102.57812738418579"/>
                <w:rFonts w:ascii="Times New Roman" w:hAnsi="Times New Roman" w:eastAsia="Times New Roman"/>
                <w:b w:val="0"/>
                <w:i w:val="0"/>
                <w:color w:val="000000"/>
                <w:sz w:val="16"/>
              </w:rPr>
              <w:t xml:space="preserve">By: </w:t>
            </w:r>
            <w:r>
              <w:rPr>
                <w:w w:val="102.57812738418579"/>
                <w:rFonts w:ascii="Times New Roman,Italic" w:hAnsi="Times New Roman,Italic" w:eastAsia="Times New Roman,Italic"/>
                <w:b w:val="0"/>
                <w:i/>
                <w:color w:val="000000"/>
                <w:sz w:val="16"/>
              </w:rPr>
              <w:t>/s/ Michael C. Caska</w:t>
            </w:r>
          </w:p>
        </w:tc>
        <w:tc>
          <w:tcPr>
            <w:tcW w:type="dxa" w:w="4924"/>
            <w:tcBorders>
              <w:bottom w:sz="5.050000190734863" w:val="single" w:color="#000000"/>
            </w:tcBorders>
            <w:shd w:fill="ffffff"/>
            <w:tcMar>
              <w:start w:w="0" w:type="dxa"/>
              <w:end w:w="0" w:type="dxa"/>
            </w:tcMar>
          </w:tcPr>
          <w:p>
            <w:pPr>
              <w:autoSpaceDN w:val="0"/>
              <w:autoSpaceDE w:val="0"/>
              <w:widowControl/>
              <w:spacing w:line="264" w:lineRule="exact" w:before="0" w:after="0"/>
              <w:ind w:left="1976" w:right="864" w:firstLine="0"/>
              <w:jc w:val="left"/>
            </w:pPr>
            <w:r>
              <w:rPr>
                <w:w w:val="102.57812738418579"/>
                <w:rFonts w:ascii="Times New Roman" w:hAnsi="Times New Roman" w:eastAsia="Times New Roman"/>
                <w:b w:val="0"/>
                <w:i w:val="0"/>
                <w:color w:val="000000"/>
                <w:sz w:val="16"/>
              </w:rPr>
              <w:t xml:space="preserve">551 FX IB ASSOCIATES LLC </w:t>
            </w:r>
            <w:r>
              <w:br/>
            </w:r>
            <w:r>
              <w:rPr>
                <w:w w:val="102.57812738418579"/>
                <w:rFonts w:ascii="Times New Roman" w:hAnsi="Times New Roman" w:eastAsia="Times New Roman"/>
                <w:b w:val="0"/>
                <w:i w:val="0"/>
                <w:color w:val="000000"/>
                <w:sz w:val="16"/>
              </w:rPr>
              <w:t xml:space="preserve">By: </w:t>
            </w:r>
            <w:r>
              <w:rPr>
                <w:w w:val="102.57812738418579"/>
                <w:rFonts w:ascii="Times New Roman,Italic" w:hAnsi="Times New Roman,Italic" w:eastAsia="Times New Roman,Italic"/>
                <w:b w:val="0"/>
                <w:i/>
                <w:color w:val="000000"/>
                <w:sz w:val="16"/>
              </w:rPr>
              <w:t>/s/ Fred Miller</w:t>
            </w:r>
          </w:p>
        </w:tc>
      </w:tr>
      <w:tr>
        <w:trPr>
          <w:trHeight w:hRule="exact" w:val="1230"/>
        </w:trPr>
        <w:tc>
          <w:tcPr>
            <w:tcW w:type="dxa" w:w="2954"/>
            <w:tcBorders>
              <w:top w:sz="5.050000190734863" w:val="single" w:color="#000000"/>
              <w:bottom w:sz="4.7999999999999545" w:val="single" w:color="#000000"/>
            </w:tcBorders>
            <w:shd w:fill="ffffff"/>
            <w:tcMar>
              <w:start w:w="0" w:type="dxa"/>
              <w:end w:w="0" w:type="dxa"/>
            </w:tcMar>
          </w:tcPr>
          <w:p>
            <w:pPr>
              <w:autoSpaceDN w:val="0"/>
              <w:autoSpaceDE w:val="0"/>
              <w:widowControl/>
              <w:spacing w:line="282" w:lineRule="exact" w:before="0" w:after="0"/>
              <w:ind w:left="6" w:right="864" w:firstLine="0"/>
              <w:jc w:val="left"/>
            </w:pPr>
            <w:r>
              <w:rPr>
                <w:w w:val="102.57812738418579"/>
                <w:rFonts w:ascii="Times New Roman" w:hAnsi="Times New Roman" w:eastAsia="Times New Roman"/>
                <w:b w:val="0"/>
                <w:i w:val="0"/>
                <w:color w:val="000000"/>
                <w:sz w:val="16"/>
              </w:rPr>
              <w:t xml:space="preserve">Name: Michael C. Caska </w:t>
            </w:r>
            <w:r>
              <w:br/>
            </w:r>
            <w:r>
              <w:rPr>
                <w:w w:val="102.57812738418579"/>
                <w:rFonts w:ascii="Times New Roman" w:hAnsi="Times New Roman" w:eastAsia="Times New Roman"/>
                <w:b w:val="0"/>
                <w:i w:val="0"/>
                <w:color w:val="000000"/>
                <w:sz w:val="16"/>
              </w:rPr>
              <w:t xml:space="preserve">Title: Chief Executive Officer </w:t>
            </w:r>
          </w:p>
        </w:tc>
        <w:tc>
          <w:tcPr>
            <w:tcW w:type="dxa" w:w="4924"/>
            <w:tcBorders>
              <w:top w:sz="5.050000190734863" w:val="single" w:color="#000000"/>
              <w:bottom w:sz="4.7999999999999545" w:val="single" w:color="#000000"/>
            </w:tcBorders>
            <w:shd w:fill="ffffff"/>
            <w:tcMar>
              <w:start w:w="0" w:type="dxa"/>
              <w:end w:w="0" w:type="dxa"/>
            </w:tcMar>
          </w:tcPr>
          <w:p>
            <w:pPr>
              <w:autoSpaceDN w:val="0"/>
              <w:autoSpaceDE w:val="0"/>
              <w:widowControl/>
              <w:spacing w:line="282" w:lineRule="exact" w:before="0" w:after="0"/>
              <w:ind w:left="1976" w:right="1296" w:firstLine="0"/>
              <w:jc w:val="left"/>
            </w:pPr>
            <w:r>
              <w:rPr>
                <w:w w:val="102.57812738418579"/>
                <w:rFonts w:ascii="Times New Roman" w:hAnsi="Times New Roman" w:eastAsia="Times New Roman"/>
                <w:b w:val="0"/>
                <w:i w:val="0"/>
                <w:color w:val="000000"/>
                <w:sz w:val="16"/>
              </w:rPr>
              <w:t xml:space="preserve">Fred Miller </w:t>
            </w:r>
            <w:r>
              <w:br/>
            </w:r>
            <w:r>
              <w:rPr>
                <w:w w:val="102.57812738418579"/>
                <w:rFonts w:ascii="Times New Roman" w:hAnsi="Times New Roman" w:eastAsia="Times New Roman"/>
                <w:b w:val="0"/>
                <w:i w:val="0"/>
                <w:color w:val="000000"/>
                <w:sz w:val="16"/>
              </w:rPr>
              <w:t xml:space="preserve">Title: Member Manager </w:t>
            </w:r>
          </w:p>
        </w:tc>
      </w:tr>
    </w:tbl>
    <w:p>
      <w:pPr>
        <w:autoSpaceDN w:val="0"/>
        <w:autoSpaceDE w:val="0"/>
        <w:widowControl/>
        <w:spacing w:line="14" w:lineRule="exact" w:before="0" w:after="0"/>
        <w:ind w:left="0" w:right="0"/>
      </w:pPr>
    </w:p>
    <w:sectPr w:rsidR="00FC693F" w:rsidRPr="0006063C" w:rsidSect="00034616">
      <w:pgSz w:w="11900" w:h="16840"/>
      <w:pgMar w:top="0" w:right="876" w:bottom="498" w:left="8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