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0" w:lineRule="exact" w:before="596" w:after="0"/>
        <w:ind w:left="0" w:right="120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10.09</w:t>
      </w:r>
    </w:p>
    <w:p>
      <w:pPr>
        <w:autoSpaceDN w:val="0"/>
        <w:autoSpaceDE w:val="0"/>
        <w:widowControl/>
        <w:spacing w:line="162" w:lineRule="exact" w:before="234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***** CONFIDENTIAL TREATMENT REQUESTED</w:t>
      </w:r>
    </w:p>
    <w:p>
      <w:pPr>
        <w:autoSpaceDN w:val="0"/>
        <w:autoSpaceDE w:val="0"/>
        <w:widowControl/>
        <w:spacing w:line="160" w:lineRule="exact" w:before="236" w:after="0"/>
        <w:ind w:left="0" w:right="120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Number 12965</w:t>
      </w:r>
    </w:p>
    <w:p>
      <w:pPr>
        <w:autoSpaceDN w:val="0"/>
        <w:autoSpaceDE w:val="0"/>
        <w:widowControl/>
        <w:spacing w:line="162" w:lineRule="exact" w:before="3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WIRELESS CONTENT LICENSE AGREEMENT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License Agreement (this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“Agreement”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is entered into effective as of December 16, 2004,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“Effective Date”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by and between TWENTIETH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CENTURY FOX LICENSING &amp; MERCHANDISING, a division of Fox Entertainment Group, Inc.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“Fox”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as Administrator for Twentieth Century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Film Corporation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“Trademark Licensor”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), and Sorrent, Inc.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“Licensee”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Fox and Licensee are collectively referred to as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“parties”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individually as a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“party.”</w:t>
      </w:r>
    </w:p>
    <w:p>
      <w:pPr>
        <w:autoSpaceDN w:val="0"/>
        <w:autoSpaceDE w:val="0"/>
        <w:widowControl/>
        <w:spacing w:line="160" w:lineRule="exact" w:before="3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RECITALS: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Trademark Licensor owns the rights to develop, manufacture, publish, and distribute entertainment applications based on the story, plot,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theme, distinctive creative elements and name/logo (collectively,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“PSM”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appearing in the theatrical motion pictures set forth on Exhibit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attached hereto (individually,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“Property”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collectively,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“Properties,”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further designated as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“Major Release(s)”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and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“Targeted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Release(s)”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); and</w:t>
      </w:r>
    </w:p>
    <w:p>
      <w:pPr>
        <w:autoSpaceDN w:val="0"/>
        <w:autoSpaceDE w:val="0"/>
        <w:widowControl/>
        <w:spacing w:line="160" w:lineRule="exact" w:before="23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Fox is the administrator of such rights for Trademark Licensor; and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Licensee is engaged in the business of, among other things, developing and producing interactive entertainment applications for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communication devices, such as mobile telephones; and</w:t>
      </w:r>
    </w:p>
    <w:p>
      <w:pPr>
        <w:autoSpaceDN w:val="0"/>
        <w:autoSpaceDE w:val="0"/>
        <w:widowControl/>
        <w:spacing w:line="200" w:lineRule="exact" w:before="96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WHEREAS, Licensee desires to obtain a license from Fox to develop a variety of wireless products utilizing elements of the PSM and to be operated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mobile/cellular telephones; and further to publish, license, promote, distribute and sell such wireless products to end users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communications service provider(s) and portals providing wireless products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“CSP(s)”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on the terms and conditions set forth herein; and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WHEREAS, Fox and Vodafone Group Services Limited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“VGSL”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 have entered into a wireless content distribution agreement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“VGSL Agreement”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whereby Fox is to be the content provider for VGSL wireless products relating to various Properties, and Fox desires a license to distribute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to VGSL pursuant to the VGSL Agreement.</w:t>
      </w:r>
    </w:p>
    <w:p>
      <w:pPr>
        <w:autoSpaceDN w:val="0"/>
        <w:autoSpaceDE w:val="0"/>
        <w:widowControl/>
        <w:spacing w:line="162" w:lineRule="exact" w:before="334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AGREEMENT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NOW, THEREFORE, the parties do hereby agree as follows: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GRANT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100" w:after="0"/>
        <w:ind w:left="2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Wireless Products and Wireless Platform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grants to Licensee a limited, exclusive (except as otherwise may be provided in this Agreement),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non-transferable (except as permitted in Paragraph 17(d)) right and license to use, make, have made (as set forth in Paragraph 1(a)(i) below),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reproduce, modify, and create derivative works of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96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-1-</w:t>
      </w:r>
    </w:p>
    <w:p>
      <w:pPr>
        <w:autoSpaceDN w:val="0"/>
        <w:autoSpaceDE w:val="0"/>
        <w:widowControl/>
        <w:spacing w:line="238" w:lineRule="auto" w:before="49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PSM in each Property, solely for the purpose of developing the wireless applications specifically set forth for each of the Properties on Exhibits B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 M attached hereto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“Wireless Products”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some of which Wireless Products are defined in the Glossary attached hereto as Exhibit N.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not specified in this Agreement the parties will agree upon the specific Wireless Products to be developed for each Property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procedure set forth in Paragraph 2. Notwithstanding the foregoing, Licensee acknowledges that it shall be obligated to develop all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set forth on Exhibits B, C, D, and G, and any other Wireless Products for other Properties that the parties mutually agree in writing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added to the VGSL Agreement for distribution by VGSL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“VGSL Products”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The Wireless Products shall utilize elements of the PSM and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operated on mobile or cellular telephones. Furthermore, Fox grants to Licensee a limited, exclusive (except as may otherwise be provided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Agreement), non-transferable (except as permitted in Paragraph 17(d)) right and license to make, have made, reproduce, modify, create derivative works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of, advertise, promote, distribute, sell and license the Wireless Products, including any PSM included therein, solely (i) for use on mobile or cellular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telephones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“Wireless Platform”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(ii) in the Territory (as defined in Paragraph 3), (iii) during the Term (as defined in Paragraph 4), (iv)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by Licensee through the Distribution Channels (as defined in Paragraph 2(c)) granted herein; and (v) by means of periodic subscription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fee, a per-download basis, or through a retail purchase. Nothing contained herein shall be construed as granting Licensee the right to develop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video clips and/or trailers for the Properties, except where Fox expressly agrees to development and/or distribution of such video clips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and/or trailers.</w:t>
      </w:r>
    </w:p>
    <w:p>
      <w:pPr>
        <w:autoSpaceDN w:val="0"/>
        <w:autoSpaceDE w:val="0"/>
        <w:widowControl/>
        <w:spacing w:line="198" w:lineRule="exact" w:before="98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Sublicense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be permitted to sublicense the rights and licenses granted herein to third party contractors of Licensee, solely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 of development and distribution of the Wireless Products on behalf of Licensee in accordance with this Agreement; provided that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contractors have entered into binding written agreements with Licensee that are no less protective of Fox’s intellectual property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than are the terms and conditions of this Agreement, and provided further that Licensee will not subcontract development of any video games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 without Fox’s prior written approval of the third party game development contractor. Notwithstanding the foregoing, Licensee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remain the primary contact under this Agreement and shall remain liable for all obligations performed by a sublicensee.</w:t>
      </w:r>
    </w:p>
    <w:p>
      <w:pPr>
        <w:autoSpaceDN w:val="0"/>
        <w:autoSpaceDE w:val="0"/>
        <w:widowControl/>
        <w:spacing w:line="198" w:lineRule="exact" w:before="100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Substitution of Properties and Addition of Properties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reserves the right to remove any Property listed on Exhibit A in the event that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determines not to theatrically release such Property or is found to be legally prohibited from engaging in the development and sale of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 connection with such Property, and shall replace the removed Property with a like Property, which designation shall be subject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mutual agreement of Fox and Licensee. Any further additions to Exhibit A shall also be subject to the mutual agreement of Fox and Licensee,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however Fox shall reasonably determine if the Property constitutes a Major Release or a Targeted Release consistent with its past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practices. In no event will the number of Major Releases and Targeted Releases included as Properties licensed to Licensee under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be less than four (4) and eight (8) respectively.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238" w:lineRule="auto" w:before="81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Addition of Wireless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may amend this Agreement to include additional Wireless Products for the Properties set forth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A, subject to their mutual agreement in writing, provided that if they are unable to agree upon such additions within five (5) business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days of a request from Fox, Fox will have the right to develop or have developed the requested Wireless Products for the relevant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notwithstanding the exclusivity granted to Licensee in this Agreement.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Bundling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Neither party will solicit or enter into any agreement with any third party regarding the bundling of the Wireless Products with any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property (including a Fox property) or with any other products and services including preloading, OEM and soft bundling, except as mutually agreed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between the parties. The parties will mutually agree upon the terms of each bundling transaction, the nature of the bundle, the timing, and any new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different royalties for such bundling on a case-by-case basis.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Third-Party Promotions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Neither party may solicit or enter into any agreement with any third party regarding third-party promotional opportunities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Wireless Products without the other party’s prior written consent; provided that the foregoing will not limit Licensee’s rights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 and promote the Wireless Products directly and through (i) CSPs, subject to any Fox approval rights set forth elsewhere in this Agreement,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(ii) Fox’s right to engage in third party promotions for the Properties involving wireless content otherwise sourced or created.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Excluded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the avoidance of any doubt, the rights granted in Paragraph 1(a) and (b) shall be specifically limited to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the Wireless Platform and shall not extend to any other device, platform, operating system or distribution method, whether wired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wireless, pursuant to which interactive entertainment software may be delivered to or accessed by end-users, including, but not limited to,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following: (i) traditional entertainment software console platforms, such as Sony PlayStation and PlayStation 2, Microsoft Xbox, and Nintendo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GameCube and successor platforms; (ii) desktop or laptop computer systems, such as PC Windows, Macintosh, (iii) hand-held electronic dedicated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gaming devices (e.g., Nintendo’s GameBoy Color and GameBoy Advance handheld devices, Sony’s PSX handheld device, and Tiger Electronic hand-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held devices); (iv) pay-per-play arcade systems and other forms of location-based entertainment; (v) interactive toys; (vi) television, whether via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cable, satellite, set-top boxes or other on-demand service; (vii) massively multiplayer games; (viii) internet gaming and (ix) any other technology now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known or hereafter devised. Except as otherwise specifically stated herein with respect to the Wireless Products, Licensee shall have no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develop, manufacture, reproduce, distribute, sell or exploit any other products based on the PSM or the Property.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Fox’s Reservation of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expressly reserves and retains any and all rights that are expressly excluded from or not specifically granted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Licensee pursuant to this Agreement, including but not limited to the following:</w:t>
      </w:r>
    </w:p>
    <w:p>
      <w:pPr>
        <w:autoSpaceDN w:val="0"/>
        <w:autoSpaceDE w:val="0"/>
        <w:widowControl/>
        <w:spacing w:line="198" w:lineRule="exact" w:before="9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Development/Exploitation/Distribution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right to develop, publish, and/or distribute (or grant a third party the right to develop, publish,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distribute) other wireless products or wireless content of any nature which may be derived from the Properties (and further, to exploit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same) which are similar or in direct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/Sorrent, Inc. / Final PLZ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238" w:lineRule="auto" w:before="78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competition with the Wireless Products at any time in Japan including during the Term and within Japan, provided that Fox will not grant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party any such rights to develop, publish, and/or distribute Wireless Products for the Wireless Platform to end users outside of Japan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(with the exception of those distribution rights for Wireless Products granted to VGSL under the VGSL Agreement in accordance with Paragraph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1(f) of this Agreement), or provide to any Licensee Competitor (as defined in Exhibit Q) any Licensee Materials or otherwise grant any rights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Licensee Competitor to develop, publish, and/or distribute Wireless Products, or other wireless products or content based on the Properties.</w:t>
      </w:r>
    </w:p>
    <w:p>
      <w:pPr>
        <w:autoSpaceDN w:val="0"/>
        <w:autoSpaceDE w:val="0"/>
        <w:widowControl/>
        <w:spacing w:line="162" w:lineRule="exact" w:before="3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Fox has not granted and will not grant any exclusive distribution rights with respect to the Wireless Products to VGSL or any other party; and</w:t>
      </w:r>
    </w:p>
    <w:p>
      <w:pPr>
        <w:autoSpaceDN w:val="0"/>
        <w:autoSpaceDE w:val="0"/>
        <w:widowControl/>
        <w:spacing w:line="198" w:lineRule="exact" w:before="98" w:after="0"/>
        <w:ind w:left="49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Use of Fox’s Logo or Other 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right to use the Fox logo or trademark, or any other trademark(s), logo(s)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copyrights owned by Fox other than those specifically set forth herein in the manner set forth; and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Video Clips and Trailers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except as may otherwise be provided in this Agreement, the right to develop and/or distribute (or grant a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right to develop and distribute) video clips and/or trailers for the Properties. At any time during the Term, Fox may distribute directly (or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grant a third party the right to distribute) video clips and/or trailers to CSPs in connection with the Properties; and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SMS/Text Messaging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right to develop, market and distribute (or grant a third party the right to develop, market and distribute) SMS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text messaging in connection with the Properties; and</w:t>
      </w:r>
    </w:p>
    <w:p>
      <w:pPr>
        <w:autoSpaceDN w:val="0"/>
        <w:autoSpaceDE w:val="0"/>
        <w:widowControl/>
        <w:spacing w:line="198" w:lineRule="exact" w:before="100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Promotional Content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right to develop and/or distribute (or grant a third party the right to develop and/or distribute) free promotional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and/or give-away content in connection with the Properties, provided that Fox will use all reasonable efforts to make mention of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developed by Licensee, or cause the third party to do the same, in the context of the promotion and/or give-away.</w:t>
      </w:r>
    </w:p>
    <w:p>
      <w:pPr>
        <w:autoSpaceDN w:val="0"/>
        <w:autoSpaceDE w:val="0"/>
        <w:widowControl/>
        <w:spacing w:line="198" w:lineRule="exact" w:before="98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(f) Licensee’s Grant of Rights.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Subject to Fox’s compliance with the terms and conditions of this Agreement, including its payment obligations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Section 7, Licensee hereby grants to Fox a limited, non-exclusive, non-transferable (except as permitted in Section 17(d)),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 Licensee Materials (as defined in Paragraph 11 (c)) to VGSL and T-Mobile, solely as incorporated into Wireless Products, and to authorize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VGSL and T-Mobile to distribute such Wireless Products to end users outside of the United States. Fox’s rights in the Licensee Materials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limited to those expressly granted in this Paragraph 1(f). Licensee reserves all rights and licenses in and to the Licensee Materials not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granted to Fox in this Section 1(f). Any other marketing, distribution, or sale of the Wireless Products and/or Licensee Materials by Fox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subject to Licensee’s prior written consent, in Licensee’s reasonable discretion.</w:t>
      </w:r>
    </w:p>
    <w:p>
      <w:pPr>
        <w:autoSpaceDN w:val="0"/>
        <w:autoSpaceDE w:val="0"/>
        <w:widowControl/>
        <w:spacing w:line="162" w:lineRule="exact" w:before="2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AND DISTRIBUTION OF THE WIRELESS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2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Fox’s delivery of the PSM Materials (as defined in Paragraph 2(a)(i) below), Licensee shall be obligated to create,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develop, and publish the Wireless Products, pursuant to the terms and conditions of this Agreement. Subject to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238" w:lineRule="auto" w:before="77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Fox’s approval rights, Licensee shall assume full responsibility for the creation, development and production of the Wireless Products, which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include, without limitation, (A) designing the creative and technical specifications for the Wireless Products, (B) creating all computer code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Products, (C) creating all visual assets for the Wireless Products, (D) acquiring and/or licensing any and all other technology,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hardware needed for purposes of creating and distributing the Wireless Products, (E) ensuring compatibility of technology with the CSPs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which Licensee grants distribution rights, which shall include without limitation VGSL and T-Mobile, (the 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Licensed CSPs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”), and (F) conducting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quality assurance testing of the Wireless Products. For the avoidance of doubt, Licensee acknowledges and agrees that Fox will have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obligations whatsoever with respect to the Wireless Products, and further that Fox’s sole role with respect to such development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limited to delivering the PSM Materials, supervising Licensee’s obligations with respect to same, granting or denying approvals as set forth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hereunder, providing photos, style guides and other materials to Licensee where necessary, and collaborating with Licensee on the creative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direction with respect to the Wireless Products.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Delivery of PSM Materials.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For each of the Properties identified in or added by mutual agreement to Exhibit A, Fox will provide to Licensee no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later than ***** prior to the release of any games to be developed in connection with each Property and no later than ***** prior to the release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any other wireless applications to be developed in connection with each Property, some or all of the following items, to the extent available,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Property-by-Property basis and only in electronic format where available: style guides, one-sheets (art used for movie poster), digital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images, audio clips, storyboards, video tapes of trailers as they are produced, hard-copy scripts, publicity photos, and non-trailer video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only be available for viewing on the Fox lot premises (collectively,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“PSM Materials”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For the avoidance of doubt, Licensee will not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electronic copies of any scripts. Fox will update the PSM Materials provided to Licensee as new or different materials become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available.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VGSL Development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expressly acknowledges and agrees that Fox has entered into the VGSL Agreement with VGSL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of certain Wireless Products set forth on Exhibits B, C, D and G, in connection with the following Properties: “Robots;” Untitled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Ridley Scott Film; “Ice Age 2;” and “Mr &amp; Mrs. Smith.” Licensee shall be obligated to develop such Wireless Products, and distribute them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set forth in Paragraph 2(c)(ii) below, on behalf of Fox.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Development for Japan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Fox’s notice to Licensee, Licensee shall immediately cease all development, publication and distribution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 in Japan.</w:t>
      </w:r>
    </w:p>
    <w:p>
      <w:pPr>
        <w:autoSpaceDN w:val="0"/>
        <w:autoSpaceDE w:val="0"/>
        <w:widowControl/>
        <w:spacing w:line="198" w:lineRule="exact" w:before="10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Music and Sound Effects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Licensee seeks to use music or sound effects from any of the Properties in connection with the development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Wireless Products, such use shall be subject to the advance written approval of Fox, and, if applicable, Fox Music, Inc., c/o the 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President, General Manager, Fox Music Publishing (“Fox Music”). Subject to Fox and Fox Music’s approval, Licensee shall be solely responsible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any and all third party payments that may arise out of the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98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238" w:lineRule="auto" w:before="70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approved use of the music from the Property in connection with the Wireless Products, including without limitation any royalties, mechanical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fees, residuals, publishing fees, license fees, reuse fees or other guild-related payments. In such event, Licensee shall pay directly to Fox Music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separate Royalty, at a rate subject to good faith negotiation between Licensee and Fox Music, on sales of the Wireless Products incorporating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music. Further, Licensee shall obtain the prior written approval of Fox Music concerning the final music arrangement to be so utilized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provide Fox Music with two samples of the final, approved Wireless Products prior to the sale or distribution thereof.</w:t>
      </w:r>
    </w:p>
    <w:p>
      <w:pPr>
        <w:autoSpaceDN w:val="0"/>
        <w:autoSpaceDE w:val="0"/>
        <w:widowControl/>
        <w:spacing w:line="198" w:lineRule="exact" w:before="100" w:after="0"/>
        <w:ind w:left="69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License for Music Realtones or Trutones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the avoidance of doubt, nothing herein shall be construed as granting Licensee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 to develop and/or distribute any Wireless Products containing music Realtones or Trutones (each as defined in Exhibit N).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(b) Release: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The Wireless Products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Subject to the timely delivery of the PSM Materials to Licensee by Fox, Licensee shall deliver the Wireless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VGSL a minimum of ***** before the initial theatrical release of each Property in each of the VGSL Territories as defined in Paragraph 2(c)(ii)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below, and to the other Licensed CSPs within such time frames mandated by such Licensed CSPs so as to enable the release of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***** prior to the initial theatrical release of each Property in each of the Territories as defined in Paragraph 3 below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“Wireless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Products Latest Commencement Date”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If Licensee fails to make the Wireless Products commercially available to the CSPs by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Latest Commencement Date, and such failure is not due solely to any delay by Fox in delivery of the PSM Materials, Fox shall have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 to terminate this Agreement immediately upon notice to Licensee and all rights to utilize the PSM shall automatically revert to Fox;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provided that, subject to Paragraph 9(b)(ii) below, Fox will not exercise the right to terminate with respect to any delayed delivery of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films that have their initial theatrical release prior to June 30, 2005; and provided further that nothing in this Paragraph 2(b)(i)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 Fox’s indemnification under Paragraph 14 or any other rights and remedies Fox may have under this Agreement. Licensee shall use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commercially reasonable efforts to cause the Licensed CSPs to make available to end users the Wireless Products for each of the Major Releases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Targeted Releases no later than ***** prior to the initial theatrical release of each of the Major Releases and Targeted Releases.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(c) Distribution:</w:t>
      </w:r>
    </w:p>
    <w:p>
      <w:pPr>
        <w:autoSpaceDN w:val="0"/>
        <w:autoSpaceDE w:val="0"/>
        <w:widowControl/>
        <w:spacing w:line="200" w:lineRule="exact" w:before="9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CSP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distribute the Wireless Products to end users through the Licensed CSPs and each Licensed CSP’s respective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Internet portals and distribution systems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Distribution Channel”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8" w:lineRule="exact" w:before="98" w:after="0"/>
        <w:ind w:left="69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Minimum Subscriber Market Penetration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use all commercially reasonable efforts to secure distribution of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Products through CSPs and to ensure that the Wireless Products are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96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0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238" w:lineRule="auto" w:before="73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available on substantially all medium and high volume handsets of all Licensed CSPs, which for the purposes of this obligation shall include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VGSL.</w:t>
      </w:r>
    </w:p>
    <w:p>
      <w:pPr>
        <w:autoSpaceDN w:val="0"/>
        <w:autoSpaceDE w:val="0"/>
        <w:widowControl/>
        <w:spacing w:line="198" w:lineRule="exact" w:before="100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Major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furthermore shall use all commercially reasonable efforts to achieve the following market penetration targets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Europe for the Major Releases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Market Penetration Targets”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): (1) distribution of the Wireless Products for the Major Releases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CSP’s that hold at least ***** (*****%) of the subscribers in Western Europe during the ***** of this Agreement; and (2) distribution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Wireless Products for the Major Releases through CSP’s that hold at least ***** percent (*****%) of the subscribers in Western Europe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during the ***** of this Agreement. If Licensee fails to reach the Market Penetration Targets Fox shall in its sole discretion have the right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Licensee’s exclusivity under this Agreement. In the event of termination of Licensee’s exclusivity for Licensee’s failure to achieve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 Penetration Targets, Fox shall not distribute the Wireless Products which have been developed by Licensee prior to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termination, without first obtaining a license from Licensee on terms to be mutually agreed in each party’s reasonable discretion,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exploitation of the Licensee Materials.</w:t>
      </w:r>
    </w:p>
    <w:p>
      <w:pPr>
        <w:autoSpaceDN w:val="0"/>
        <w:autoSpaceDE w:val="0"/>
        <w:widowControl/>
        <w:spacing w:line="198" w:lineRule="exact" w:before="100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Targeted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acknowledges that Licensee may not be able to secure placement of all Targeted Releases at the levels set forth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Market Penetration Targets defined in the previous sub-Paragraph. Notwithstanding the foregoing, Licensee shall use all commercially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reasonable efforts to secure the widest possible distribution of the Wireless Products derived from the Targeted Releases in Europe.</w:t>
      </w:r>
    </w:p>
    <w:p>
      <w:pPr>
        <w:autoSpaceDN w:val="0"/>
        <w:autoSpaceDE w:val="0"/>
        <w:widowControl/>
        <w:spacing w:line="198" w:lineRule="exact" w:before="98" w:after="0"/>
        <w:ind w:left="2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VGSL and T-Mobile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the Territories (as defined in Paragraph 3 below) set forth in Paragraph 2(c)(ii)(A) below, Licensee expressly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and agrees that Fox has entered into the VGSL Agreement with VGSL for the development of certain Wireless Products as set forth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2(a)(ii) above, and for the distribution of such Wireless Products. Fox has also entered into a separate agreement with T-Mobile to permit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T-Mobile to distribute certain Wireless Products to end users outside of the United States the “T-Mobile Agreement”). Licensee hereby grants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licenses to Fox to enable Fox to provide Wireless Products to VGSL and T-Mobile for distribution to VGSL and T-Mobile subscribers outside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United States in accordance with the terms of this Agreement, and shall further deliver such Wireless Products to VGSL and T-Mobile on behalf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Fox. Licensee further acknowledges and agrees that pursuant to the VGSL Agreement and the T-Mobile Agreement, VGSL and T-Mobile will remit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directly to Fox all receipts generated from sales of the Wireless Products to VGSL and T-Mobile subscribers. Fox will pass through all such receipts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received from VGSL and T-Mobile to Licensee and such receipts shall be treated as Gross Receipts, as defined in Paragraph 7(a)(ii) below,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purpose of this Agreement. Licensee shall not enter into an exclusive distribution agreement with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96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-7-</w:t>
      </w:r>
    </w:p>
    <w:p>
      <w:pPr>
        <w:autoSpaceDN w:val="0"/>
        <w:autoSpaceDE w:val="0"/>
        <w:widowControl/>
        <w:spacing w:line="238" w:lineRule="auto" w:before="78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CSP in any of the VGSL Territories listed in Paragraph 2(c)(ii)(A) below, and Fox has not granted and will not grant any exclusive distribution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to VGSL or T-Mobile. Fox and Licensee will cooperate together in good faith, on a schedule to be mutually agreed, to jointly manage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VGSL and T-Mobile relationships with respect to the Wireless Products, subject to willingness on the parts of VGSL and T-Mobile to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cooperate. Notwithstanding the foregoing, any conversations undertaken between Fox and VGSL and/or T-Mobile without Licensee’s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participation shall not be a breach of this provision.</w:t>
      </w:r>
    </w:p>
    <w:p>
      <w:pPr>
        <w:autoSpaceDN w:val="0"/>
        <w:autoSpaceDE w:val="0"/>
        <w:widowControl/>
        <w:spacing w:line="198" w:lineRule="exact" w:before="100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Non-Exclusive CSP Distribution in VGSL Territories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Under no circumstances shall Licensee enter into an exclusive distribution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a CSP other than VGSL in the following territories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“VGSL Territories”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covered under the VGSL Agreement: (1) United Kingdom; 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Ireland; (3) Germany; (4) Spain; (5) France; (6) Sweden; (7) Switzerland; (8) Portugal; (9) Netherlands; (10) Greece; (11) Italy; (12) Australia;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(13) New Zealand; (14) Egypt; (15) Slovenia; (16) Belgium; (17) Austria; (18) Hungary; (19) Malta; (20) Croatia; (21) South Africa; and (22)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Japan.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Japan Distribution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Fox’s notice to Licensee, Licensee shall cease immediately some or all distribution of the Wireless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Japan. In the event Fox provides such termination notice to Licensee, Licensee hereby grants Fox a license to the Licensee Materials in order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 to distribute the Wireless Products that Licensee has developed for distribution in Japan prior to such termination, either directly or through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 third-party. In consideration of such license, Fox shall pay Licensee a royalty as set forth in Paragraph 7(b)(i) below.</w:t>
      </w:r>
    </w:p>
    <w:p>
      <w:pPr>
        <w:autoSpaceDN w:val="0"/>
        <w:autoSpaceDE w:val="0"/>
        <w:widowControl/>
        <w:spacing w:line="198" w:lineRule="exact" w:before="9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Unless otherwise mutually agreed between Fox and Licensee, Licensee will require each Licensed CSP to distribute Wireless Products to end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users only for the payment of a fee; provided that Licensee may permit limited distribution (i.e. one Wireless Product per Property in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category of Wireless Products and including only one game level for each game) of Wireless Products without a fee for promotional or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purposes. The fees will typically appear on the end user’s Wireless Platform bill and be remitted by the end user to the CSP pursuant to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between the end user and the CSP. The CSP will in turn remit fees to Licensee (less any Deductions as that term is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7(a)(ii) below) pursuant to an agreement between Licensee and the CSP. Licensee will then remit royalties to Fox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Paragraph 7, below.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TERRITORY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use commercially reasonable efforts to exploit the rights granted hereunder throughout the world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“Territory”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including without limitation all of the following VGSL Territories set forth in Paragraph 2(c)(i)(B) above: (1) United Kingdom; (2) Ireland; (3) Germany;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(4) Spain; (5) France; (6) Sweden; (7) Switzerland; (8) Portugal; (9) Netherlands; (10) Greece; (11) Italy; (12) Australia; (13) New Zealand; (14) Egypt;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(15) Slovenia; (16) Belgium; (17) Austria; (18) Hungary; (19) Malta; (20) Croatia; (21) South Africa; and (22) Japan. Licensee shall localize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into the following languages: English, French, German, Italian, Spanish, and Japanese. In addition to the previously stated languages,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extent practicable Licensee also shall localize the Wireless Products to be delivered to VGSL into Portuguese, Greek, Dutch and Swedish, to the extent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that the Properties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-8-</w:t>
      </w:r>
    </w:p>
    <w:p>
      <w:pPr>
        <w:autoSpaceDN w:val="0"/>
        <w:autoSpaceDE w:val="0"/>
        <w:widowControl/>
        <w:spacing w:line="238" w:lineRule="auto" w:before="77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39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dubbed into such languages, Fox holds foreign rights to the dubbed tracks, and such dubbed tracks are timely available.</w:t>
      </w:r>
    </w:p>
    <w:p>
      <w:pPr>
        <w:autoSpaceDN w:val="0"/>
        <w:autoSpaceDE w:val="0"/>
        <w:widowControl/>
        <w:spacing w:line="198" w:lineRule="exact" w:before="100" w:after="0"/>
        <w:ind w:left="10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rights granted hereunder shall be effective as of the Effective Date and shall expire on December 31, 2006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“Term”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provided,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however, that with respect to each Property, all rights and licenses granted herein will continue in full force and effect for a period of eighteen (18)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months after the initial theatrical release of that Property.</w:t>
      </w:r>
    </w:p>
    <w:p>
      <w:pPr>
        <w:autoSpaceDN w:val="0"/>
        <w:autoSpaceDE w:val="0"/>
        <w:widowControl/>
        <w:spacing w:line="198" w:lineRule="exact" w:before="9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Licensee’s Right of First Negotiation on New Properties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the Term of this Agreement, Fox hereby grants to Licensee a right of first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negotiation with respect to those theatrical motion pictures released during the Term of this Agreement (in addition to the Properties identified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A) in which (i) Fox owns or controls licensing and merchandising rights, for which Fox determines in its sole discretion to grant to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third party any licensing rights for the development and distribution of wireless products, and (ii) which theatrical motion pictures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reasonably deems to be a Major Release consistent with its past practices. The Right of First Negotiation shall be exercised as follows.</w:t>
      </w:r>
    </w:p>
    <w:p>
      <w:pPr>
        <w:autoSpaceDN w:val="0"/>
        <w:autoSpaceDE w:val="0"/>
        <w:widowControl/>
        <w:spacing w:line="198" w:lineRule="exact" w:before="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Fox desires to grant to any third party any licensing rights for a Major Release (each such instance, an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“Opportunity”),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 that Licensee submit a bid regarding the Opportunity. If Licensee intends to exercise its Right of First Negotiation, it must submit a bid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response to Fox’s request within 10 business days. If Licensee does submit a bid, both parties shall negotiate in good faith over the bid for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reasonable period of time, not to exceed 10 additional business days. If the parties have not reached agreement in writing regarding the terms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conditions for the exploitation of the Opportunity within said time period, or if Licensee fails to submit a bid in a timely manner, Fox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free to accept any bid from any other party with respect to the Opportunity, or Fox shall be free not to exploit the Opportunity at all. Should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choose to exercise its Right of First Negotiation, its floor bid shall be at least US$***** for each Major Release (as defined in Exhibit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N).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ADVANCE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pay Fox a non-refundable recoupable advance in the amount of US$***** upon Licensee’s signature of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“Advance”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The Advance shall be treated as the first installment of the Guarantee described in Section 6(a), and will be recoupable against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royalties as part of the Guarantee.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GUARANTEE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Amount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Licensee shall pay to Fox a non-refundable guarantee in the amount of US$*****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“Guarantee”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inclusive of the Advance.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shall be recoupable against royalty payments and payable as follows: (a) US$***** inclusive of the Advance above; (b) US$*****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or before *****; (c) US$***** on or before *****; (d) US$***** on or before *****; (e) US$***** on or before *****; (f) US$*****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before *****; and (g) US$***** on or before *****. There shall be no cross-collateralization among the Royalties earned, as defined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Paragraph 7 below, for the purposes of recouping the Guarantee for any of the Major Releases or Targeted Releases.</w:t>
      </w:r>
    </w:p>
    <w:p>
      <w:pPr>
        <w:autoSpaceDN w:val="0"/>
        <w:autoSpaceDE w:val="0"/>
        <w:widowControl/>
        <w:spacing w:line="200" w:lineRule="exact" w:before="96" w:after="0"/>
        <w:ind w:left="2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Individual Property Guarantees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Notwithstanding the payment schedule set forth in Paragraph 6(a) above, a minimum recoupable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(each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“Individual Property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-9-</w:t>
      </w:r>
    </w:p>
    <w:p>
      <w:pPr>
        <w:autoSpaceDN w:val="0"/>
        <w:autoSpaceDE w:val="0"/>
        <w:widowControl/>
        <w:spacing w:line="238" w:lineRule="auto" w:before="67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6" w:lineRule="exact" w:before="1362" w:after="0"/>
        <w:ind w:left="298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Guarantee”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 shall be apportioned from the Guarantee set forth in Paragraph 6(a) above to each of the individual Major Releases and Targeted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Releases set forth on Exhibit A as follows for the purposes of determining recoupment of Guarantees and Royalty payments attributable to 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Major Releases and Targeted Releases as set forth in Paragraph 7 below:</w:t>
      </w:r>
    </w:p>
    <w:p>
      <w:pPr>
        <w:autoSpaceDN w:val="0"/>
        <w:autoSpaceDE w:val="0"/>
        <w:widowControl/>
        <w:spacing w:line="160" w:lineRule="exact" w:before="13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Major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The Individual Property Guarantee for each of the Major Releases set forth on Exhibit A shall be US$*****.</w:t>
      </w:r>
    </w:p>
    <w:p>
      <w:pPr>
        <w:autoSpaceDN w:val="0"/>
        <w:autoSpaceDE w:val="0"/>
        <w:widowControl/>
        <w:spacing w:line="162" w:lineRule="exact" w:before="13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Targeted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The Individual Property Guarantee for each of the Targeted Releases set forth on Exhibit A shall be US$*****.</w:t>
      </w:r>
    </w:p>
    <w:p>
      <w:pPr>
        <w:autoSpaceDN w:val="0"/>
        <w:autoSpaceDE w:val="0"/>
        <w:widowControl/>
        <w:spacing w:line="198" w:lineRule="exact" w:before="98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Overages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At such time that Fox has earned in Royalties, as defined in Paragraph 7 below, the amount of an Individual Property Guarantee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attributable to a specific Property, Licensee shall then remit to Fox on a quarterly basis in accordance with Paragraph 7(c) all Royalties due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payable in excess of such Individual Property Guarantee. Notwithstanding the foregoing, all Guarantee installments shall remain due and payable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accordance with the schedule of payments set forth in Paragraph 6(a) above and may not be allocated or apportioned to Royalty overages due.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ROYALTIES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2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Payments from Licensee to Fox: In consideration of the rights granted to Licensee pursuant to this Agreement, Licensee shall pay to Fox,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such other party as Fox may designate in writing, a royalty in the following amounts:</w:t>
      </w:r>
    </w:p>
    <w:p>
      <w:pPr>
        <w:autoSpaceDN w:val="0"/>
        <w:autoSpaceDE w:val="0"/>
        <w:widowControl/>
        <w:spacing w:line="162" w:lineRule="exact" w:before="13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Major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69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Until such time as ***** percent (*****%) of an Individual Property Guarantee for a Major Release is recouped by Licensee, Fox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earn, and credit against the Individual Property Guarantees, Royalties at the rate of ***** percent (*****%) of Licensee’s Gross Receipts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Licensee’s sale, license, distribution or other exploitation of the Wireless Products derived from the respective Major Release; and</w:t>
      </w:r>
    </w:p>
    <w:p>
      <w:pPr>
        <w:autoSpaceDN w:val="0"/>
        <w:autoSpaceDE w:val="0"/>
        <w:widowControl/>
        <w:spacing w:line="198" w:lineRule="exact" w:before="100" w:after="0"/>
        <w:ind w:left="69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Thereafter and until such time as ***** percent (*****%) of an Individual Property Guarantee for a Major Release is recouped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Licensee, Fox shall earn and Licensee shall pay to Fox Royalties at the rate of ***** percent (*****%) of Licensee’s Gross Receipts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Licensee’s sale, license, distribution or other exploitation of the Wireless Products derived from the respective Major Release; and</w:t>
      </w:r>
    </w:p>
    <w:p>
      <w:pPr>
        <w:autoSpaceDN w:val="0"/>
        <w:autoSpaceDE w:val="0"/>
        <w:widowControl/>
        <w:spacing w:line="198" w:lineRule="exact" w:before="98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Thereafter (and for the remainder of the Term), Fox shall earn and Licensee shall pay to Fox Royalties at the rate of *****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(*****%) of Licensee’s Gross Receipts from Licensee’s sale, license, distribution or other exploitation of the Wireless Products derived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respective Major Release.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-10-</w:t>
      </w:r>
    </w:p>
    <w:p>
      <w:pPr>
        <w:autoSpaceDN w:val="0"/>
        <w:autoSpaceDE w:val="0"/>
        <w:widowControl/>
        <w:spacing w:line="238" w:lineRule="auto" w:before="76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39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Targeted Releases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100" w:after="0"/>
        <w:ind w:left="694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Until such time as ***** percent (*****%) of an Individual Property Guarantee for a Targeted Release is recouped by Licensee,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earn, and credit against the Individual Property Guarantees, Royalties at the rate of ***** percent (*****%) of Licensee’s Gross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Receipts from Licensee’s sale, license, distribution or other exploitation of the Wireless Products derived from the respective Targeted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Release; and</w:t>
      </w:r>
    </w:p>
    <w:p>
      <w:pPr>
        <w:autoSpaceDN w:val="0"/>
        <w:autoSpaceDE w:val="0"/>
        <w:widowControl/>
        <w:spacing w:line="200" w:lineRule="exact" w:before="96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Thereafter (and for the remainder of the Term), Fox shall earn and Licensee shall pay to Fox Royalties at the rate of ***** percent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(*****%) of Licensee’s gross receipts from Licensee’s sale, license, distribution or other exploitation of the Wireless Products derived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respective Targeted Release.</w:t>
      </w:r>
    </w:p>
    <w:p>
      <w:pPr>
        <w:autoSpaceDN w:val="0"/>
        <w:autoSpaceDE w:val="0"/>
        <w:widowControl/>
        <w:spacing w:line="198" w:lineRule="exact" w:before="98" w:after="0"/>
        <w:ind w:left="694" w:right="18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Royalties shall accrue when the Wireless Products are sold, downloaded or otherwise distributed to the end user, whichever first occurs,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become payable upon receipt by Licensee.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“Gross Receipts”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all monies received by or credited to Licensee for download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Wireless Products by end users less only monies actually retained by the CSPs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“Deductions”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8" w:lineRule="exact" w:before="100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Payments from Fox to 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In consideration of the rights granted by Licensee to Fox and VGSL pursuant to this Agreement, Fox shall pay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Licensee, or such other party as Licensee may designate in writing, a royalty in the following amounts: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Distribution in Japan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that Fox distributes, licenses, or otherwise exploits the Wireless Products in Japan pursuant to Paragraph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2(c)(iii), or grants to any third party any rights to distribute the Wireless Products for the Wireless Platform to end users within Japan,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otherwise uses in Japan any elements of the Fox Intellectual Property (as defined in Paragraph 11(a) that are solely attributable to Licensee’s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development efforts pursuant to this Agreement, Fox agrees to pay Licensee a royalty in the amount of ***** percent (*****%) of Fox’s gross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receipts for any such activity, which shall be defined as all monies actually received by Fox for the Wireless Products or other such elements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PSM, less any Deductions.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VGSL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As set forth in Paragraph 2(c)(ii) above, pursuant to the VGSL Agreement, VGSL will remit directly to Fox Fox’s contractual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share (pursuant to the VGSL Agreement) of all revenue from sales of the Wireless Products by VGSL in the VGSL Territories (“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VGSL Revenue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 will remit all VGSL Revenue to Licensee and such VGSL Revenue shall be treated as Gross Receipts for the purpose of this Agreement.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VGSL Revenue shall be treated in accordance with Paragraph 7(a) in calculating Royalties due to Fox from Licensee.</w:t>
      </w:r>
    </w:p>
    <w:p>
      <w:pPr>
        <w:autoSpaceDN w:val="0"/>
        <w:autoSpaceDE w:val="0"/>
        <w:widowControl/>
        <w:spacing w:line="198" w:lineRule="exact" w:before="9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To the extent that Fox enters into an agreement with a CSP other than VGSL with Licensee’s consent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Paragraph 1(f),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32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-11-</w:t>
      </w:r>
    </w:p>
    <w:p>
      <w:pPr>
        <w:autoSpaceDN w:val="0"/>
        <w:autoSpaceDE w:val="0"/>
        <w:widowControl/>
        <w:spacing w:line="238" w:lineRule="auto" w:before="73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whereby Fox’s contractual share of revenue from the sale of the Wireless Products to the CSP’s subscribers is remitted directly to Fox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CSP, Fox will pass through all such revenue from the CSP to Licensee and such revenue shall be treated as Gross Receipts for the purpose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Agreement. Payments of all royalties from the sale of Wireless Products through any such arrangements shall be made by Licensee to Fox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Paragraph 7(b) above. Except as otherwise provided under this Agreement, Fox hereby agrees not to enter into any future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agreements with a CSP for the distribution of the Wireless Products without the involvement and prior written agreement of Licensee.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For the avoidance of doubt, Fox will have no right or license to develop, publish, and or distribute any Wireless Products for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Platform, or to permit any third party to do so, or to otherwise use or exploit any Licensee Materials, except in accordance with Paragraphs 1(b)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(with respect to bundling), 2(c)(iii) (with respect to Japan), and 2(c)(ii) (with respect to VGSL and T-Mobile).</w:t>
      </w:r>
    </w:p>
    <w:p>
      <w:pPr>
        <w:autoSpaceDN w:val="0"/>
        <w:autoSpaceDE w:val="0"/>
        <w:widowControl/>
        <w:spacing w:line="198" w:lineRule="exact" w:before="100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Payment Terms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Payment of all royalties and other payments by either party to the other shall be made in United States Dollars by check or wire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transfer to a bank account to be designated by the receiving party. Payment of all royalties shall be made without deduction, reduction or set-off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kind, provided that the paying party shall be permitted to deduct withholding taxes as permitted by applicable law. Each party agrees that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not be entitled to withhold any portion of the royalties as a reserve. Each party agrees to provide the other with all necessary withholding tax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forms.</w:t>
      </w:r>
    </w:p>
    <w:p>
      <w:pPr>
        <w:autoSpaceDN w:val="0"/>
        <w:autoSpaceDE w:val="0"/>
        <w:widowControl/>
        <w:spacing w:line="198" w:lineRule="exact" w:before="98" w:after="0"/>
        <w:ind w:left="2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Accounting Statement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Royalty statements (which statements shall be on the form attached hereto as Exhibit O and incorporated herein by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reference or such other form as the receiving party may designate in its discretion) shall be due and payments made within thirty (30) days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close of each calendar quarter in which the paying party received any applicable revenue. Each party shall keep a record of all sales and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submit, together with the royalty statements, a quarterly summary report of such sales. Notwithstanding the foregoing, pursuant to Paragraphs 7(b)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(2) and 7(b)(3), Fox shall make all payments of revenue remitted directly by VGSL or any other CSP with whom the parties prospectively agree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will receive revenue directly, within thirty (30) days of receipt of such revenue.</w:t>
      </w:r>
    </w:p>
    <w:p>
      <w:pPr>
        <w:autoSpaceDN w:val="0"/>
        <w:autoSpaceDE w:val="0"/>
        <w:widowControl/>
        <w:spacing w:line="198" w:lineRule="exact" w:before="100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Books and Records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Each party shall keep accurate and complete books and records as they relate hereto for the greater of three years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Effective Date or two years from the termination or expiration of the Term. On reasonable notice, each party shall have the right to examine said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books and records; provided that such examination will be made no more than twice in any given twelve month period, and shall be made during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normal business hours. If any audit discloses that a party owes royalties in excess of 5% of royalties paid during any accounting period,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audited party shall pay the audit costs together with shortfall and interest at rates as specified in Paragraph 7(e) below.</w:t>
      </w:r>
    </w:p>
    <w:p>
      <w:pPr>
        <w:autoSpaceDN w:val="0"/>
        <w:autoSpaceDE w:val="0"/>
        <w:widowControl/>
        <w:spacing w:line="198" w:lineRule="exact" w:before="98" w:after="0"/>
        <w:ind w:left="2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Late Payments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a party does not receive the applicable royalty payment as specified on or before the thirtieth day after the close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calendar quarter, the party owing such royalty shall pay interest with respect to any royalties owed from day to day until the date of payment at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rate of 5% above U.S. Prime Rate on an annual basis. Interest on royalties owed calculated in accordance with this Paragraph shall accrue after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-12-</w:t>
      </w:r>
    </w:p>
    <w:p>
      <w:pPr>
        <w:autoSpaceDN w:val="0"/>
        <w:autoSpaceDE w:val="0"/>
        <w:widowControl/>
        <w:spacing w:line="238" w:lineRule="auto" w:before="78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2" w:after="0"/>
        <w:ind w:left="2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well as before any judgment. Neither the acceptance of any payment or royalty statement nor the deposit of any check shall preclude a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questioning the correctness of any such payment or royalty statement at any time.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8.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DUTIES OF 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100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Marketing and Promotion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be responsible for all marketing, advertising and promotional efforts with respect to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throughout the Territory during the Term. Licensee shall (A) participate in face to face meetings and conference calls regarding marketing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from time to time, the frequency, location and subject matter of which shall be mutually agreed; (B) submit a separate marketing plan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 for each Property for which Fox has approved a Treatment (as defined in Paragraph 9(a)(ii)) within thirty (30) days of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approval of such Treatment, subject to Fox’s providing sufficient information regarding its release plans for the applicable Property (each, a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“Marketing Plan”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); (C) commit funds to the marketing of the Wireless Products as is commensurate with Licensee’s marketing efforts of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similar wireless products that Licensee publishes; (D) perform business to business and trade marketing efforts (e.g., to the CSPs) commensurate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industry standards; and (E) appoint a marketing point of contact which shall be responsible for coordinating communications and facilitating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relationships between Fox and Licensee and for overseeing the performance of Licensee’s obligations hereunder.</w:t>
      </w:r>
    </w:p>
    <w:p>
      <w:pPr>
        <w:autoSpaceDN w:val="0"/>
        <w:autoSpaceDE w:val="0"/>
        <w:widowControl/>
        <w:spacing w:line="200" w:lineRule="exact" w:before="96" w:after="0"/>
        <w:ind w:left="298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All marketing materials for the Wireless Products that incorporate and/or make reference to any part of the PSM or the Properties (collectively, the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“Licensee Marketing Materials”)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shall be subject to Fox’s approval as follows: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Marketing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be responsible for producing the Licensee Marketing Materials, all of which shall be subject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Fox’s prior written approval, at Licensee’s sole cost and expense. Licensee will submit samples of all Licensee Marketing Materials to Fox for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review and approval prior to Licensee’s use of the Licensee Marketing Materials. Fox shall endeavor to review the Licensee Marketing Materials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within two (2) weeks of receipt thereof, provided however, a delayed Fox response shall not constitute a deemed approval under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circumstances. Only after Fox has approved the Licensee Marketing Materials may Licensee proceed with production thereof. Once approval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has been granted by Fox, Licensee will not make alterations, modifications or revisions to the Licensee Marketing Materials without the prior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written consent of Fox.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CSP Marketing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any Licensed CSP seeks to incorporate any element of the PSM in its advertising, marketing, packaging (if any),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consumer and trade publicity and promotional materials as well as any collateral materials related thereto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(“CSP Marketing Materials”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ensure that such Licensed CSP obtains Fox’s approval in accordance with Paragraph 8(a)(i). Licensee shall submit any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proposed CSP Marketing Materials on the CSP’s behalf. Once Fox has approved any such CSP Marketing Materials and notified Licensee,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notify the CSP and Licensee and the CSP may proceed with production thereof, provided there are no alterations from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approved packaging.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-13-</w:t>
      </w:r>
    </w:p>
    <w:p>
      <w:pPr>
        <w:autoSpaceDN w:val="0"/>
        <w:autoSpaceDE w:val="0"/>
        <w:widowControl/>
        <w:spacing w:line="238" w:lineRule="auto" w:before="788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Product Support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provide all customer product support, including technical support, for the Wireless Products in the same manner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 it provides such support for any other product that it distributes and/or publishes, and in any case in accordance with wireless industry standards.</w:t>
      </w:r>
    </w:p>
    <w:p>
      <w:pPr>
        <w:autoSpaceDN w:val="0"/>
        <w:autoSpaceDE w:val="0"/>
        <w:widowControl/>
        <w:spacing w:line="198" w:lineRule="exact" w:before="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will display (and ensure that the CSP displays) a toll free telephone number (or an email address, in Licensee’s discretion, on a country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country basis) on its website so that customers may contact Licensee and/or the CSP regarding the Wireless Products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  <w:u w:val="single"/>
        </w:rPr>
        <w:t>Customer Request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and/or the CSP will use all commercially reasonable efforts to respond to each such Customer Request within 24 hours after receipt of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request. Licensee shall exercise commercially reasonable efforts to resolve each such Customer Request. Licensee also shall respond to all inquiries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from VGSL relating to the Wireless Products delivered to VGSL.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Solicitation of Sales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So long as the Agreement has not been terminated or otherwise expired, Licensee shall use all commercially reasonable efforts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promote sales of the Wireless Products during the Term of this Agreement.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Preferential Treatment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agrees that it will use substantially similar efforts to advertise, promote, manufacture, sell and distribute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 as it devotes to its other licensed products.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Compliance with all Laws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comply with all laws, rules, treaties, and regulations governing the distribution of the Wireless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throughout the Territory.</w:t>
      </w:r>
    </w:p>
    <w:p>
      <w:pPr>
        <w:autoSpaceDN w:val="0"/>
        <w:autoSpaceDE w:val="0"/>
        <w:widowControl/>
        <w:spacing w:line="198" w:lineRule="exact" w:before="100" w:after="0"/>
        <w:ind w:left="10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Internet Data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comply with COPPA regulations as well as with Fox’s Internet Privacy Policy with respect to the collection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consumer information via the Internet. The policy is attached hereto as Exhibit P and incorporated herein by this reference.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Localization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localize the Wireless Products into the following languages: English, French, German, Italian, Spanish, and Japanese,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Portuguese, Greek, Dutch and Swedish to be made available where practicable to the extent that the Properties are dubbed into such languages,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Fox holds foreign rights to the dubbed tracks, and such dubbed tracks are timely available.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Optimization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Licensee shall be required to optimize the Wireless Products for all Territories and Licensed CSPs.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Compatibility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be responsible for any compatibility testing of the Wireless Products required by CSPs, and further shall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the following: (i) quality assurance of the Wireless Products which is consistent with industry standards; and (ii) adequate operation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functionality of the Wireless Products on the Wireless Platform in connection with each Licensed CSP’s networks. To the extent that a material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bug or defect is discovered in the Wireless Products which impacts in any manner the functionality of the Wireless Products, Licensee will promptly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investigate and correct such bugs or defects, whether discovered by Licensee, Fox, the Wireless Platform manufacturer(s) or the CSP(s). As between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Fox and Licensee, all costs of performing the foregoing obligations shall be borne by Licensee.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-14-</w:t>
      </w:r>
    </w:p>
    <w:p>
      <w:pPr>
        <w:autoSpaceDN w:val="0"/>
        <w:autoSpaceDE w:val="0"/>
        <w:widowControl/>
        <w:spacing w:line="238" w:lineRule="auto" w:before="80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39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9.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FOX APPROVALS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100" w:after="0"/>
        <w:ind w:left="298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Wireless Products Approval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shall have the right to approve the Wireless Products in accordance with the procedure set forth below.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acknowledges that Fox’s approval shall include the approval of any third party who has approval rights over any of the Properties,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applicable.</w:t>
      </w:r>
    </w:p>
    <w:p>
      <w:pPr>
        <w:autoSpaceDN w:val="0"/>
        <w:autoSpaceDE w:val="0"/>
        <w:widowControl/>
        <w:spacing w:line="198" w:lineRule="exact" w:before="98" w:after="0"/>
        <w:ind w:left="49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Creative Meetings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participate in face to face creative meetings with Fox on a monthly basis to determine which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shall be developed for upcoming Major Releases and Targeted Releases. The parties will mutually agree upon the list of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for each Property, and will amend the applicable Exhibit for that property upon reaching such agreement. Notwithstanding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foregoing, Licensee shall develop the Wireless Products set forth in Exhibits B through M for each Property.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Concept / Treatment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each of the Major Releases and Targeted Releases, within ***** after receipt from Fox of the applicable PSM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Licensee will deliver to Fox a concept / treatment for the applicable Wireless Products, which will outline the technical and creative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aspects of the Wireless Products (each, a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“Treatment”).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Each Treatment shall be subject to Fox’s approval, which approval is within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discretion. Once a Treatment is approved by Fox and to the extent the approved Treatment requires compatibility input from a Licensed CSP,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be Licensee’s sole responsibility to secure concept approval from such Licensed CSP. If the Licensed CSP requires changes, modifications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alterations to a Treatment, or to any element of the Wireless Products, Licensee shall seek Fox’s written approval of any such change,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approval may be withheld in Fox’s sole discretion.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Design Document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Once a given Treatment is approved by Fox, Licensee shall then submit to Fox a game design document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(“Design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Document”)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will lay out the creative and technical aspects for the Wireless Product, including how Licensee intends to use the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 PSM in the Wireless Product. The Design Document shall be subject to Fox’s written approval, which approval is within Fox’s sole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autoSpaceDE w:val="0"/>
        <w:widowControl/>
        <w:spacing w:line="198" w:lineRule="exact" w:before="9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Alpha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approval of the Design Document by Fox, Licensee shall submit a prototype of the applicable Wireless Product, which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demonstrates all of the features and functions set forth in the Design Document, although colors, graphics and related elements need not be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final form (each, an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“Alpha Prototype”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Each Alpha Prototype will be subject to Fox’s written approval, which approval will be in Fox’s sole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discretion.</w:t>
      </w:r>
    </w:p>
    <w:p>
      <w:pPr>
        <w:autoSpaceDN w:val="0"/>
        <w:autoSpaceDE w:val="0"/>
        <w:widowControl/>
        <w:spacing w:line="198" w:lineRule="exact" w:before="100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Beta Testing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Upon approval of the Alpha Prototype, Licensee shall submit a post-Alpha prototype of the Wireless Product meeting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Alpha requirements and in substantial conformance with the Design Document, with all features and functions implemented and in which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interface, memory allocation and code size issues are effectively addressed (each, a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“Beta Prototype”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Each Beta Prototype will have passed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Licensee’s established testing procedures and have no known Bugs. Each Beta Prototype shall be subject to Fox’s written approval, which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18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-15-</w:t>
      </w:r>
    </w:p>
    <w:p>
      <w:pPr>
        <w:autoSpaceDN w:val="0"/>
        <w:autoSpaceDE w:val="0"/>
        <w:widowControl/>
        <w:spacing w:line="238" w:lineRule="auto" w:before="700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will be in Fox’s sole discretion. After Fox has approved a Beta Prototype, Licensee shall be free to release the Beta Prototype as a final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commercial product.</w:t>
      </w:r>
    </w:p>
    <w:p>
      <w:pPr>
        <w:autoSpaceDN w:val="0"/>
        <w:autoSpaceDE w:val="0"/>
        <w:widowControl/>
        <w:spacing w:line="198" w:lineRule="exact" w:before="100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Modifications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After approval of a Beta Prototype, Licensee shall not modify the Wireless Products without the prior written approval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Fox. For purposes of this paragraph, porting, enhancements, optimization (which alters the content displayed in any material manner)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localization shall be deemed a modification requiring Fox’s prior written approval. Notwithstanding the foregoing, Porting that does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require substantive changes to a Wireless Product will not be deemed a modification requiring Fox’s prior approval.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Approval Process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Evaluation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shall approve or reject in writing all Treatments, Design Documents, Alpha Prototypes, and Beta Prototypes submitted to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for its approval (each individually a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“Deliverable”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 Fox’s approval or rejection of all Deliverables shall be rendered in good faith.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Rejection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If Fox rejects any Deliverable, Fox shall provide to Licensee, in writing, the reasons for its rejection of that Deliverable.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then use commercially reasonable efforts to make the changes to that Deliverable and resubmit the Deliverable to Fox for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reconsideration. If Fox rejects a given Alpha Prototype more than twice based on a reason previously notified to Licensee by Fox, then Fox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this Agreement in whole or with respect to the affected Property and Wireless Products and shall reserve all remedies available under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Notwithstanding the foregoing, Fox will not terminate this Agreement for rejection of any Deliverables related to Properties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have their initial theatrical release prior to June 30, 2005, provided such Deliverables are accepted and delivered not later than ***** after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U.S. theatrical releases for each of the following Properties: “Robots”; “Mr. &amp; Mrs. Smith”; and Untitled Ridley Scott Film.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Collaborative Process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parties intend that development of the Wireless Products will be a collaborative effort between Fox and Licensee,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that Fox shall have a reasonable opportunity to provide input into the primary aspects of each Wireless Product through the review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approval procedure described above, including, but not limited to, the look and feel of the Wireless Products, art direction, as well as the use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Property (and all elements therefrom) in the Wireless Products and in the advertising, promotion and marketing thereof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Agreement. Licensee understands and agrees that approval of any two-dimensional artwork does not constitute approval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implementation of the artwork in the Wireless Products.</w:t>
      </w:r>
    </w:p>
    <w:p>
      <w:pPr>
        <w:autoSpaceDN w:val="0"/>
        <w:autoSpaceDE w:val="0"/>
        <w:widowControl/>
        <w:spacing w:line="198" w:lineRule="exact" w:before="100" w:after="0"/>
        <w:ind w:left="496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Timing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shall endeavor to approve or reject in writing all Deliverables and all materials submitted to it for its approval within two (2)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weeks of Fox’s receipt thereof. If Fox does not approve or reject in writing a Deliverable within two (2) weeks of its receipt and causes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significant delay in the development of the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18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-16-</w:t>
      </w:r>
    </w:p>
    <w:p>
      <w:pPr>
        <w:autoSpaceDN w:val="0"/>
        <w:autoSpaceDE w:val="0"/>
        <w:widowControl/>
        <w:spacing w:line="238" w:lineRule="auto" w:before="73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Products, then Fox and Licensee shall mutually and in good faith discuss and agree to any adjustments in the Wireless Products Latest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Commencement Date which are necessary due to such delay. Fox shall not terminate this Agreement for Licensee’s delay in delivery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Products, where such delay is solely caused by Fox’s failure to deliver the PSM Materials in a timely manner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Paragraph 2(a)(i). Fox reserves the right to terminate this Agreement in accordance with paragraph 2(b)(i) where Licensee’s delay in delivery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Wireless Products is the result of Fox’s disapproval of the Deliverables.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PRICING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As between Fox and Licensee, Licensee will be responsible for determining the prices and/or fees at which the Wireless Products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offered for sale to the general public but will do so in accordance with Licensee’s agreements with the CSPs. Licensee acknowledges that VGSL will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responsible for making pricing decisions for the Wireless Products distributed through VGSL, provided that Fox will not agree to any reduction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share of revenue it receives from VGSL, other than the ***** percent (*****%) reduction in Fox’s revenue share for late delivery provided for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current version of the VGSL Agreement.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11.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Rights Defined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For purposes of this Agreement, the term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“Intellectual Property Rights”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means know-how, inventions,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patents, patent rights, and registrations and applications, renewals, continuations and extensions thereof, works of authorship and art,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copyrightable materials and copyrights (including, but not limited to, titles, computer code, designs, themes, objects, characters, character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names, stories, dialog, catch phrases, concepts, artwork, animation, sounds, musical compositions, graphics and visual elements, audio-visual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effects and methods of operation, and any related documentation), copyright registrations and applications, renewals and extensions thereof,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mask works, industrial rights, trademarks, service marks, trade names, logos, trademark registrations and applications, renewals and extensions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thereof, trade secrets, rights in trade dress and packaging, publicity, personality and privacy rights, rights of attribution, paternity, integrity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similarly afforded “moral” rights, and all other forms of intellectual property and proprietary rights recognized by the U.S. laws,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applicable foreign and international laws, treaties and conventions.</w:t>
      </w:r>
    </w:p>
    <w:p>
      <w:pPr>
        <w:autoSpaceDN w:val="0"/>
        <w:autoSpaceDE w:val="0"/>
        <w:widowControl/>
        <w:spacing w:line="198" w:lineRule="exact" w:before="10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Fox Intellectual Property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Fox shall own all Intellectual Property Rights in and to any derivative works made from the Properties, whether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 used in the Wireless Products, including without limitation design documents, graphics, animation, music, packaging, advertising,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promotional and other artwork used in connection with the development and distribution of the Wireless Products but at all times excluding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Materials as defined in Paragraph 11(c) below (collectively, 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“Fox Intellectual Property”).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Fox Intellectual Property includes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in and to the entire “look and feel” of the Wireless Products, all visual displays, scripts, dialogue, literary treatments, concepts, characters,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backgrounds, environments, and other elements visible to the Wireless Products’ users; all sounds, sound effects, soundtracks and other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elements audible to the user. Licensee acknowledges and agrees Fox shall be the exclusive owner of these rights as a work made for hire.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acknowledges that Licensee’s use of any Property shall not confer or imply a grant of rights, title or interest in the Property or good will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associated therewith, except as specifically provided herein.</w:t>
      </w:r>
    </w:p>
    <w:p>
      <w:pPr>
        <w:autoSpaceDN w:val="0"/>
        <w:autoSpaceDE w:val="0"/>
        <w:widowControl/>
        <w:spacing w:line="198" w:lineRule="exact" w:before="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18" w:val="left"/>
        </w:tabs>
        <w:autoSpaceDE w:val="0"/>
        <w:widowControl/>
        <w:spacing w:line="198" w:lineRule="exact" w:before="384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-17-</w:t>
      </w:r>
    </w:p>
    <w:p>
      <w:pPr>
        <w:autoSpaceDN w:val="0"/>
        <w:autoSpaceDE w:val="0"/>
        <w:widowControl/>
        <w:spacing w:line="238" w:lineRule="auto" w:before="680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Fox’s Intellectual Property Rights shall be indefeasible and irrevocable and shall not be subject to reversion under any circumstance,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cancellation, termination, expiration, or breach of this Agreement. Licensee further agrees to execute one or more copyright assignments at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request, or any other subsequent document as further evidence of this assignment, and to cooperate with Fox in perfecting the assignment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rights to the Fox Intellectual Property, and hereby appoints Fox as its attorney-in-fact to execute any documents required in connection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such assignment. All materials created hereunder shall be prepared by an employee-for-hire of Licensee under Licensee’s sole supervision,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responsibility and monetary obligation, or, if third parties who are not employees of Licensee, including without limitation all software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developers developing the Wireless Products contribute to the creation of any Fox Intellectual Property, Licensee shall obtain from such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a full written assignment of rights so that all right, title and interest in the Fox Intellectual Property shall vest in Fox.</w:t>
      </w:r>
    </w:p>
    <w:p>
      <w:pPr>
        <w:autoSpaceDN w:val="0"/>
        <w:autoSpaceDE w:val="0"/>
        <w:widowControl/>
        <w:spacing w:line="198" w:lineRule="exact" w:before="9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Materials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owns and shall retain all right, title, and interest in and to (i) all software source code, tools, and technical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 used by or for Licensee to create the Wireless Products, including without limitation any and all software code included in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Products, (ii) all aspects and elements of the Wireless Products other than the Fox Intellectual Property therein, including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limitation any and all gaming engines, game concepts, rules, scripts, and other Intellectual Property Rights therein; and (iii)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Intellectual Property Rights in any of the foregoing (the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“Licensee Materials”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).</w:t>
      </w:r>
    </w:p>
    <w:p>
      <w:pPr>
        <w:autoSpaceDN w:val="0"/>
        <w:autoSpaceDE w:val="0"/>
        <w:widowControl/>
        <w:spacing w:line="198" w:lineRule="exact" w:before="100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Moral Rights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hereby does expressly assign to Fox any and all rights of paternity or integrity, rights to claim authorship, to object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distortion, mutilation or other modification of, or other derogatory actions in relation to the PSM, the Fox Intellectual Property, and any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Fox’s Intellectual Property Rights in and to the PSM and or the Fox Intellectual Property and any derivative works thereof, whether or not such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would be prejudicial to Fox’s honor or reputation, and any similar right, existing under judicial or statutory law of any country in the world,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 any treaty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“Moral Rights”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), regardless of whether such right is denominated or generally referred to as a moral right. Licensee hereby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irrevocably transfer and assign to Fox any and all Moral Rights that Licensee may have in Fox’s Intellectual Property Rights in and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PSM and the Fox Intellectual Property and any derivative works thereof and shall cause Licensee’s employees and contractors, including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Licensee’s developers of the Wireless Products, to do likewise. Licensee hereby does forever waive and agree never to assert any and all Moral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it may have in Fox’s Intellectual Property Rights in and to the PSM and the Fox Intellectual Property and any derivative works thereof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cause its employees and contractors (including the developers) to do likewise.</w:t>
      </w:r>
    </w:p>
    <w:p>
      <w:pPr>
        <w:autoSpaceDN w:val="0"/>
        <w:autoSpaceDE w:val="0"/>
        <w:widowControl/>
        <w:spacing w:line="198" w:lineRule="exact" w:before="9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not by any act or omission to act impair or prejudice the Intellectual Property Rights of Fox in the PSM,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Fox Intellectual Property or the Properties, or violate any moral rights or deal with the PSM, the Fox Intellectual Property or Properties so that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third party might obtain any lien or other right of whatever nature incompatible with the Intellectual Property Rights of Fox. Licensee agrees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to notify Fox of any known or suspected infringement of Fox’s Intellectual Property Rights in the PSM and the Property that comes to Licensee’s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attention and to assist Fox, at Fox’s expense, in taking such action as Fox, in its sole discretion, deems necessary or appropriate to prevent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remedy such infringing activities. Licensee shall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-18-</w:t>
      </w:r>
    </w:p>
    <w:p>
      <w:pPr>
        <w:autoSpaceDN w:val="0"/>
        <w:autoSpaceDE w:val="0"/>
        <w:widowControl/>
        <w:spacing w:line="238" w:lineRule="auto" w:before="769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2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also promptly notify Fox in writing of any legal proceeding instituted, or written claim or demand asserted, by any third party against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respect to the infringement of any Intellectual Property Rights that is alleged to result from the use of the PSM or the Properties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connection with the Wireless Products in accordance with this Agreement.</w:t>
      </w:r>
    </w:p>
    <w:p>
      <w:pPr>
        <w:autoSpaceDN w:val="0"/>
        <w:autoSpaceDE w:val="0"/>
        <w:widowControl/>
        <w:spacing w:line="198" w:lineRule="exact" w:before="98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First Sale Doctrine Not Applicable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PSM is licensed, not sold, by Fox to Licensee, and nothing in this Agreement will be interpreted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construed as a sale or purchase of the PSM, including but not limited to any use of a “purchase order” by Licensee in connection with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transactions contemplated hereunder. Furthermore, notwithstanding use of the terms “sale” and “sell” throughout this Agreement,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distribution or delivery of the Wireless Products by Licensee to any sublicensee (including, without limitation, CSPs and end-users) will be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 and not by sale (and Licensee shall post notice of that fact in sufficient size, location and manner on Licensee’s website on the page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which the general public can subscribe to the Wireless Products). Accordingly, Licensee acknowledges that the “First Sale Doctrine” (as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embodied in 17 U.S.C., Paragraph 109 of the United States Copyright Act of 1976, as amended, or the equivalent law or statute in the Territory)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does not apply to Licensee’s acquisition of rights in and to the PSM and the Property hereunder or to any sublicensee’s acquisition of rights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to the Wireless Products under any agreement between Licensee and a sublicensee.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TRADEMARKS AND COPYRIGHTS; FOX’S TITLE AND GOODWILL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98" w:lineRule="exact" w:before="9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Intellectual Property 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agrees to place on Licensee’s website and in the Wireless Products, and on the packaging and related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documentation, if any, and Marketing Materials for the Wireless Products, all trademarks, copyright notices, logos and other legal or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designations of Fox in the form and manner reasonably directed by Fox, including, without limitation, a notice indicating that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are produced by Licensee under license from Fox. All copyrights, trademarks and service marks relating to the Properties, PSM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Materials, and Fox Intellectual Property, are, will be and shall remain the sole property of Fox and any rights therein granted to Licensee shall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immediately upon termination of this Agreement. All goodwill and reputation attaching to such copyrights, trademarks and service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marks shall vest in Fox. Licensee shall create, execute and deliver to Fox all documents and instruments reasonably required by Fox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protection of or otherwise in connection with the copyrights, trademarks and service marks of Fox. Licensee shall not have the right to use Fox’s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trademarks or trade names except in connection with the promotion and distribution of the Wireless Products in the Territory in accordance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terms of this Agreement. Notwithstanding the foregoing, Licensee may include a notice for the Licensee Materials, where appropriate.</w:t>
      </w:r>
    </w:p>
    <w:p>
      <w:pPr>
        <w:autoSpaceDN w:val="0"/>
        <w:autoSpaceDE w:val="0"/>
        <w:widowControl/>
        <w:spacing w:line="198" w:lineRule="exact" w:before="98" w:after="0"/>
        <w:ind w:left="496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Goodwill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acknowledges that Fox is the owner of all right, title and interest in and to the PSM and the Properties, and further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acknowledges the great value of the goodwill associated with the PSM and the Properties and that the PSM and the Properties have acquired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secondary meaning in the mind of the public and that the trademarks and copyrights included in the PSM and the Properties,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registrations thereof, are valid and subsisting, and further agrees that it shall not during the Term of this Agreement or at any time thereafter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dispute or contest directly or indirectly, or do or cause to be done any act which in any way contests, impairs or tends to impair Fox’s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-19-</w:t>
      </w:r>
    </w:p>
    <w:p>
      <w:pPr>
        <w:autoSpaceDN w:val="0"/>
        <w:autoSpaceDE w:val="0"/>
        <w:widowControl/>
        <w:spacing w:line="238" w:lineRule="auto" w:before="778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exclusive rights and title to the PSM and the Properties, or the validity thereof or the validity of this Agreement, and shall not assist others in so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doing.</w:t>
      </w:r>
    </w:p>
    <w:p>
      <w:pPr>
        <w:autoSpaceDN w:val="0"/>
        <w:autoSpaceDE w:val="0"/>
        <w:widowControl/>
        <w:spacing w:line="198" w:lineRule="exact" w:before="100" w:after="0"/>
        <w:ind w:left="496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Cooperation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shall not in any manner represent that it has any ownership in the PSM or the Properties, or in any trademarks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copyrights included in the PSM or the Properties (or registrations thereof), but may, only during the Term, and only if Licensee has complied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with any and all applicable laws and registration requirements within the Territory for so doing, represent that it is a “licensee” or “official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licensee” hereunder. Licensee shall not register or attempt to register any copyright or trademark in the Properties, in its own name or that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 party, nor shall it assist any third party in doing so.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REPRESENTATIONS AND WARRANTIES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</w:t>
      </w:r>
    </w:p>
    <w:p>
      <w:pPr>
        <w:autoSpaceDN w:val="0"/>
        <w:autoSpaceDE w:val="0"/>
        <w:widowControl/>
        <w:spacing w:line="160" w:lineRule="exact" w:before="136" w:after="0"/>
        <w:ind w:left="4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Licensee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: Licensee represents and warrants to Fox that:</w:t>
      </w:r>
    </w:p>
    <w:p>
      <w:pPr>
        <w:autoSpaceDN w:val="0"/>
        <w:autoSpaceDE w:val="0"/>
        <w:widowControl/>
        <w:spacing w:line="198" w:lineRule="exact" w:before="100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Governmental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has full power and authority to enter into and perform this Agreement without approval from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governmental entity or third party, and that such ability is not limited or restricted by any agreements or understanding between Licensee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other person or company;</w:t>
      </w:r>
    </w:p>
    <w:p>
      <w:pPr>
        <w:autoSpaceDN w:val="0"/>
        <w:autoSpaceDE w:val="0"/>
        <w:widowControl/>
        <w:spacing w:line="198" w:lineRule="exact" w:before="98" w:after="0"/>
        <w:ind w:left="69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Corporate Authority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execution, delivery and performance by Licensee of this Agreement have been duly authorized by any and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necessary corporate action by Licensee, and this Agreement constitutes the legal, valid and binding obligation of Licensee enforceable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accordance with its terms;</w:t>
      </w:r>
    </w:p>
    <w:p>
      <w:pPr>
        <w:autoSpaceDN w:val="0"/>
        <w:autoSpaceDE w:val="0"/>
        <w:widowControl/>
        <w:spacing w:line="198" w:lineRule="exact" w:before="100" w:after="0"/>
        <w:ind w:left="694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Expertise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possesses the expertise and know-how and experience to develop the Wireless Products and is otherwise fully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capable of performing its obligations under this Agreement;</w:t>
      </w:r>
    </w:p>
    <w:p>
      <w:pPr>
        <w:autoSpaceDN w:val="0"/>
        <w:autoSpaceDE w:val="0"/>
        <w:widowControl/>
        <w:spacing w:line="198" w:lineRule="exact" w:before="98" w:after="0"/>
        <w:ind w:left="6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Infringement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The Licensee Materials and any other computer code, technology, information, art or other materials created, developed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used by Licensee pursuant to this Agreement will not infringe upon or misappropriate the Intellectual Property Rights or any other legal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rights of any third party, and should any aspect of the Licensee Materials, or such other computer code, technology, information, art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materials created, developed or used by Licensee pursuant to this Agreement, become, or, in Fox’s opinion, be likely to become, the object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infringement or misappropriation claim or suit, Licensee will procure, at Licensee’s expense, the right to use such Licensee Materials,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computer code, technology, information, art or other materials in all respects, or will replace or modify the affected material to make it non-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infringing; and</w:t>
      </w:r>
    </w:p>
    <w:p>
      <w:pPr>
        <w:autoSpaceDN w:val="0"/>
        <w:autoSpaceDE w:val="0"/>
        <w:widowControl/>
        <w:spacing w:line="198" w:lineRule="exact" w:before="100" w:after="0"/>
        <w:ind w:left="6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Licensee Conduct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Licensee will (A) conduct its business in a manner that reflects favorably at all times on the Property, the Wireless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Products and the good name, goodwill and reputation of Fox, (B) avoid deceptive, misleading or unethical practices, that are or might be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detrimental to Fox, the Property, the Wireless Products or the public, (C) avoid making disparaging, false or misleading statements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representations with regard to Fox, the Property or the Wireless Products, (D) not employ or cooperate in the employment of any deceptive or</w:t>
      </w:r>
    </w:p>
    <w:p>
      <w:pPr>
        <w:autoSpaceDN w:val="0"/>
        <w:autoSpaceDE w:val="0"/>
        <w:widowControl/>
        <w:spacing w:line="198" w:lineRule="exact" w:before="100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-20-</w:t>
      </w:r>
    </w:p>
    <w:p>
      <w:pPr>
        <w:autoSpaceDN w:val="0"/>
        <w:autoSpaceDE w:val="0"/>
        <w:widowControl/>
        <w:spacing w:line="238" w:lineRule="auto" w:before="738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694" w:right="288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misleading advertising material with regard to Fox, the Property or the Wireless Products, (E) make no representations, warranties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guarantees to customers or to the trade with respect to the specifications, features or capabilities of the Wireless Products that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inconsistent with the warranties and disclaimers included in or with the Wireless Products, (F) not sell the Wireless Products to any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who it knows, or reasonably should know, will infringe Fox’s Intellectual Property Rights in the Wireless Products, and (G) comply with all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international, national, regional, and local laws in performing its duties hereunder and in any of its dealings with respect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Products.</w:t>
      </w:r>
    </w:p>
    <w:p>
      <w:pPr>
        <w:autoSpaceDN w:val="0"/>
        <w:autoSpaceDE w:val="0"/>
        <w:widowControl/>
        <w:spacing w:line="160" w:lineRule="exact" w:before="160" w:after="0"/>
        <w:ind w:left="2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Fox: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Fox represents and warrants to Licensee that:</w:t>
      </w:r>
    </w:p>
    <w:p>
      <w:pPr>
        <w:autoSpaceDN w:val="0"/>
        <w:autoSpaceDE w:val="0"/>
        <w:widowControl/>
        <w:spacing w:line="198" w:lineRule="exact" w:before="124" w:after="0"/>
        <w:ind w:left="69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Authority: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Fox has full power and authority to enter into and perform this Agreement, and that such ability is not limited or restricted by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agreements or understanding between Fox and any other person or company. The execution, delivery and performance by Fox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have been duly authorized by any and all necessary corporate action by Fox, and this Agreement constitutes the legal, valid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binding obligation of Fox enforceable in accordance with its terms.</w:t>
      </w:r>
    </w:p>
    <w:p>
      <w:pPr>
        <w:autoSpaceDN w:val="0"/>
        <w:autoSpaceDE w:val="0"/>
        <w:widowControl/>
        <w:spacing w:line="198" w:lineRule="exact" w:before="124" w:after="0"/>
        <w:ind w:left="69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Representations/Warranties Regarding Revenue: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the representations and warranties made by Fox in this Paragraph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13(b), Fox makes no representations or warranties whatsoever regarding the amount of revenue that may be generated by sales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Products.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14.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INDEMNIFICATION:</w:t>
      </w:r>
    </w:p>
    <w:p>
      <w:pPr>
        <w:autoSpaceDN w:val="0"/>
        <w:autoSpaceDE w:val="0"/>
        <w:widowControl/>
        <w:spacing w:line="198" w:lineRule="exact" w:before="124" w:after="0"/>
        <w:ind w:left="384" w:right="0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Licensee: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agrees to indemnify, defend and hold harmless Fox, Trademark Licensor and their respective successors, assigns,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parents, subsidiaries, affiliates and co-venturers, and their respective directors, officers, employees and agents from and against all third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claims, damages, losses, liabilities, suits and expenses (including reasonable attorneys’ fees), arising out of or in connection with any allegations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(i) the Licensee Materials or the manufacture, packaging, distribution, promotion, sale, or exploitation thereof (except with respect to those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matters against which Fox has agreed to indemnify Licensee hereunder) infringes or misappropriates the Intellectual Property Rights of any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or (ii) any breach of warranty, representation or covenant contained in this Agreement; provided that Fox (a) promptly notifies Licensee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writing of the claim; (b) grants Licensee sole control of the defense, subject to Fox’s approval of counsel (to avoid conflicts of interest) and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terms of any settlement that affect Fox; and (c) provides Licensee, at Licensee’s expense, with all assistance, information and authority reasonably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for the defense and settlement of the claim. If Licensee fails to undertake such defense, Licensee shall reimburse Fox for reasonable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attorneys’ fees incurred by Fox in its defense of such claim or suit. Furthermore, Licensee agrees to indemnify, defend and hold harmless Fox,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Trademark Licensor and their respective successors, assigns, parents, subsidiaries, affiliates and co-venturers and all other parties associated with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Property, and their respective directors, officers, employees and agents from and against claims made by VGSL against Fox regarding failure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deliver and distribute the VGSL Products (as defined in Paragraph 1(a)) in a timely manner as set forth in Paragraphs 2(a)(ii), 2(b)(i) and 2(c)(ii),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third-party Intellectual Property claims relating to the Licensee Materials, and all related damages, losses,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-21-</w:t>
      </w:r>
    </w:p>
    <w:p>
      <w:pPr>
        <w:autoSpaceDN w:val="0"/>
        <w:autoSpaceDE w:val="0"/>
        <w:widowControl/>
        <w:spacing w:line="238" w:lineRule="auto" w:before="72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72" w:after="0"/>
        <w:ind w:left="38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liabilities, suits and expenses (including reasonable attorneys’ fees). Fox’s failure to provide notice in accordance with this Paragraph shall not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relieve Licensee of its obligations to indemnify, defend and hold Fox harmless from any such claims, unless and except to the extent that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is prejudiced by any such failure.</w:t>
      </w:r>
    </w:p>
    <w:p>
      <w:pPr>
        <w:autoSpaceDN w:val="0"/>
        <w:autoSpaceDE w:val="0"/>
        <w:widowControl/>
        <w:spacing w:line="198" w:lineRule="exact" w:before="124" w:after="0"/>
        <w:ind w:left="384" w:right="0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By Fox: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Fox agrees to indemnify, defend and hold harmless Licensee, its successors, assigns, parents, subsidiaries, affiliates and co-venturers,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their respective directors, officers, employees and agents from and against all third party claims, damages, losses, liabilities, suits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expenses (including reasonable attorneys’ fees), arising out of or in connection with any allegations that the PSM, PSM Materials, or Properties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infringe or misappropriate any Intellectual Property Rights of any third party; provided that Licensee (a) promptly notifies Fox in writing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claim; (b) grants Fox sole control of the defense and settlement of the claim; and (c) provides Fox, at Fox’s expense, with all assistance,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authority reasonably required for the defense and settlement of the claim. If Fox fails to undertake such defense, Fox shall reimburse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 reasonable attorneys’ fees incurred by Licensee in its defense of such claim or suit.</w:t>
      </w:r>
    </w:p>
    <w:p>
      <w:pPr>
        <w:autoSpaceDN w:val="0"/>
        <w:autoSpaceDE w:val="0"/>
        <w:widowControl/>
        <w:spacing w:line="198" w:lineRule="exact" w:before="124" w:after="0"/>
        <w:ind w:left="38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Injunctions.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either party’s use or exploitation of any materials provided and licensed hereunder is, or in the licensor’s opinion is likely to be,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enjoined due to the type of claim specified in Paragraphs 13(a) or (b), above, the licensor may, at its sole option and expense: (a) procure for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the right to continue using such rights under the terms of this Agreement; (b) replace or modify any materials provided so that they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non-infringing; or (c) if options (a) and (b) above cannot be accomplished despite the licensor’s reasonable efforts, then the licensor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 the licensee’s rights and the licensor’s obligations hereunder with respect to such materials, in which event the licensor will refund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licensee any amounts paid by the licensee with respect to such materials. For the avoidance of doubt, Licensee is the licensor of the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Materials, pursuant to Paragraph 1(e), for the purpose of this Paragraph.</w:t>
      </w:r>
    </w:p>
    <w:p>
      <w:pPr>
        <w:autoSpaceDN w:val="0"/>
        <w:autoSpaceDE w:val="0"/>
        <w:widowControl/>
        <w:spacing w:line="198" w:lineRule="exact" w:before="124" w:after="0"/>
        <w:ind w:left="384" w:right="564" w:hanging="1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Sole Remedy.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PROVISIONS OF THIS PARAGRAPH 14 SET FORTH EACH PARTY’S SOLE AND EXCLUSIVE OBLIGATIONS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REMEDIES WITH RESPECT TO THIRD PARTY CLAIMS OF INFRINGEMENT OR MISAPPROPRIATION OF INTELLECTUAL PROPERTY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RIGHTS OF ANY KIND UNLESS OTHERWISE STIPULATED BY JUDICIAL ORDER.</w:t>
      </w:r>
    </w:p>
    <w:p>
      <w:pPr>
        <w:autoSpaceDN w:val="0"/>
        <w:autoSpaceDE w:val="0"/>
        <w:widowControl/>
        <w:spacing w:line="162" w:lineRule="exact" w:before="160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15. TERMINATION:</w:t>
      </w:r>
    </w:p>
    <w:p>
      <w:pPr>
        <w:autoSpaceDN w:val="0"/>
        <w:autoSpaceDE w:val="0"/>
        <w:widowControl/>
        <w:spacing w:line="160" w:lineRule="exact" w:before="160" w:after="0"/>
        <w:ind w:left="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Termination Rights;</w:t>
      </w:r>
    </w:p>
    <w:p>
      <w:pPr>
        <w:autoSpaceDN w:val="0"/>
        <w:autoSpaceDE w:val="0"/>
        <w:widowControl/>
        <w:spacing w:line="198" w:lineRule="exact" w:before="100" w:after="0"/>
        <w:ind w:left="69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Bankruptcy: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Licensee’s liabilities exceed its assets, or if Licensee becomes unable to pay its debts as they become due, or files or has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filed against Licensee a petition in bankruptcy, reorganization or for the adoption of an arrangement under any present or future bankruptcy,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reorganization or similar law (which petition if filed against Licensee shall not be dismissed within 30 days from the filing date), or if Licensee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makes an assignment for the benefit of its creditors or is adjudicated a bankrupt, or if a receiver or trustee of all or substantially all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Licensee’s property is appointed, or if Licensee discontinues its business, this Agreement shall automatically terminate forthwith without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notice to Licensee.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-22-</w:t>
      </w:r>
    </w:p>
    <w:p>
      <w:pPr>
        <w:autoSpaceDN w:val="0"/>
        <w:autoSpaceDE w:val="0"/>
        <w:widowControl/>
        <w:spacing w:line="238" w:lineRule="auto" w:before="736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69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Transfer or Change of Control: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a substantial portion of the assets or controlling stock in Licensee’s business is sold or transferred, or if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there is a substantial change in Licensee’s management, or if Licensee’s property is expropriated, confiscated or nationalized by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government or if any government assumes de facto control of Licensee’s business, in whole or in part, Fox may terminate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upon 30 days’ notice to Licensee.</w:t>
      </w:r>
    </w:p>
    <w:p>
      <w:pPr>
        <w:autoSpaceDN w:val="0"/>
        <w:autoSpaceDE w:val="0"/>
        <w:widowControl/>
        <w:spacing w:line="198" w:lineRule="exact" w:before="124" w:after="0"/>
        <w:ind w:left="694" w:right="576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Unauthorized Uses: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Licensee transfers, sells or distributes to any unauthorized third party any artwork, voice clips, or other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proprietary materials related to the Property including but not limited to Marketing Materials, then Fox may terminate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forthwith on written notice without any cure period.</w:t>
      </w:r>
    </w:p>
    <w:p>
      <w:pPr>
        <w:autoSpaceDN w:val="0"/>
        <w:autoSpaceDE w:val="0"/>
        <w:widowControl/>
        <w:spacing w:line="198" w:lineRule="exact" w:before="124" w:after="0"/>
        <w:ind w:left="694" w:right="354" w:hanging="10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(iv)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Failure to Exploit: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Licensee fails to exploit the PSM as set forth in Paragraph 2(a) and 2(b), or fails to release the Wireless Products 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accordance with the dates set forth in Paragraph 2(b), then Fox may terminate this Agreement forthwith on written notice without any cure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 subject to the terms and conditions set forth in Paragraph 2(a) and 2(b), respectively.</w:t>
      </w:r>
    </w:p>
    <w:p>
      <w:pPr>
        <w:autoSpaceDN w:val="0"/>
        <w:tabs>
          <w:tab w:pos="694" w:val="left"/>
        </w:tabs>
        <w:autoSpaceDE w:val="0"/>
        <w:widowControl/>
        <w:spacing w:line="198" w:lineRule="exact" w:before="124" w:after="0"/>
        <w:ind w:left="5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(v)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Failure to Obtain Approvals: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If Licensee releases a Wireless Product without first obtaining Fox’s approval as specifically set forth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Agreement in Paragraph 9, then Fox may terminate this Agreement forthwith on written notice without any cure period.</w:t>
      </w:r>
    </w:p>
    <w:p>
      <w:pPr>
        <w:autoSpaceDN w:val="0"/>
        <w:autoSpaceDE w:val="0"/>
        <w:widowControl/>
        <w:spacing w:line="198" w:lineRule="exact" w:before="124" w:after="0"/>
        <w:ind w:left="694" w:right="0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(vi)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Defaults: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Excepting only those Licensee defaults in this Paragraph 15 which permit Fox to terminate immediately without any cure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for Licensee, if either party fails to perform any of its material obligations hereunder, the other party may terminate this Agreement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30 days’ notice, unless the breaching party cures any such breach within said 30 days and gives notice to the other party thereof within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period. Notwithstanding the foregoing, in the event that either party (A) fails to pay Royalties or other amounts when due, or (B) fails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make Royalty or other accountings in accordance with the terms of this Agreement, then the breaching party shall be subject to a one-time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cure period of fifteen (15) days for such breach. If a party fails to cure the breach within such fifteen (15)-day period or another breach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either (A) or (B) above occurs following an initial cure within the fifteen (15)-day period, then the other party shall have the right in its sole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discretion to terminate this Agreement forthwith on written notice without any cure period.</w:t>
      </w:r>
    </w:p>
    <w:p>
      <w:pPr>
        <w:autoSpaceDN w:val="0"/>
        <w:autoSpaceDE w:val="0"/>
        <w:widowControl/>
        <w:spacing w:line="198" w:lineRule="exact" w:before="124" w:after="0"/>
        <w:ind w:left="69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(vii)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Other Agreements: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Should any event of default by Licensee cause Fox to terminate this Agreement, Fox, in its sole discretion,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terminate, without any cure period, any other agreements concurrently existing between Fox and Licensee upon written notice specifying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agreements to be terminated. For the avoidance of doubt, this remedy shall only apply to any agreements concurrently existing between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specific parties to this Agreement and shall not apply to agreements between Licensee and Fox Sports.</w:t>
      </w:r>
    </w:p>
    <w:p>
      <w:pPr>
        <w:autoSpaceDN w:val="0"/>
        <w:tabs>
          <w:tab w:pos="298" w:val="left"/>
        </w:tabs>
        <w:autoSpaceDE w:val="0"/>
        <w:widowControl/>
        <w:spacing w:line="198" w:lineRule="exact" w:before="100" w:after="0"/>
        <w:ind w:left="198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Effect of Termination/Expiration: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of termination of this Agreement, Licensee shall: (i) immediately stop in all respects the sale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distribution of the Wireless Products and provide Fox with a complete inventory report and accounting with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-23-</w:t>
      </w:r>
    </w:p>
    <w:p>
      <w:pPr>
        <w:autoSpaceDN w:val="0"/>
        <w:autoSpaceDE w:val="0"/>
        <w:widowControl/>
        <w:spacing w:line="238" w:lineRule="auto" w:before="775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298" w:right="0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payment of all Royalties, and (ii) at Fox’s election shall either (A) deliver to Fox all materials related to the Wireless Products or (B) give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satisfactory evidence of their destruction. Licensee agrees that its failure to stop in all respects the sale and/or distribution of the Wireless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upon termination or expiration of the Agreement will result in immediate irreparable damage to Fox for which there is no adequate remedy at law,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 the event of such failure by Licensee, Fox shall be entitled to injunctive relief. Fox’s exercise of any of the foregoing remedies shall not operate as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waiver of any other rights or remedies which Fox may have. Fox shall not distribute the Wireless Products after the termination or expiration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this Agreement without obtaining from Licensee a separate license to the Licensee Materials.</w:t>
      </w:r>
    </w:p>
    <w:p>
      <w:pPr>
        <w:autoSpaceDN w:val="0"/>
        <w:autoSpaceDE w:val="0"/>
        <w:widowControl/>
        <w:spacing w:line="198" w:lineRule="exact" w:before="98" w:after="0"/>
        <w:ind w:left="5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Sell-Off Period: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Notwithstanding Paragraph 15(b), in the event of termination of this Agreement, Licensee shall have a period of *****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date of such termination (unless such termination occurs less than ***** prior to the expiration of this Agreement in which case the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period shall be shortened accordingly so as not to exceed the date of expiration) in which to sell-off existing inventory of Wireless Products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already in the Distribution Channels (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“Sell Off Period”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). Licensee agrees that no additional Wireless Products may be developed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distributed during the Sell Off Period and Licensee agrees to require that any Licensed CSP to comply with this provision. Upon the expiration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of the Sell Off Period, Licensee agrees to destroy all such remaining inventory and confirm same in writing to Fox (and require that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CSP do the same). Any revenues, credits or other consideration received by Licensee for the Wireless Products during the Sell Off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Period will be subject to Licensee’s obligation to pay Fox Royalties pursuant to Paragraph 7 above.</w:t>
      </w:r>
    </w:p>
    <w:p>
      <w:pPr>
        <w:autoSpaceDN w:val="0"/>
        <w:autoSpaceDE w:val="0"/>
        <w:widowControl/>
        <w:spacing w:line="198" w:lineRule="exact" w:before="100" w:after="0"/>
        <w:ind w:left="594" w:right="292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Fox’s Development of Wireless Products: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of termination or expiration of this Agreement or Licensee’s loss of exclusive rights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 this Agreement, Fox shall be free to create and exploit, or have a third party create or exploit, wireless products which may be similar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those developed and distributed by Licensee pursuant to this Agreement for the Properties.</w:t>
      </w:r>
    </w:p>
    <w:p>
      <w:pPr>
        <w:autoSpaceDN w:val="0"/>
        <w:autoSpaceDE w:val="0"/>
        <w:widowControl/>
        <w:spacing w:line="198" w:lineRule="exact" w:before="98" w:after="0"/>
        <w:ind w:left="38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Guarantee Forfeiture: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In the event of termination of this Agreement and without limitation of Fox’s rights and remedies all of which are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expressly reserved, the following payment penalties shall apply: (i) if termination occurs in the first year of the Term, Licensee shall forfeit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Guarantee paid, and shall immediately pay any remaining Guarantee, up to the amount of ***** dollars (US$*****), and any Guarantee payments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made in excess of ***** dollars ($*****) shall be refunded by Fox to Licensee; and (ii) if termination occurs in the second year of the Term,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shall forfeit any Guarantee paid, and shall immediately pay any remaining portion of the Guarantee then unpaid, up to the amount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***** dollars (US$*****). Any forfeited Guarantees will apply as a set off against any additional damages claimed by Fox.</w:t>
      </w:r>
    </w:p>
    <w:p>
      <w:pPr>
        <w:autoSpaceDN w:val="0"/>
        <w:autoSpaceDE w:val="0"/>
        <w:widowControl/>
        <w:spacing w:line="160" w:lineRule="exact" w:before="16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16.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 AND PRESS:</w:t>
      </w:r>
    </w:p>
    <w:p>
      <w:pPr>
        <w:autoSpaceDN w:val="0"/>
        <w:tabs>
          <w:tab w:pos="384" w:val="left"/>
        </w:tabs>
        <w:autoSpaceDE w:val="0"/>
        <w:widowControl/>
        <w:spacing w:line="198" w:lineRule="exact" w:before="124" w:after="0"/>
        <w:ind w:left="284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Each party agrees to use reasonable efforts, and at least the same care that it uses to protect its own confidential information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like importance, to prevent unauthorized dissemination and disclosure of the other party’s confidential information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18" w:val="left"/>
        </w:tabs>
        <w:autoSpaceDE w:val="0"/>
        <w:widowControl/>
        <w:spacing w:line="198" w:lineRule="exact" w:before="286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-24-</w:t>
      </w:r>
    </w:p>
    <w:p>
      <w:pPr>
        <w:autoSpaceDN w:val="0"/>
        <w:autoSpaceDE w:val="0"/>
        <w:widowControl/>
        <w:spacing w:line="238" w:lineRule="auto" w:before="725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396" w:after="0"/>
        <w:ind w:left="198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during and for a period of three (3) years after the Term. These obligations will be subject to the following terms and conditions:</w:t>
      </w:r>
    </w:p>
    <w:p>
      <w:pPr>
        <w:autoSpaceDN w:val="0"/>
        <w:autoSpaceDE w:val="0"/>
        <w:widowControl/>
        <w:spacing w:line="198" w:lineRule="exact" w:before="124" w:after="0"/>
        <w:ind w:left="298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 Defined: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Confidential information includes, but is not limited to, the following: (i) the design, technology and know-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how related to the Wireless Products, the PSM and the Property; (ii) the computer object and source code of the Wireless Products, the PSM 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Property; (iii) non-public information concerning either party’s financing, financial status, research and development, proposed new products,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marketing plans and pricing, unless and until publicly announced; and (iv) any information designated by either party as confidential or proprietary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writing:</w:t>
      </w:r>
    </w:p>
    <w:p>
      <w:pPr>
        <w:autoSpaceDN w:val="0"/>
        <w:autoSpaceDE w:val="0"/>
        <w:widowControl/>
        <w:spacing w:line="198" w:lineRule="exact" w:before="100" w:after="0"/>
        <w:ind w:left="5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Certain Information Not Deemed Confidential: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foregoing obligations will not apply to any information that: (A) becomes known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general public without fault or breach on the part of the receiving party; (B) the receiving party receives from a third party without breach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nondisclosure obligation and without restriction on disclosure; (C) was in the possession of the receiving party prior to disclosure by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other; or (D) is independently developed by the receiving party’s personnel having no access to similar confidential information obtained from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other.</w:t>
      </w:r>
    </w:p>
    <w:p>
      <w:pPr>
        <w:autoSpaceDN w:val="0"/>
        <w:autoSpaceDE w:val="0"/>
        <w:widowControl/>
        <w:spacing w:line="198" w:lineRule="exact" w:before="100" w:after="0"/>
        <w:ind w:left="594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Confidential Information of Another: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in this Agreement will affect any obligation of either party to maintain the confidentiality of 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third party’s confidential information.</w:t>
      </w:r>
    </w:p>
    <w:p>
      <w:pPr>
        <w:autoSpaceDN w:val="0"/>
        <w:autoSpaceDE w:val="0"/>
        <w:widowControl/>
        <w:spacing w:line="198" w:lineRule="exact" w:before="98" w:after="0"/>
        <w:ind w:left="384" w:right="144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Press Releases: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may not issue a press release or otherwise disclose to or discuss with the press the existence or terms of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without the prior written consent of Fox (it being understood that Fox’s legal counsel shall have final approval over the timing and/or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of any press release or other public disclosure by Licensee regarding this Agreement). Notwithstanding the foregoing, the parties (and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their respective parent companies) shall be free to disclose Confidential information to the extent required by any law or regulation to any relevant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stock exchange. The parties will liaise and endeavor to agree to the wording of any such disclosure in advance.</w:t>
      </w:r>
    </w:p>
    <w:p>
      <w:pPr>
        <w:autoSpaceDN w:val="0"/>
        <w:autoSpaceDE w:val="0"/>
        <w:widowControl/>
        <w:spacing w:line="160" w:lineRule="exact" w:before="162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17.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MISCELLANEOUS:</w:t>
      </w:r>
    </w:p>
    <w:p>
      <w:pPr>
        <w:autoSpaceDN w:val="0"/>
        <w:autoSpaceDE w:val="0"/>
        <w:widowControl/>
        <w:spacing w:line="198" w:lineRule="exact" w:before="124" w:after="0"/>
        <w:ind w:left="384" w:right="0" w:hanging="10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Notices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: All notices and statements shall be in writing and shall together with any payments be personally delivered or sent postage prepaid to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intended party at the address set forth below (unless notification of a change of address is given in writing). The date of mailing of a notice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statement shall be deemed the date the notice is given or statement rendered.</w:t>
      </w:r>
    </w:p>
    <w:p>
      <w:pPr>
        <w:autoSpaceDN w:val="0"/>
        <w:autoSpaceDE w:val="0"/>
        <w:widowControl/>
        <w:spacing w:line="162" w:lineRule="exact" w:before="160" w:after="0"/>
        <w:ind w:left="28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To Fox:</w:t>
      </w:r>
    </w:p>
    <w:p>
      <w:pPr>
        <w:autoSpaceDN w:val="0"/>
        <w:autoSpaceDE w:val="0"/>
        <w:widowControl/>
        <w:spacing w:line="198" w:lineRule="exact" w:before="198" w:after="0"/>
        <w:ind w:left="532" w:right="6192" w:hanging="432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Mail: Twentieth Century Fox Licensing &amp; Merchandising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P.O. Box 900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Beverly Hills, California 90213 USA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Attention: Vice President, Wireless Development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-25-</w:t>
      </w:r>
    </w:p>
    <w:p>
      <w:pPr>
        <w:autoSpaceDN w:val="0"/>
        <w:autoSpaceDE w:val="0"/>
        <w:widowControl/>
        <w:spacing w:line="238" w:lineRule="auto" w:before="729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54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5060"/>
        <w:gridCol w:w="5060"/>
      </w:tblGrid>
      <w:tr>
        <w:trPr>
          <w:trHeight w:hRule="exact" w:val="240"/>
        </w:trPr>
        <w:tc>
          <w:tcPr>
            <w:tcW w:type="dxa" w:w="15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Messenger:</w:t>
            </w:r>
          </w:p>
        </w:tc>
        <w:tc>
          <w:tcPr>
            <w:tcW w:type="dxa" w:w="5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35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2121 Avenue of the Stars, 4th Floor</w:t>
            </w:r>
          </w:p>
        </w:tc>
      </w:tr>
    </w:tbl>
    <w:p>
      <w:pPr>
        <w:autoSpaceDN w:val="0"/>
        <w:tabs>
          <w:tab w:pos="594" w:val="left"/>
          <w:tab w:pos="2178" w:val="left"/>
        </w:tabs>
        <w:autoSpaceDE w:val="0"/>
        <w:widowControl/>
        <w:spacing w:line="292" w:lineRule="exact" w:before="0" w:after="0"/>
        <w:ind w:left="100" w:right="4320" w:firstLine="0"/>
        <w:jc w:val="left"/>
      </w:pP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Los Angeles, California 90067 USA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Vice President, Wireless Development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(310) 369-1465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copies to: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Mail: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Twentieth Century Fox Licensing &amp; Merchandising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P.O. Box 900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Beverly Hills, California 90213 USA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Legal Department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Messenger: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2121 Avenue of the Stars, Suite 1334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Los Angeles, California 90067 USA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Legal Department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(310) 369-4241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Mail: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Twentieth Century Fox Licensing &amp; Merchandising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P.O. Box 900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Beverly Hills, California 90213 USA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Finance Department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Messenger: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2121 Avenue of the Stars, 4th Floor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Los Angeles, California 90067 USA</w:t>
      </w:r>
      <w:r>
        <w:br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Finance Department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(310) 369-8531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Licensee: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Mail &amp;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Sorrent Inc.</w:t>
      </w:r>
    </w:p>
    <w:p>
      <w:pPr>
        <w:autoSpaceDN w:val="0"/>
        <w:tabs>
          <w:tab w:pos="594" w:val="left"/>
          <w:tab w:pos="694" w:val="left"/>
          <w:tab w:pos="2178" w:val="left"/>
          <w:tab w:pos="2278" w:val="left"/>
          <w:tab w:pos="4926" w:val="left"/>
        </w:tabs>
        <w:autoSpaceDE w:val="0"/>
        <w:widowControl/>
        <w:spacing w:line="292" w:lineRule="exact" w:before="0" w:after="0"/>
        <w:ind w:left="100" w:right="4896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1800 Gateway Drive, Suite 200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Messenger: </w:t>
      </w:r>
      <w:r>
        <w:br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San Mateo, CA 94404</w:t>
      </w:r>
      <w:r>
        <w:br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Paul Zuzelo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E-mail: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pzuzelo@sorrent.com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(650) 571-5698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  <w:r>
        <w:br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-26-</w:t>
      </w:r>
    </w:p>
    <w:p>
      <w:pPr>
        <w:autoSpaceDN w:val="0"/>
        <w:autoSpaceDE w:val="0"/>
        <w:widowControl/>
        <w:spacing w:line="238" w:lineRule="auto" w:before="510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594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copies to:</w:t>
      </w:r>
    </w:p>
    <w:p>
      <w:pPr>
        <w:autoSpaceDN w:val="0"/>
        <w:tabs>
          <w:tab w:pos="2178" w:val="left"/>
        </w:tabs>
        <w:autoSpaceDE w:val="0"/>
        <w:widowControl/>
        <w:spacing w:line="160" w:lineRule="exact" w:before="236" w:after="0"/>
        <w:ind w:left="5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Mail &amp;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Sorrent Inc.</w:t>
      </w:r>
    </w:p>
    <w:p>
      <w:pPr>
        <w:autoSpaceDN w:val="0"/>
        <w:tabs>
          <w:tab w:pos="2178" w:val="left"/>
        </w:tabs>
        <w:autoSpaceDE w:val="0"/>
        <w:widowControl/>
        <w:spacing w:line="198" w:lineRule="exact" w:before="0" w:after="0"/>
        <w:ind w:left="594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Messenger: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1800 Gateway Drive, Suite 200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San Mateo, CA 94404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Attention: Greg Suarez</w:t>
      </w:r>
    </w:p>
    <w:p>
      <w:pPr>
        <w:autoSpaceDN w:val="0"/>
        <w:tabs>
          <w:tab w:pos="2178" w:val="left"/>
        </w:tabs>
        <w:autoSpaceDE w:val="0"/>
        <w:widowControl/>
        <w:spacing w:line="162" w:lineRule="exact" w:before="234" w:after="0"/>
        <w:ind w:left="5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E-mail: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greg.suarez@sorrent.com</w:t>
      </w:r>
    </w:p>
    <w:p>
      <w:pPr>
        <w:autoSpaceDN w:val="0"/>
        <w:tabs>
          <w:tab w:pos="2178" w:val="left"/>
        </w:tabs>
        <w:autoSpaceDE w:val="0"/>
        <w:widowControl/>
        <w:spacing w:line="162" w:lineRule="exact" w:before="234" w:after="0"/>
        <w:ind w:left="594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Facsimile: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(650) 571-5698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Waiver, Modification: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terms of this Agreement may not be waived or modified except by an agreement in writing executed by the parties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hereto. The waiver by either party of any breach of this Agreement by the other party must be in writing and shall not be deemed to be a waiver of any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prior or succeeding breach.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Relationship of the Parties: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Nothing herein contained shall be construed to place the parties in the relationship of principal and agent, partners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joint venturers and neither party shall have the power to obligate or bind the other party in any manner whatsoever.</w:t>
      </w:r>
    </w:p>
    <w:p>
      <w:pPr>
        <w:autoSpaceDN w:val="0"/>
        <w:autoSpaceDE w:val="0"/>
        <w:widowControl/>
        <w:spacing w:line="198" w:lineRule="exact" w:before="9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No Assignment: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may not assign any of its rights and obligations under this Agreement without the prior written consent of Fox; provided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Licensee may assign all of its rights and obligations hereunder to its successor in the event of a sale of all or substantially all of its assets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voting securities, or of the business unit associated with this Agreement. Subject to the foregoing, this Agreement will inure to the benefit of each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successors and assigns. Any purported assignment or transfer except in accordance with the above shall be void and of no effect.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Governing Law; Jurisdiction; Service of Process: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This Agreement shall be construed in accordance with the laws of the State of California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applicable to agreements executed and to be wholly performed therein. The parties hereto agree that any suit, action or proceeding arising out of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relating to this Agreement shall be instituted and prosecuted in the United States District Court for the Central District of California or in any court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competent jurisdiction of the State of California. The parties hereto irrevocably submit to the jurisdiction of said courts and waive any rights to object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or challenge the appropriateness of said forums. Service of process shall be in accordance with the laws of the State of California.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Appointment/Change of Agent: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Upon notice to Licensee, Fox may appoint an agent or designate a substitute agent from time to time to act 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Fox’s behalf to collect from Licensee and remit to Fox all Royalty payments due to Fox under this Agreement. The termination or substitution of an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agent by Fox shall not affect the rights, duties, privileges or obligations of Fox or of Licensee hereunder. No agent so appointed is authorized to make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any representation or warranty with respect to the ownership or title of the Property and or to approve the manufacture, sale or distribution of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Wireless Products.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tabs>
          <w:tab w:pos="644" w:val="left"/>
        </w:tabs>
        <w:autoSpaceDE w:val="0"/>
        <w:widowControl/>
        <w:spacing w:line="198" w:lineRule="exact" w:before="346" w:after="0"/>
        <w:ind w:left="100" w:right="57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***** The omitted portions of this exhibit have been filed with the Securities and Exchange Commission pursuant to a request for confidential 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treatment under Rule 406 promulgated under the Securities Act of 1933.</w:t>
      </w:r>
    </w:p>
    <w:p>
      <w:pPr>
        <w:autoSpaceDN w:val="0"/>
        <w:autoSpaceDE w:val="0"/>
        <w:widowControl/>
        <w:spacing w:line="160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-27-</w:t>
      </w:r>
    </w:p>
    <w:p>
      <w:pPr>
        <w:autoSpaceDN w:val="0"/>
        <w:autoSpaceDE w:val="0"/>
        <w:widowControl/>
        <w:spacing w:line="238" w:lineRule="auto" w:before="645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5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Binding Agreement: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Licensee shall have no rights hereunder and neither Fox nor Trademark Licensor shall be bound hereby unless and until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has been accepted in writing by Fox. If Fox does not accept this Agreement, the parties shall be released from all liability and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document shall be of no force and effect.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(h)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Limitation of Actions: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No legal action shall be brought by Licensee under this Agreement unless commenced within 12 months from the date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cause of action arose.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(i)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Severability: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Should any paragraph, clause or provision of this Agreement be found invalid or unenforceable by any court having jurisdiction over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Agreement, the subject matter hereof, or the parties hereto, such decision shall affect only the paragraph, clause or provision so construed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interpreted and all remaining paragraphs, clauses or provisions shall remain valid and enforceable.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(j)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Entire Agreement: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There are no representations, warranties or covenants other than those set forth in this Agreement which sets forth the entire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understanding among the parties hereto.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(k)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Headings: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headings of the Paragraphs of this Agreement are for convenience only and shall not be of any effect in construing the meanings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 Paragraphs.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Survival: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following Paragraphs shall survive the expiration or termination of this Agreement: 5; 6; 7; 11; 13(a)(iv); 14, and 16.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(m)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Drafting: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Because the parties hereto have participated in drafting and negotiating this Agreement, there shall be no presumption against any party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on the ground that such party was responsible for preparing this Agreement or any part of it.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(n)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Force Majeure: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Neither party shall be liable for any delay or failure in performing any of its obligations hereunder when any such delay or failure 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occasioned by causes or contingencies beyond its control, including but not limited to force majeure, fires, floods, war, strikes and governmental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regulations, provided the party delaying or failing to perform shall promptly after its inception give written notice of such cause or contingency to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other party and provided further that the party giving such notice shall make all reasonable efforts to remove such disability as soon as possible.</w:t>
      </w:r>
    </w:p>
    <w:p>
      <w:pPr>
        <w:autoSpaceDN w:val="0"/>
        <w:autoSpaceDE w:val="0"/>
        <w:widowControl/>
        <w:spacing w:line="198" w:lineRule="exact" w:before="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the foregoing, in the event the events constituting force majeure cause a delay in performance of thirty consecutive days or more,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either party may terminate this Agreement immediately upon written notice to the other party.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2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-28-</w:t>
      </w:r>
    </w:p>
    <w:p>
      <w:pPr>
        <w:autoSpaceDN w:val="0"/>
        <w:autoSpaceDE w:val="0"/>
        <w:widowControl/>
        <w:spacing w:line="238" w:lineRule="auto" w:before="87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396" w:after="176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By signing in the spaces provided below, the parties hereto have agreed to all of the terms and conditions of this Agreement.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28"/>
        </w:trPr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SORRENT, INC.</w:t>
            </w:r>
          </w:p>
        </w:tc>
        <w:tc>
          <w:tcPr>
            <w:tcW w:type="dxa" w:w="2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258" w:after="0"/>
              <w:ind w:left="0" w:right="118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(“Licensee”)</w:t>
            </w:r>
          </w:p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610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TWENTIETH CENTURY FOX LICENSING &amp;</w:t>
            </w:r>
          </w:p>
        </w:tc>
      </w:tr>
      <w:tr>
        <w:trPr>
          <w:trHeight w:hRule="exact" w:val="210"/>
        </w:trPr>
        <w:tc>
          <w:tcPr>
            <w:tcW w:type="dxa" w:w="3373"/>
            <w:vMerge/>
            <w:tcBorders/>
          </w:tcPr>
          <w:p/>
        </w:tc>
        <w:tc>
          <w:tcPr>
            <w:tcW w:type="dxa" w:w="3373"/>
            <w:vMerge/>
            <w:tcBorders/>
          </w:tcPr>
          <w:p/>
        </w:tc>
        <w:tc>
          <w:tcPr>
            <w:tcW w:type="dxa" w:w="4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0" w:after="0"/>
              <w:ind w:left="0" w:right="226" w:firstLine="0"/>
              <w:jc w:val="righ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MERCHANDISING,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a division of Fox Entertainment</w:t>
            </w:r>
          </w:p>
        </w:tc>
      </w:tr>
    </w:tbl>
    <w:p>
      <w:pPr>
        <w:autoSpaceDN w:val="0"/>
        <w:tabs>
          <w:tab w:pos="9518" w:val="left"/>
        </w:tabs>
        <w:autoSpaceDE w:val="0"/>
        <w:widowControl/>
        <w:spacing w:line="190" w:lineRule="exact" w:before="0" w:after="174"/>
        <w:ind w:left="622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Group, Inc.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(“Fox”)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373"/>
        <w:gridCol w:w="3373"/>
        <w:gridCol w:w="3373"/>
      </w:tblGrid>
      <w:tr>
        <w:trPr>
          <w:trHeight w:hRule="exact" w:val="238"/>
        </w:trPr>
        <w:tc>
          <w:tcPr>
            <w:tcW w:type="dxa" w:w="377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0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  /s/ Paul Zuzelo</w:t>
            </w:r>
          </w:p>
        </w:tc>
        <w:tc>
          <w:tcPr>
            <w:tcW w:type="dxa" w:w="266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0" w:right="68" w:firstLine="0"/>
              <w:jc w:val="righ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By</w:t>
            </w:r>
          </w:p>
        </w:tc>
        <w:tc>
          <w:tcPr>
            <w:tcW w:type="dxa" w:w="35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60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/s/ Jamie Samson</w:t>
            </w:r>
          </w:p>
        </w:tc>
      </w:tr>
      <w:tr>
        <w:trPr>
          <w:trHeight w:hRule="exact" w:val="238"/>
        </w:trPr>
        <w:tc>
          <w:tcPr>
            <w:tcW w:type="dxa" w:w="377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3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Name Paul Zuzelo</w:t>
            </w:r>
          </w:p>
        </w:tc>
        <w:tc>
          <w:tcPr>
            <w:tcW w:type="dxa" w:w="266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2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52" w:after="0"/>
              <w:ind w:left="68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Jamie Samson</w:t>
            </w:r>
          </w:p>
        </w:tc>
      </w:tr>
    </w:tbl>
    <w:p>
      <w:pPr>
        <w:autoSpaceDN w:val="0"/>
        <w:tabs>
          <w:tab w:pos="6548" w:val="left"/>
        </w:tabs>
        <w:autoSpaceDE w:val="0"/>
        <w:widowControl/>
        <w:spacing w:line="286" w:lineRule="exact" w:before="0" w:after="0"/>
        <w:ind w:left="408" w:right="172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Its Senior Vice President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Its CAO &amp; Exec. V.P.</w:t>
      </w:r>
    </w:p>
    <w:p>
      <w:pPr>
        <w:autoSpaceDN w:val="0"/>
        <w:tabs>
          <w:tab w:pos="4926" w:val="left"/>
          <w:tab w:pos="6126" w:val="left"/>
        </w:tabs>
        <w:autoSpaceDE w:val="0"/>
        <w:widowControl/>
        <w:spacing w:line="318" w:lineRule="exact" w:before="78" w:after="0"/>
        <w:ind w:left="100" w:right="288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Date December 17, 2004</w:t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Date 12/17/04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-29-</w:t>
      </w:r>
    </w:p>
    <w:p>
      <w:pPr>
        <w:autoSpaceDN w:val="0"/>
        <w:autoSpaceDE w:val="0"/>
        <w:widowControl/>
        <w:spacing w:line="238" w:lineRule="auto" w:before="10826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608" w:right="46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A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Properties</w:t>
      </w:r>
    </w:p>
    <w:p>
      <w:pPr>
        <w:autoSpaceDN w:val="0"/>
        <w:tabs>
          <w:tab w:pos="298" w:val="left"/>
          <w:tab w:pos="594" w:val="left"/>
          <w:tab w:pos="694" w:val="left"/>
        </w:tabs>
        <w:autoSpaceDE w:val="0"/>
        <w:widowControl/>
        <w:spacing w:line="260" w:lineRule="exact" w:before="134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Major Releases: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“Robots”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Untitled Ridley Scott Film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“Ice Age 2”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“Eragon”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inclusion of “Eragon” shall be contingent upon Fox’s acquisition of the rights to the Property and its ability to grant licensing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merchandising rights thereto. For the avoidance of doubt, there shall be no grant of rights to the Property from Fox to Licensee without Fox’s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 advising of Fox’s acquisition of the rights to the Property and related licensing and merchandising rights. This Exhibit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Exhibit E will be amended at such time that Fox can grant such rights.</w:t>
      </w:r>
    </w:p>
    <w:p>
      <w:pPr>
        <w:autoSpaceDN w:val="0"/>
        <w:autoSpaceDE w:val="0"/>
        <w:widowControl/>
        <w:spacing w:line="296" w:lineRule="exact" w:before="100" w:after="0"/>
        <w:ind w:left="100" w:right="835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 xml:space="preserve">Targeted Releases: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Untitled Mike Judge Film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“Mr. &amp; Mrs. Smith”</w:t>
      </w:r>
    </w:p>
    <w:p>
      <w:pPr>
        <w:autoSpaceDN w:val="0"/>
        <w:tabs>
          <w:tab w:pos="298" w:val="left"/>
          <w:tab w:pos="594" w:val="left"/>
          <w:tab w:pos="694" w:val="left"/>
        </w:tabs>
        <w:autoSpaceDE w:val="0"/>
        <w:widowControl/>
        <w:spacing w:line="224" w:lineRule="exact" w:before="174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“Lady Luck”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•</w:t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The inclusion of “Lady Luck” shall be contingent upon Fox’s acquisition of the rights to the Property and its ability to grant licensing and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merchandising rights thereto. For the avoidance of doubt, there shall be no grant of rights to the Property from Fox to Licensee without Fox’s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prior written notice advising of Fox’s acquisition of the rights to the Property and related licensing and merchandising rights. This Exhibit A </w:t>
      </w:r>
      <w:r>
        <w:tab/>
      </w:r>
      <w:r>
        <w:tab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and Exhibit H will be amended at such time that Fox can grant such rights.</w:t>
      </w:r>
    </w:p>
    <w:p>
      <w:pPr>
        <w:autoSpaceDN w:val="0"/>
        <w:autoSpaceDE w:val="0"/>
        <w:widowControl/>
        <w:spacing w:line="280" w:lineRule="exact" w:before="11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TBD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TBD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TBD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TBD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TBD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Properties set forth on this Exhibit A may be removed and substituted, or additional Properties may be included, in accordance with Paragraph 1(a)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(i).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-30-</w:t>
      </w:r>
    </w:p>
    <w:p>
      <w:pPr>
        <w:autoSpaceDN w:val="0"/>
        <w:autoSpaceDE w:val="0"/>
        <w:widowControl/>
        <w:spacing w:line="238" w:lineRule="auto" w:before="627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B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“Robots”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144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12-D Java Game in connection with the initial theatrical release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3-D Java Game in connection with the DVD release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Java Applications (‘Screensavers’) (2 3-D Screensavers and 3 2-D Screensavers) in connection with the initial theatrical release</w:t>
      </w:r>
    </w:p>
    <w:p>
      <w:pPr>
        <w:autoSpaceDN w:val="0"/>
        <w:autoSpaceDE w:val="0"/>
        <w:widowControl/>
        <w:spacing w:line="298" w:lineRule="exact" w:before="98" w:after="0"/>
        <w:ind w:left="100" w:right="907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-31-</w:t>
      </w:r>
    </w:p>
    <w:p>
      <w:pPr>
        <w:autoSpaceDN w:val="0"/>
        <w:autoSpaceDE w:val="0"/>
        <w:widowControl/>
        <w:spacing w:line="238" w:lineRule="auto" w:before="108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3456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C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Untitled Ridley Scott Film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518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2-D Java Game, which shall include mutually agreed upon 3-D elements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-32-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D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“Ice Age 2”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-33-</w:t>
      </w:r>
    </w:p>
    <w:p>
      <w:pPr>
        <w:autoSpaceDN w:val="0"/>
        <w:autoSpaceDE w:val="0"/>
        <w:widowControl/>
        <w:spacing w:line="238" w:lineRule="auto" w:before="112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E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“Eragon”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agreed)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-34-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3312" w:right="3456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F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“Untitled Mike Judge Film”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-35-</w:t>
      </w:r>
    </w:p>
    <w:p>
      <w:pPr>
        <w:autoSpaceDN w:val="0"/>
        <w:autoSpaceDE w:val="0"/>
        <w:widowControl/>
        <w:spacing w:line="238" w:lineRule="auto" w:before="112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3600" w:right="360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G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“Mr. &amp; Mrs. Smith”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-36-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3888" w:right="38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H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“Lady Luck”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-37-</w:t>
      </w:r>
    </w:p>
    <w:p>
      <w:pPr>
        <w:autoSpaceDN w:val="0"/>
        <w:autoSpaceDE w:val="0"/>
        <w:widowControl/>
        <w:spacing w:line="238" w:lineRule="auto" w:before="112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I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“TBD”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-38-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J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“TBD”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-39-</w:t>
      </w:r>
    </w:p>
    <w:p>
      <w:pPr>
        <w:autoSpaceDN w:val="0"/>
        <w:autoSpaceDE w:val="0"/>
        <w:widowControl/>
        <w:spacing w:line="238" w:lineRule="auto" w:before="112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K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“TBD”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-40-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L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“TBD”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 minimum of: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-41-</w:t>
      </w:r>
    </w:p>
    <w:p>
      <w:pPr>
        <w:autoSpaceDN w:val="0"/>
        <w:autoSpaceDE w:val="0"/>
        <w:widowControl/>
        <w:spacing w:line="238" w:lineRule="auto" w:before="1123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8" w:lineRule="exact" w:before="1284" w:after="0"/>
        <w:ind w:left="4032" w:right="4032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M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“TBD” Wireless Products</w:t>
      </w:r>
    </w:p>
    <w:p>
      <w:pPr>
        <w:autoSpaceDN w:val="0"/>
        <w:autoSpaceDE w:val="0"/>
        <w:widowControl/>
        <w:spacing w:line="298" w:lineRule="exact" w:before="96" w:after="0"/>
        <w:ind w:left="100" w:right="72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Up to: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Game (2-D or 3-D to be mutually agreed provided that if the parties are unable to reach an agreement, Licensee’s decision will prevail)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 Java Application (‘Screensaver’) where feasible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5 MMS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10 Wallpapers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5 Voicetones, if talent agreements so allow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-42-</w:t>
      </w:r>
    </w:p>
    <w:p>
      <w:pPr>
        <w:autoSpaceDN w:val="0"/>
        <w:autoSpaceDE w:val="0"/>
        <w:widowControl/>
        <w:spacing w:line="238" w:lineRule="auto" w:before="1122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0" w:lineRule="exact" w:before="1422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N</w:t>
      </w:r>
    </w:p>
    <w:p>
      <w:pPr>
        <w:autoSpaceDN w:val="0"/>
        <w:autoSpaceDE w:val="0"/>
        <w:widowControl/>
        <w:spacing w:line="162" w:lineRule="exact" w:before="1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Glossary</w:t>
      </w:r>
    </w:p>
    <w:p>
      <w:pPr>
        <w:autoSpaceDN w:val="0"/>
        <w:autoSpaceDE w:val="0"/>
        <w:widowControl/>
        <w:spacing w:line="198" w:lineRule="exact" w:before="98" w:after="0"/>
        <w:ind w:left="100" w:right="354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“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MMS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” stands for Multimedia Messaging Service — a store and forward messaging service that allows mobile subscribers to exchange multimedia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messages with other mobile subscribers. MMS supports the transmission of additional media types: text, picture, audio, video and combinations of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them.</w:t>
      </w:r>
    </w:p>
    <w:p>
      <w:pPr>
        <w:autoSpaceDN w:val="0"/>
        <w:autoSpaceDE w:val="0"/>
        <w:widowControl/>
        <w:spacing w:line="196" w:lineRule="exact" w:before="102" w:after="0"/>
        <w:ind w:left="0" w:right="28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“Realtone” or “Trutone”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(also referred to as Master Tone) shall mean a digital, audio file containing an excerpt of a master recording of a musical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composition, no more than 45 seconds in length, formatted for playback by a wireless device when such wireless device receives an incoming call.</w:t>
      </w:r>
    </w:p>
    <w:p>
      <w:pPr>
        <w:autoSpaceDN w:val="0"/>
        <w:autoSpaceDE w:val="0"/>
        <w:widowControl/>
        <w:spacing w:line="160" w:lineRule="exact" w:before="138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“Screensaver”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mean a Java application that replaces the image on a screen when the screen is not in use.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“Wallpaper”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on a mobile phone shall mean the background pattern or picture against which mobile phone screen menus, icons, and other elements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are displayed and moved around. A wallpaper image can be in a JPEG or a GIF file format. Each model/make of the mobile phone provides several pre-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installed wallpaper images for the user to choose from. A user can also choose to download and install third-party wallpapers and use one of these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instead.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“Voicetone”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shall mean the audio speech sound heard by a caller, such as lines from a movie or spoken lyrics of a song.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“Ringtone”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shall mean a digital, audio file containing a portion of a musical composition, no more than 45 seconds in length, formatted for playback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a wireless device when such wireless device receives an incoming call. For the avoidance of doubt, a Ring Tone may be either monophonic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polyphonic.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[Remaining definitions are TBD]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-43-</w:t>
      </w:r>
    </w:p>
    <w:p>
      <w:pPr>
        <w:autoSpaceDN w:val="0"/>
        <w:autoSpaceDE w:val="0"/>
        <w:widowControl/>
        <w:spacing w:line="238" w:lineRule="auto" w:before="945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8" w:lineRule="exact" w:before="1384" w:after="150"/>
        <w:ind w:left="4320" w:right="4608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EXHIBIT O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>Royalty Statement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439"/>
        <w:gridCol w:w="3439"/>
        <w:gridCol w:w="3439"/>
      </w:tblGrid>
      <w:tr>
        <w:trPr>
          <w:trHeight w:hRule="exact" w:val="250"/>
        </w:trPr>
        <w:tc>
          <w:tcPr>
            <w:tcW w:type="dxa" w:w="21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31800" cy="31369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84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TWENTIETH CENTURY FOX LICENSING &amp;</w:t>
            </w:r>
          </w:p>
        </w:tc>
        <w:tc>
          <w:tcPr>
            <w:tcW w:type="dxa" w:w="2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4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431800" cy="31369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31369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200"/>
        </w:trPr>
        <w:tc>
          <w:tcPr>
            <w:tcW w:type="dxa" w:w="3439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2" w:lineRule="exact" w:before="32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MERCHANDISING</w:t>
            </w:r>
          </w:p>
        </w:tc>
        <w:tc>
          <w:tcPr>
            <w:tcW w:type="dxa" w:w="3439"/>
            <w:vMerge/>
            <w:tcBorders/>
          </w:tcPr>
          <w:p/>
        </w:tc>
      </w:tr>
      <w:tr>
        <w:trPr>
          <w:trHeight w:hRule="exact" w:val="212"/>
        </w:trPr>
        <w:tc>
          <w:tcPr>
            <w:tcW w:type="dxa" w:w="3439"/>
            <w:vMerge/>
            <w:tcBorders/>
          </w:tcPr>
          <w:p/>
        </w:tc>
        <w:tc>
          <w:tcPr>
            <w:tcW w:type="dxa" w:w="5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2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LICENSING STATEMENT OF ROYALTIES</w:t>
            </w:r>
          </w:p>
        </w:tc>
        <w:tc>
          <w:tcPr>
            <w:tcW w:type="dxa" w:w="343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60" w:lineRule="exact" w:before="18" w:after="330"/>
        <w:ind w:left="0" w:right="4934" w:firstLine="0"/>
        <w:jc w:val="righ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PAYABLE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  <w:gridCol w:w="860"/>
      </w:tblGrid>
      <w:tr>
        <w:trPr>
          <w:trHeight w:hRule="exact" w:val="208"/>
        </w:trPr>
        <w:tc>
          <w:tcPr>
            <w:tcW w:type="dxa" w:w="122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Licensee</w:t>
            </w:r>
          </w:p>
        </w:tc>
        <w:tc>
          <w:tcPr>
            <w:tcW w:type="dxa" w:w="8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gridSpan w:val="3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60" w:after="0"/>
              <w:ind w:left="148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Contract Number:</w:t>
            </w:r>
          </w:p>
        </w:tc>
        <w:tc>
          <w:tcPr>
            <w:tcW w:type="dxa" w:w="5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122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Property</w:t>
            </w:r>
          </w:p>
        </w:tc>
        <w:tc>
          <w:tcPr>
            <w:tcW w:type="dxa" w:w="88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" w:after="0"/>
              <w:ind w:left="148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Report Period Start Date:</w:t>
            </w:r>
          </w:p>
        </w:tc>
        <w:tc>
          <w:tcPr>
            <w:tcW w:type="dxa" w:w="53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0"/>
        </w:trPr>
        <w:tc>
          <w:tcPr>
            <w:tcW w:type="dxa" w:w="122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Territory</w:t>
            </w:r>
          </w:p>
        </w:tc>
        <w:tc>
          <w:tcPr>
            <w:tcW w:type="dxa" w:w="88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1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9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78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8"/>
            <w:gridSpan w:val="3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148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Report Period End Date:</w:t>
            </w:r>
          </w:p>
        </w:tc>
        <w:tc>
          <w:tcPr>
            <w:tcW w:type="dxa" w:w="532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1222"/>
            <w:vMerge w:val="restart"/>
            <w:tcBorders>
              <w:top w:sz="4.7999999999999545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222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Name/Likeness </w:t>
            </w:r>
          </w:p>
        </w:tc>
        <w:tc>
          <w:tcPr>
            <w:tcW w:type="dxa" w:w="8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Wallpaper </w:t>
            </w:r>
          </w:p>
        </w:tc>
        <w:tc>
          <w:tcPr>
            <w:tcW w:type="dxa" w:w="81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Screensaver </w:t>
            </w:r>
          </w:p>
        </w:tc>
        <w:tc>
          <w:tcPr>
            <w:tcW w:type="dxa" w:w="8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MMS</w:t>
            </w:r>
          </w:p>
        </w:tc>
        <w:tc>
          <w:tcPr>
            <w:tcW w:type="dxa" w:w="84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Game</w:t>
            </w:r>
          </w:p>
        </w:tc>
        <w:tc>
          <w:tcPr>
            <w:tcW w:type="dxa" w:w="99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Ringer </w:t>
            </w:r>
          </w:p>
        </w:tc>
        <w:tc>
          <w:tcPr>
            <w:tcW w:type="dxa" w:w="878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Wallpaper </w:t>
            </w:r>
          </w:p>
        </w:tc>
        <w:tc>
          <w:tcPr>
            <w:tcW w:type="dxa" w:w="83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1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Screensaver </w:t>
            </w:r>
          </w:p>
        </w:tc>
        <w:tc>
          <w:tcPr>
            <w:tcW w:type="dxa" w:w="980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MMS</w:t>
            </w:r>
          </w:p>
        </w:tc>
        <w:tc>
          <w:tcPr>
            <w:tcW w:type="dxa" w:w="1148"/>
            <w:gridSpan w:val="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470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Game</w:t>
            </w:r>
          </w:p>
        </w:tc>
        <w:tc>
          <w:tcPr>
            <w:tcW w:type="dxa" w:w="532"/>
            <w:tcBorders>
              <w:top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Ringer</w:t>
            </w:r>
          </w:p>
        </w:tc>
      </w:tr>
      <w:tr>
        <w:trPr>
          <w:trHeight w:hRule="exact" w:val="172"/>
        </w:trPr>
        <w:tc>
          <w:tcPr>
            <w:tcW w:type="dxa" w:w="860"/>
            <w:vMerge/>
            <w:tcBorders>
              <w:top w:sz="4.7999999999999545" w:val="single" w:color="#000000"/>
              <w:bottom w:sz="4.7999999999999545" w:val="single" w:color="#000000"/>
            </w:tcBorders>
          </w:tcPr>
          <w:p/>
        </w:tc>
        <w:tc>
          <w:tcPr>
            <w:tcW w:type="dxa" w:w="88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26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No Music </w:t>
            </w:r>
          </w:p>
        </w:tc>
        <w:tc>
          <w:tcPr>
            <w:tcW w:type="dxa" w:w="81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6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No Music </w:t>
            </w:r>
          </w:p>
        </w:tc>
        <w:tc>
          <w:tcPr>
            <w:tcW w:type="dxa" w:w="8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No Music </w:t>
            </w:r>
          </w:p>
        </w:tc>
        <w:tc>
          <w:tcPr>
            <w:tcW w:type="dxa" w:w="84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No Music </w:t>
            </w:r>
          </w:p>
        </w:tc>
        <w:tc>
          <w:tcPr>
            <w:tcW w:type="dxa" w:w="99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0" w:lineRule="exact" w:before="16" w:after="0"/>
              <w:ind w:left="15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No Music </w:t>
            </w:r>
          </w:p>
        </w:tc>
        <w:tc>
          <w:tcPr>
            <w:tcW w:type="dxa" w:w="878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124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Music</w:t>
            </w:r>
          </w:p>
        </w:tc>
        <w:tc>
          <w:tcPr>
            <w:tcW w:type="dxa" w:w="830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174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Music</w:t>
            </w:r>
          </w:p>
        </w:tc>
        <w:tc>
          <w:tcPr>
            <w:tcW w:type="dxa" w:w="1176"/>
            <w:gridSpan w:val="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532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Music</w:t>
            </w:r>
          </w:p>
        </w:tc>
        <w:tc>
          <w:tcPr>
            <w:tcW w:type="dxa" w:w="95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1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Music</w:t>
            </w:r>
          </w:p>
        </w:tc>
        <w:tc>
          <w:tcPr>
            <w:tcW w:type="dxa" w:w="532"/>
            <w:tcBorders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24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Music</w:t>
            </w:r>
          </w:p>
        </w:tc>
      </w:tr>
    </w:tbl>
    <w:p>
      <w:pPr>
        <w:autoSpaceDN w:val="0"/>
        <w:autoSpaceDE w:val="0"/>
        <w:widowControl/>
        <w:spacing w:line="206" w:lineRule="exact" w:before="0" w:after="18"/>
        <w:ind w:left="100" w:right="9792" w:firstLine="0"/>
        <w:jc w:val="left"/>
      </w:pP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None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1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2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3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4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5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 xml:space="preserve">6 </w:t>
      </w:r>
      <w:r>
        <w:br/>
      </w: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>7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439"/>
        <w:gridCol w:w="3439"/>
        <w:gridCol w:w="3439"/>
      </w:tblGrid>
      <w:tr>
        <w:trPr>
          <w:trHeight w:hRule="exact" w:val="166"/>
        </w:trPr>
        <w:tc>
          <w:tcPr>
            <w:tcW w:type="dxa" w:w="150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Mail to:</w:t>
            </w:r>
          </w:p>
        </w:tc>
        <w:tc>
          <w:tcPr>
            <w:tcW w:type="dxa" w:w="462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Twentieth Century Fox Licensing &amp; Merchandising</w:t>
            </w:r>
          </w:p>
        </w:tc>
        <w:tc>
          <w:tcPr>
            <w:tcW w:type="dxa" w:w="384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1646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Total Net Sales</w:t>
            </w:r>
          </w:p>
        </w:tc>
      </w:tr>
      <w:tr>
        <w:trPr>
          <w:trHeight w:hRule="exact" w:val="210"/>
        </w:trPr>
        <w:tc>
          <w:tcPr>
            <w:tcW w:type="dxa" w:w="15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P.O. Box 900</w:t>
            </w:r>
          </w:p>
        </w:tc>
        <w:tc>
          <w:tcPr>
            <w:tcW w:type="dxa" w:w="38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1708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Royalty Rates</w:t>
            </w:r>
          </w:p>
        </w:tc>
      </w:tr>
      <w:tr>
        <w:trPr>
          <w:trHeight w:hRule="exact" w:val="210"/>
        </w:trPr>
        <w:tc>
          <w:tcPr>
            <w:tcW w:type="dxa" w:w="15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Beverly Hills, CA 90213-0900</w:t>
            </w:r>
          </w:p>
        </w:tc>
        <w:tc>
          <w:tcPr>
            <w:tcW w:type="dxa" w:w="38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1620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Royalty Earned</w:t>
            </w:r>
          </w:p>
        </w:tc>
      </w:tr>
      <w:tr>
        <w:trPr>
          <w:trHeight w:hRule="exact" w:val="212"/>
        </w:trPr>
        <w:tc>
          <w:tcPr>
            <w:tcW w:type="dxa" w:w="150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Attn: Jimyong Kim</w:t>
            </w:r>
          </w:p>
        </w:tc>
        <w:tc>
          <w:tcPr>
            <w:tcW w:type="dxa" w:w="3840"/>
            <w:tcBorders>
              <w:top w:sz="4.800000000000182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1212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Less: Advance Balance</w:t>
            </w:r>
          </w:p>
        </w:tc>
      </w:tr>
      <w:tr>
        <w:trPr>
          <w:trHeight w:hRule="exact" w:val="210"/>
        </w:trPr>
        <w:tc>
          <w:tcPr>
            <w:tcW w:type="dxa" w:w="150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4" w:after="0"/>
              <w:ind w:left="6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Street address: </w:t>
            </w:r>
          </w:p>
        </w:tc>
        <w:tc>
          <w:tcPr>
            <w:tcW w:type="dxa" w:w="462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4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2121 Avenue of the Stars, Room 4014</w:t>
            </w:r>
          </w:p>
        </w:tc>
        <w:tc>
          <w:tcPr>
            <w:tcW w:type="dxa" w:w="3840"/>
            <w:tcBorders>
              <w:top w:sz="5.600000000000364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4" w:after="0"/>
              <w:ind w:left="0" w:right="952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Royalty Payment Enclosed</w:t>
            </w:r>
          </w:p>
        </w:tc>
      </w:tr>
      <w:tr>
        <w:trPr>
          <w:trHeight w:hRule="exact" w:val="210"/>
        </w:trPr>
        <w:tc>
          <w:tcPr>
            <w:tcW w:type="dxa" w:w="150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2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" w:after="0"/>
              <w:ind w:left="602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Los Angeles, CA 90067</w:t>
            </w:r>
          </w:p>
        </w:tc>
        <w:tc>
          <w:tcPr>
            <w:tcW w:type="dxa" w:w="3840"/>
            <w:tcBorders>
              <w:top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6" w:after="0"/>
              <w:ind w:left="0" w:right="1250" w:firstLine="0"/>
              <w:jc w:val="righ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-or-New Advance Balance</w:t>
            </w:r>
          </w:p>
        </w:tc>
      </w:tr>
    </w:tbl>
    <w:p>
      <w:pPr>
        <w:autoSpaceDN w:val="0"/>
        <w:autoSpaceDE w:val="0"/>
        <w:widowControl/>
        <w:spacing w:line="136" w:lineRule="exact" w:before="236" w:after="20"/>
        <w:ind w:left="100" w:right="0" w:firstLine="0"/>
        <w:jc w:val="left"/>
      </w:pP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>This report is based on our books and records and is, to the best of my knowledge, true, correct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439"/>
        <w:gridCol w:w="3439"/>
        <w:gridCol w:w="3439"/>
      </w:tblGrid>
      <w:tr>
        <w:trPr>
          <w:trHeight w:hRule="exact" w:val="338"/>
        </w:trPr>
        <w:tc>
          <w:tcPr>
            <w:tcW w:type="dxa" w:w="5532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and complete for the period stated and complies with all contractual requirements</w:t>
            </w:r>
          </w:p>
        </w:tc>
        <w:tc>
          <w:tcPr>
            <w:tcW w:type="dxa" w:w="1560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08"/>
            <w:tcBorders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18" w:after="0"/>
              <w:ind w:left="296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 xml:space="preserve">Minimum Guarantee Amount </w:t>
            </w:r>
          </w:p>
        </w:tc>
      </w:tr>
      <w:tr>
        <w:trPr>
          <w:trHeight w:hRule="exact" w:val="218"/>
        </w:trPr>
        <w:tc>
          <w:tcPr>
            <w:tcW w:type="dxa" w:w="553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NAME</w:t>
            </w:r>
          </w:p>
        </w:tc>
        <w:tc>
          <w:tcPr>
            <w:tcW w:type="dxa" w:w="156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TITLE</w:t>
            </w:r>
          </w:p>
        </w:tc>
        <w:tc>
          <w:tcPr>
            <w:tcW w:type="dxa" w:w="2808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6" w:lineRule="exact" w:before="58" w:after="0"/>
              <w:ind w:left="296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Payment Required to Meet</w:t>
            </w:r>
          </w:p>
        </w:tc>
      </w:tr>
    </w:tbl>
    <w:p>
      <w:pPr>
        <w:autoSpaceDN w:val="0"/>
        <w:autoSpaceDE w:val="0"/>
        <w:widowControl/>
        <w:spacing w:line="136" w:lineRule="exact" w:before="18" w:after="6"/>
        <w:ind w:left="0" w:right="1814" w:firstLine="0"/>
        <w:jc w:val="right"/>
      </w:pPr>
      <w:r>
        <w:rPr>
          <w:w w:val="97.25146974836078"/>
          <w:rFonts w:ascii="TimesNewRomanPSMT" w:hAnsi="TimesNewRomanPSMT" w:eastAsia="TimesNewRomanPSMT"/>
          <w:b w:val="0"/>
          <w:i w:val="0"/>
          <w:color w:val="000000"/>
          <w:sz w:val="14"/>
        </w:rPr>
        <w:t>Guarantee due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159"/>
        <w:gridCol w:w="5159"/>
      </w:tblGrid>
      <w:tr>
        <w:trPr>
          <w:trHeight w:hRule="exact" w:val="260"/>
        </w:trPr>
        <w:tc>
          <w:tcPr>
            <w:tcW w:type="dxa" w:w="4392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left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SIGNATURE</w:t>
            </w:r>
          </w:p>
        </w:tc>
        <w:tc>
          <w:tcPr>
            <w:tcW w:type="dxa" w:w="2700"/>
            <w:tcBorders>
              <w:top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8" w:lineRule="exact" w:before="56" w:after="0"/>
              <w:ind w:left="0" w:right="0" w:firstLine="0"/>
              <w:jc w:val="center"/>
            </w:pPr>
            <w:r>
              <w:rPr>
                <w:w w:val="97.25146974836078"/>
                <w:rFonts w:ascii="TimesNewRomanPSMT" w:hAnsi="TimesNewRomanPSMT" w:eastAsia="TimesNewRomanPSMT"/>
                <w:b w:val="0"/>
                <w:i w:val="0"/>
                <w:color w:val="000000"/>
                <w:sz w:val="14"/>
              </w:rPr>
              <w:t>DATE</w:t>
            </w:r>
          </w:p>
        </w:tc>
      </w:tr>
    </w:tbl>
    <w:p>
      <w:pPr>
        <w:autoSpaceDN w:val="0"/>
        <w:autoSpaceDE w:val="0"/>
        <w:widowControl/>
        <w:spacing w:line="13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5.99999999999994" w:type="dxa"/>
      </w:tblPr>
      <w:tblGrid>
        <w:gridCol w:w="10318"/>
      </w:tblGrid>
      <w:tr>
        <w:trPr>
          <w:trHeight w:hRule="exact" w:val="804"/>
        </w:trPr>
        <w:tc>
          <w:tcPr>
            <w:tcW w:type="dxa" w:w="10186"/>
            <w:tcBorders>
              <w:start w:sz="4.800000000000011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2" w:lineRule="exact" w:before="210" w:after="0"/>
              <w:ind w:left="136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 xml:space="preserve">NOTE: This report is required to be filed whether or not there were any sales for the period. For most licenses, the report is due no later than 30 </w:t>
            </w:r>
            <w:r>
              <w:rPr>
                <w:rFonts w:ascii="TimesNewRomanPS" w:hAnsi="TimesNewRomanPS" w:eastAsia="TimesNewRomanPS"/>
                <w:b/>
                <w:i/>
                <w:color w:val="000000"/>
                <w:sz w:val="16"/>
              </w:rPr>
              <w:t>days following every calendar quarter the agreement is active.</w:t>
            </w:r>
          </w:p>
        </w:tc>
      </w:tr>
    </w:tbl>
    <w:p>
      <w:pPr>
        <w:autoSpaceDN w:val="0"/>
        <w:autoSpaceDE w:val="0"/>
        <w:widowControl/>
        <w:spacing w:line="198" w:lineRule="exact" w:before="188" w:after="0"/>
        <w:ind w:left="100" w:right="7056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210" w:after="0"/>
        <w:ind w:left="0" w:right="5144" w:firstLine="0"/>
        <w:jc w:val="righ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-44-</w:t>
      </w:r>
    </w:p>
    <w:p>
      <w:pPr>
        <w:autoSpaceDN w:val="0"/>
        <w:autoSpaceDE w:val="0"/>
        <w:widowControl/>
        <w:spacing w:line="238" w:lineRule="auto" w:before="566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682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39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EXHIBIT P</w:t>
      </w:r>
    </w:p>
    <w:p>
      <w:pPr>
        <w:autoSpaceDN w:val="0"/>
        <w:autoSpaceDE w:val="0"/>
        <w:widowControl/>
        <w:spacing w:line="160" w:lineRule="exact" w:before="136" w:after="0"/>
        <w:ind w:left="0" w:right="0" w:firstLine="0"/>
        <w:jc w:val="center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News America Incorporated Statement of Privacy Principles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PREAMBLE</w:t>
      </w:r>
    </w:p>
    <w:p>
      <w:pPr>
        <w:autoSpaceDN w:val="0"/>
        <w:autoSpaceDE w:val="0"/>
        <w:widowControl/>
        <w:spacing w:line="198" w:lineRule="exact" w:before="100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News America Incorporated 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(“News America”)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is the principal U.S. subsidiary of The News Corporation Limited, one of the world’s largest media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companies. The businesses of News America and its subsidiary, Fox Entertainment Group, Inc., include: the production and distribution of motion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pictures, television programming and related consumer products (Twentieth Century Fox); television and cable broadcasting (the Fox Network, Fox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owned television stations, Fox Sports Net, Fox Sports World, Fox Sports World Espaňol, Speedvision, Fox News Channel, FX and Fox Movie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Channel); the publication of newspapers, books, magazines and promotional free-standing inserts (The New York Post, HarperCollins Publishers,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Weekly Standard and News America Marketing); sports franchises (the Los Angeles Dodgers); and marketing services (SmartSource/iGroup). In this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Statement of Privacy Principles these businesses are collectively called the News America Group. At the News America Group we strive to enhance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our relationship with consumers. Collecting personal information about consumers is vital to this effort. This Statement of Privacy Principles describes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policies and procedures of the News America Group’s U.S.-based businesses for the collection, use, and dissemination of personally identifiable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about U.S. consumers in both the online and offline world. The Principles are based on the concepts of consumer notice and choice.* The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News America Group is actively involved in the ongoing privacy debate and is continually monitoring privacy developments. Accordingly, from time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to time we may modify these Privacy Principles to reflect changes in the law, self-regulatory initiatives and technology.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COLLECTION</w:t>
      </w:r>
    </w:p>
    <w:p>
      <w:pPr>
        <w:autoSpaceDN w:val="0"/>
        <w:autoSpaceDE w:val="0"/>
        <w:widowControl/>
        <w:spacing w:line="198" w:lineRule="exact" w:before="98" w:after="0"/>
        <w:ind w:left="100" w:right="14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News America Group obtains personally identifiable information only if we believe the information is relevant to our relationship with a consumer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to assist us in creating a relationship with a consumer. We obtain personally identifiable information about consumers directly from consumers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possible, primarily in the course of providing them with products, information and services. When the News America Group obtains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personally identifiable information from third-party sources, we use only reputable sources. In those instances where our information collection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activities involve children, the News America Group provides special privacy protections.</w:t>
      </w:r>
    </w:p>
    <w:p>
      <w:pPr>
        <w:autoSpaceDN w:val="0"/>
        <w:autoSpaceDE w:val="0"/>
        <w:widowControl/>
        <w:spacing w:line="162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NOTICE</w:t>
      </w:r>
    </w:p>
    <w:p>
      <w:pPr>
        <w:autoSpaceDN w:val="0"/>
        <w:autoSpaceDE w:val="0"/>
        <w:widowControl/>
        <w:spacing w:line="198" w:lineRule="exact" w:before="98" w:after="0"/>
        <w:ind w:left="100" w:right="230" w:firstLine="0"/>
        <w:jc w:val="both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 The News America Group collects personally identifiable information from consumers, we inform them about who is collecting the information,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why it is being collected, how it is being collected, the types of uses we will make of the information, whether we will disclose the information to third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parties and the types of third parties to whom we will disclose the information, and consumers’ options regarding the use of their information.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-45-</w:t>
      </w:r>
    </w:p>
    <w:p>
      <w:pPr>
        <w:autoSpaceDN w:val="0"/>
        <w:autoSpaceDE w:val="0"/>
        <w:widowControl/>
        <w:spacing w:line="238" w:lineRule="auto" w:before="7694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2" w:lineRule="exact" w:before="139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CHOICE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News America Group provides consumers with an opportunity to choose whether the business unit that collects their personally identifiable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 may use it for purposes that are other than those for which the information was submitted, and whether the information may be shared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with third parties.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USE OF PERSONAL INFORMATION</w:t>
      </w:r>
    </w:p>
    <w:p>
      <w:pPr>
        <w:autoSpaceDN w:val="0"/>
        <w:autoSpaceDE w:val="0"/>
        <w:widowControl/>
        <w:spacing w:line="198" w:lineRule="exact" w:before="100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Inside the News America Group, we use personally identifiable information only in a manner consistent with these Privacy Principles. Personally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identifiable information is available only to our employees, agents and contractors who have a business reason to have access to such information.</w:t>
      </w:r>
    </w:p>
    <w:p>
      <w:pPr>
        <w:autoSpaceDN w:val="0"/>
        <w:autoSpaceDE w:val="0"/>
        <w:widowControl/>
        <w:spacing w:line="198" w:lineRule="exact" w:before="0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News America Group uses personally identifiable information to respond to our customers and to make decisions about the goods and services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that the News America Group or its business partners provide or hope to provide to consumers. Subject to the exercise of consumer choice, personally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identifiable information may be used for different purposes, or shared with our business partners. A News America Group business entity may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disclose personally identifiable information without providing consumers with a choice in order to protect the rights of the companies within the News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Group or their respective employees, agents and contractors; to protect the safety and security of visitors to web sites operated by News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Group companies; to protect against fraud or for risk management purposes; or to comply with the law or legal process. In addition, if a News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America Group entity sells all or part of one of its businesses, makes a sale or transfer of assets or is otherwise involved in a business merger or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transfer, personally identifiable information may be transferred to a third party as part of that transaction.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SECURITY</w:t>
      </w:r>
    </w:p>
    <w:p>
      <w:pPr>
        <w:autoSpaceDN w:val="0"/>
        <w:autoSpaceDE w:val="0"/>
        <w:widowControl/>
        <w:spacing w:line="198" w:lineRule="exact" w:before="98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News America Group uses reasonable administrative, technical, personnel, and physical measures to safeguard personally identifiable information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in its possession against loss, theft, and unauthorized use, disclosure or modification.</w:t>
      </w:r>
    </w:p>
    <w:p>
      <w:pPr>
        <w:autoSpaceDN w:val="0"/>
        <w:autoSpaceDE w:val="0"/>
        <w:widowControl/>
        <w:spacing w:line="162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ACCESS, CORRECTION AND DELETION</w:t>
      </w:r>
    </w:p>
    <w:p>
      <w:pPr>
        <w:autoSpaceDN w:val="0"/>
        <w:autoSpaceDE w:val="0"/>
        <w:widowControl/>
        <w:spacing w:line="198" w:lineRule="exact" w:before="98" w:after="0"/>
        <w:ind w:left="100" w:right="288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Whenever possible, each News America Group business unit permits consumers to have a right to see the personally identifiable information that it </w:t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has collected from them, to correct any information that is incorrect and to instruct the business unit to delete the information from its files.</w:t>
      </w:r>
    </w:p>
    <w:p>
      <w:pPr>
        <w:autoSpaceDN w:val="0"/>
        <w:autoSpaceDE w:val="0"/>
        <w:widowControl/>
        <w:spacing w:line="160" w:lineRule="exact" w:before="236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REMEDIES</w:t>
      </w:r>
    </w:p>
    <w:p>
      <w:pPr>
        <w:autoSpaceDN w:val="0"/>
        <w:autoSpaceDE w:val="0"/>
        <w:widowControl/>
        <w:spacing w:line="162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Consumers may contact a privacy officer at each News America Group business unit regarding privacy complaints and disputes.</w:t>
      </w:r>
    </w:p>
    <w:p>
      <w:pPr>
        <w:autoSpaceDN w:val="0"/>
        <w:autoSpaceDE w:val="0"/>
        <w:widowControl/>
        <w:spacing w:line="162" w:lineRule="exact" w:before="234" w:after="0"/>
        <w:ind w:left="10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16"/>
        </w:rPr>
        <w:t>COMPLIANCE</w:t>
      </w:r>
    </w:p>
    <w:p>
      <w:pPr>
        <w:autoSpaceDN w:val="0"/>
        <w:autoSpaceDE w:val="0"/>
        <w:widowControl/>
        <w:spacing w:line="160" w:lineRule="exact" w:before="136" w:after="0"/>
        <w:ind w:left="100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Each News America Group company will take appropriate measures to ensure compliance with these Privacy Principles.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2" w:lineRule="exact" w:before="198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-46-</w:t>
      </w:r>
    </w:p>
    <w:p>
      <w:pPr>
        <w:autoSpaceDN w:val="0"/>
        <w:autoSpaceDE w:val="0"/>
        <w:widowControl/>
        <w:spacing w:line="238" w:lineRule="auto" w:before="710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146" w:val="left"/>
          <w:tab w:pos="4678" w:val="left"/>
        </w:tabs>
        <w:autoSpaceDE w:val="0"/>
        <w:widowControl/>
        <w:spacing w:line="236" w:lineRule="exact" w:before="1346" w:after="0"/>
        <w:ind w:left="100" w:right="2448" w:firstLine="0"/>
        <w:jc w:val="left"/>
      </w:pP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EXHIBIT Q </w:t>
      </w:r>
      <w:r>
        <w:br/>
      </w:r>
      <w:r>
        <w:tab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LICENSEE COMPETITORS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Jamdat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Mforma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Digital Bridges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Digital Chocolate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Game Loft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Infospace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Any further additions and/or deletions shall be mutually agreed and addressed via amendment to this Agreement.</w:t>
      </w:r>
    </w:p>
    <w:p>
      <w:pPr>
        <w:autoSpaceDN w:val="0"/>
        <w:autoSpaceDE w:val="0"/>
        <w:widowControl/>
        <w:spacing w:line="198" w:lineRule="exact" w:before="198" w:after="0"/>
        <w:ind w:left="100" w:right="691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Wireless Content License Agreement Multiple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Properties / Sorrent, Inc. / Final PLZ</w:t>
      </w:r>
    </w:p>
    <w:p>
      <w:pPr>
        <w:autoSpaceDN w:val="0"/>
        <w:autoSpaceDE w:val="0"/>
        <w:widowControl/>
        <w:spacing w:line="160" w:lineRule="exact" w:before="210" w:after="0"/>
        <w:ind w:left="0" w:right="0" w:firstLine="0"/>
        <w:jc w:val="center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-47-</w:t>
      </w:r>
    </w:p>
    <w:p>
      <w:pPr>
        <w:autoSpaceDN w:val="0"/>
        <w:autoSpaceDE w:val="0"/>
        <w:widowControl/>
        <w:spacing w:line="238" w:lineRule="auto" w:before="1152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GLU MOBILE INC, S-1/A, 3/19/2007</w:t>
      </w:r>
    </w:p>
    <w:sectPr w:rsidR="00FC693F" w:rsidRPr="0006063C" w:rsidSect="00034616">
      <w:pgSz w:w="11900" w:h="16840"/>
      <w:pgMar w:top="0" w:right="880" w:bottom="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