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30E73" w14:textId="67756D8F" w:rsidR="004D677D" w:rsidRDefault="004D677D" w:rsidP="004D677D">
      <w:pPr>
        <w:pStyle w:val="Ttulo1"/>
        <w:rPr>
          <w:sz w:val="24"/>
          <w:szCs w:val="24"/>
        </w:rPr>
      </w:pPr>
      <w:r w:rsidRPr="004D677D">
        <w:rPr>
          <w:sz w:val="24"/>
          <w:szCs w:val="24"/>
        </w:rPr>
        <w:t xml:space="preserve">CAPÍTULO III: ANÁLISIS DE LA TRAYECTORIA DE LA CAÍDA DE ROCA </w:t>
      </w:r>
    </w:p>
    <w:p w14:paraId="291E3728" w14:textId="391D974F" w:rsidR="004D677D" w:rsidRDefault="004D677D" w:rsidP="004D677D">
      <w:pPr>
        <w:pStyle w:val="Ttulo2"/>
        <w:keepNext/>
        <w:keepLines/>
        <w:widowControl/>
        <w:autoSpaceDE/>
        <w:autoSpaceDN/>
        <w:spacing w:before="40"/>
        <w:ind w:right="0"/>
      </w:pPr>
      <w:r w:rsidRPr="004D677D">
        <w:t>Matemática y física del fenómeno</w:t>
      </w:r>
    </w:p>
    <w:p w14:paraId="25F1DF6D" w14:textId="1740B646" w:rsidR="00AA0A85" w:rsidRDefault="00AA0A85" w:rsidP="00AA0A85">
      <w:pPr>
        <w:ind w:firstLine="709"/>
        <w:jc w:val="both"/>
        <w:rPr>
          <w:szCs w:val="24"/>
          <w:lang w:val="es-PE"/>
        </w:rPr>
      </w:pPr>
      <w:r w:rsidRPr="00754AAD">
        <w:rPr>
          <w:szCs w:val="24"/>
          <w:lang w:val="es-PE"/>
        </w:rPr>
        <w:t>E</w:t>
      </w:r>
      <w:r>
        <w:rPr>
          <w:szCs w:val="24"/>
          <w:lang w:val="es-PE"/>
        </w:rPr>
        <w:t xml:space="preserve">n el presente capítulo se estudia el movimiento de la roca entre impactos y suponiendo que no se produce resistencia por parte del aire, dicho movimiento esta explicado por la mecánica newtoniana </w:t>
      </w:r>
      <w:proofErr w:type="spellStart"/>
      <w:r>
        <w:rPr>
          <w:szCs w:val="24"/>
          <w:lang w:val="es-PE"/>
        </w:rPr>
        <w:t>Wyllie</w:t>
      </w:r>
      <w:proofErr w:type="spellEnd"/>
      <w:r>
        <w:rPr>
          <w:szCs w:val="24"/>
          <w:lang w:val="es-PE"/>
        </w:rPr>
        <w:t xml:space="preserve"> (2014).</w:t>
      </w:r>
    </w:p>
    <w:p w14:paraId="0EC573A6" w14:textId="326AE35D" w:rsidR="00AA0A85" w:rsidRDefault="00AA0A85" w:rsidP="00AA0A85">
      <w:pPr>
        <w:pStyle w:val="Descripcin"/>
        <w:spacing w:line="276" w:lineRule="auto"/>
        <w:ind w:left="142"/>
        <w:rPr>
          <w:b/>
          <w:i w:val="0"/>
          <w:noProof/>
        </w:rPr>
      </w:pPr>
      <w:bookmarkStart w:id="0" w:name="_Toc112775263"/>
      <w:r w:rsidRPr="007A45F6">
        <w:rPr>
          <w:b/>
          <w:i w:val="0"/>
        </w:rPr>
        <w:t xml:space="preserve">Figura </w:t>
      </w:r>
      <w:proofErr w:type="spellStart"/>
      <w:r w:rsidRPr="007A45F6">
        <w:rPr>
          <w:b/>
          <w:i w:val="0"/>
        </w:rPr>
        <w:t>N°</w:t>
      </w:r>
      <w:proofErr w:type="spellEnd"/>
      <w:r w:rsidRPr="007A45F6">
        <w:rPr>
          <w:b/>
          <w:i w:val="0"/>
        </w:rPr>
        <w:t xml:space="preserve"> </w:t>
      </w:r>
      <w:r>
        <w:rPr>
          <w:b/>
          <w:i w:val="0"/>
        </w:rPr>
        <w:t>3</w:t>
      </w:r>
      <w:r w:rsidRPr="007A45F6">
        <w:rPr>
          <w:b/>
          <w:i w:val="0"/>
        </w:rPr>
        <w:t xml:space="preserve">. </w:t>
      </w:r>
      <w:r w:rsidRPr="007A45F6">
        <w:rPr>
          <w:b/>
          <w:i w:val="0"/>
        </w:rPr>
        <w:fldChar w:fldCharType="begin"/>
      </w:r>
      <w:r w:rsidRPr="007A45F6">
        <w:rPr>
          <w:b/>
          <w:i w:val="0"/>
        </w:rPr>
        <w:instrText xml:space="preserve"> SEQ Figura_N°_2. \* ARABIC </w:instrText>
      </w:r>
      <w:r w:rsidRPr="007A45F6">
        <w:rPr>
          <w:b/>
          <w:i w:val="0"/>
        </w:rPr>
        <w:fldChar w:fldCharType="separate"/>
      </w:r>
      <w:r w:rsidR="00124C00">
        <w:rPr>
          <w:b/>
          <w:i w:val="0"/>
          <w:noProof/>
        </w:rPr>
        <w:t>1</w:t>
      </w:r>
      <w:bookmarkEnd w:id="0"/>
      <w:r w:rsidRPr="007A45F6">
        <w:rPr>
          <w:b/>
          <w:i w:val="0"/>
          <w:noProof/>
        </w:rPr>
        <w:fldChar w:fldCharType="end"/>
      </w:r>
      <w:r>
        <w:rPr>
          <w:b/>
          <w:i w:val="0"/>
          <w:noProof/>
        </w:rPr>
        <w:t xml:space="preserve"> </w:t>
      </w:r>
    </w:p>
    <w:p w14:paraId="47F26E56" w14:textId="77777777" w:rsidR="00AA0A85" w:rsidRDefault="00AA0A85" w:rsidP="00AA0A85">
      <w:pPr>
        <w:pStyle w:val="Descripcin"/>
        <w:spacing w:line="276" w:lineRule="auto"/>
        <w:ind w:left="142"/>
      </w:pPr>
      <w:r>
        <w:t>Trayectoria de caída de rocas en el talud de una sección de Vía</w:t>
      </w:r>
      <w:r w:rsidRPr="001C1C4D">
        <w:t>.</w:t>
      </w:r>
    </w:p>
    <w:p w14:paraId="3A7FBA93" w14:textId="77777777" w:rsidR="00AA0A85" w:rsidRDefault="00AA0A85" w:rsidP="00AA0A85">
      <w:pPr>
        <w:spacing w:line="240" w:lineRule="auto"/>
        <w:ind w:left="1276"/>
        <w:jc w:val="center"/>
        <w:rPr>
          <w:lang w:val="es-PE" w:eastAsia="en-US" w:bidi="ar-SA"/>
        </w:rPr>
      </w:pPr>
      <w:r w:rsidRPr="003C63B8">
        <w:rPr>
          <w:noProof/>
          <w:szCs w:val="24"/>
          <w:lang w:val="es-PE" w:eastAsia="es-PE"/>
        </w:rPr>
        <w:drawing>
          <wp:inline distT="0" distB="0" distL="0" distR="0" wp14:anchorId="22504E18" wp14:editId="7DD0A4BD">
            <wp:extent cx="4351020" cy="3044278"/>
            <wp:effectExtent l="0" t="0" r="0" b="3810"/>
            <wp:docPr id="27" name="Imagen 2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6279" cy="3068948"/>
                    </a:xfrm>
                    <a:prstGeom prst="rect">
                      <a:avLst/>
                    </a:prstGeom>
                    <a:noFill/>
                    <a:ln>
                      <a:noFill/>
                    </a:ln>
                  </pic:spPr>
                </pic:pic>
              </a:graphicData>
            </a:graphic>
          </wp:inline>
        </w:drawing>
      </w:r>
    </w:p>
    <w:p w14:paraId="5125715E" w14:textId="77777777" w:rsidR="00AA0A85" w:rsidRDefault="00AA0A85" w:rsidP="00AA0A85">
      <w:pPr>
        <w:spacing w:before="240" w:line="360" w:lineRule="auto"/>
        <w:ind w:left="142"/>
        <w:rPr>
          <w:sz w:val="20"/>
          <w:szCs w:val="20"/>
        </w:rPr>
      </w:pPr>
      <w:r w:rsidRPr="00522D82">
        <w:rPr>
          <w:sz w:val="20"/>
          <w:szCs w:val="20"/>
        </w:rPr>
        <w:t xml:space="preserve">Fuente: </w:t>
      </w:r>
      <w:r>
        <w:rPr>
          <w:sz w:val="20"/>
          <w:szCs w:val="20"/>
        </w:rPr>
        <w:t>Elaboración Propia</w:t>
      </w:r>
    </w:p>
    <w:p w14:paraId="26EF069B" w14:textId="1C243A78" w:rsidR="004D677D" w:rsidRDefault="005C77BE" w:rsidP="00957830">
      <w:pPr>
        <w:ind w:firstLine="709"/>
        <w:jc w:val="both"/>
        <w:rPr>
          <w:szCs w:val="24"/>
          <w:lang w:val="es-PE"/>
        </w:rPr>
      </w:pPr>
      <w:r>
        <w:rPr>
          <w:szCs w:val="24"/>
          <w:lang w:val="es-PE"/>
        </w:rPr>
        <w:t xml:space="preserve">Para el caso </w:t>
      </w:r>
      <w:r w:rsidR="009F1F4A">
        <w:rPr>
          <w:szCs w:val="24"/>
          <w:lang w:val="es-PE"/>
        </w:rPr>
        <w:t xml:space="preserve">de </w:t>
      </w:r>
      <w:r>
        <w:rPr>
          <w:szCs w:val="24"/>
          <w:lang w:val="es-PE"/>
        </w:rPr>
        <w:t>2 dimensiones</w:t>
      </w:r>
      <w:r w:rsidR="00AA0A85">
        <w:rPr>
          <w:szCs w:val="24"/>
          <w:lang w:val="es-PE"/>
        </w:rPr>
        <w:t xml:space="preserve"> y en particular para el movimiento de una elipse plana,</w:t>
      </w:r>
      <w:r>
        <w:rPr>
          <w:szCs w:val="24"/>
          <w:lang w:val="es-PE"/>
        </w:rPr>
        <w:t xml:space="preserve"> el movimiento entre impactos se denomina </w:t>
      </w:r>
      <w:r w:rsidR="004B13BA">
        <w:rPr>
          <w:szCs w:val="24"/>
          <w:lang w:val="es-PE"/>
        </w:rPr>
        <w:t>“movimiento</w:t>
      </w:r>
      <w:r>
        <w:rPr>
          <w:szCs w:val="24"/>
          <w:lang w:val="es-PE"/>
        </w:rPr>
        <w:t xml:space="preserve"> plano de cuerpos </w:t>
      </w:r>
      <w:r w:rsidR="009F1F4A">
        <w:rPr>
          <w:szCs w:val="24"/>
          <w:lang w:val="es-PE"/>
        </w:rPr>
        <w:t>rígidos” o</w:t>
      </w:r>
      <w:r w:rsidR="004B13BA">
        <w:rPr>
          <w:szCs w:val="24"/>
          <w:lang w:val="es-PE"/>
        </w:rPr>
        <w:t xml:space="preserve"> “cinética de cuerpos rígidos”, esto es, las relaciones existentes entre las fuerzas </w:t>
      </w:r>
      <w:r w:rsidR="00A273BE">
        <w:rPr>
          <w:szCs w:val="24"/>
          <w:lang w:val="es-PE"/>
        </w:rPr>
        <w:t>actuantes</w:t>
      </w:r>
      <w:r w:rsidR="009F1F4A">
        <w:rPr>
          <w:szCs w:val="24"/>
          <w:lang w:val="es-PE"/>
        </w:rPr>
        <w:t>, la forma</w:t>
      </w:r>
      <w:r w:rsidR="00A273BE">
        <w:rPr>
          <w:szCs w:val="24"/>
          <w:lang w:val="es-PE"/>
        </w:rPr>
        <w:t xml:space="preserve"> del cuerpo</w:t>
      </w:r>
      <w:r w:rsidR="009F1F4A">
        <w:rPr>
          <w:szCs w:val="24"/>
          <w:lang w:val="es-PE"/>
        </w:rPr>
        <w:t>, la masa de este y el movimiento que se produce a partir de dichas fuerzas.</w:t>
      </w:r>
      <w:r w:rsidR="00AA0A85">
        <w:rPr>
          <w:szCs w:val="24"/>
          <w:lang w:val="es-PE"/>
        </w:rPr>
        <w:t xml:space="preserve"> El análisis será restringido al movimiento plano de placas y cuerpos rígidos simétricos con respecto al plano de referencia.</w:t>
      </w:r>
      <w:r w:rsidR="00C244E7">
        <w:rPr>
          <w:szCs w:val="24"/>
          <w:lang w:val="es-PE"/>
        </w:rPr>
        <w:t xml:space="preserve"> Debe estudiarse la forma del cuerpo, la ubicación exacta de los puntos de aplicación de las fuerzas, el movimiento de la roca como un todo y también el movimiento del cuerpo alrededor del centro de masa</w:t>
      </w:r>
      <w:r w:rsidR="00B47BE4">
        <w:rPr>
          <w:szCs w:val="24"/>
          <w:lang w:val="es-PE"/>
        </w:rPr>
        <w:t xml:space="preserve"> (Johnston, 2007)</w:t>
      </w:r>
      <w:r w:rsidR="00C244E7">
        <w:rPr>
          <w:szCs w:val="24"/>
          <w:lang w:val="es-PE"/>
        </w:rPr>
        <w:t>.</w:t>
      </w:r>
    </w:p>
    <w:p w14:paraId="3BDCEA9C" w14:textId="3F9B9403" w:rsidR="00EC67EB" w:rsidRDefault="00EC67EB" w:rsidP="00EC67EB">
      <w:pPr>
        <w:ind w:firstLine="709"/>
        <w:jc w:val="both"/>
        <w:rPr>
          <w:szCs w:val="24"/>
          <w:lang w:val="es-PE"/>
        </w:rPr>
      </w:pPr>
      <w:r w:rsidRPr="003C63B8">
        <w:rPr>
          <w:szCs w:val="24"/>
          <w:lang w:val="es-PE"/>
        </w:rPr>
        <w:lastRenderedPageBreak/>
        <w:t>La posición de un cuerpo rígido no esférico en el espacio 2D está definida por la ubicación de su centro de masa y su orientación. En coordenadas cartesianas, se requieren dos sistemas de coordenadas diferentes. Primero, un marco de coordenadas locales, ubicado en el centro de masa que se mueve y gira con el cuerpo rígido. En segundo lugar, un marco ortogonal fijo en el espacio (coordenadas globales) que es inercial y no se mueve ni gira en el espacio. En una simulación DEM, todas las variables, como la posición, la orientación y las velocidades de la partícula, así como la ubicación de los taludes, se definen en este marco global.</w:t>
      </w:r>
    </w:p>
    <w:p w14:paraId="4E8A1ABE" w14:textId="2330DB31" w:rsidR="00B47BE4" w:rsidRDefault="00B47BE4" w:rsidP="00B47BE4">
      <w:pPr>
        <w:ind w:firstLine="709"/>
        <w:jc w:val="center"/>
        <w:rPr>
          <w:szCs w:val="24"/>
          <w:lang w:val="es-PE"/>
        </w:rPr>
      </w:pPr>
      <w:r w:rsidRPr="003C63B8">
        <w:rPr>
          <w:noProof/>
          <w:szCs w:val="24"/>
          <w:lang w:val="es-PE" w:eastAsia="es-PE"/>
        </w:rPr>
        <w:drawing>
          <wp:inline distT="0" distB="0" distL="0" distR="0" wp14:anchorId="2455BD6B" wp14:editId="08508AD1">
            <wp:extent cx="2705100" cy="2659889"/>
            <wp:effectExtent l="0" t="0" r="0" b="762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8990" cy="2663714"/>
                    </a:xfrm>
                    <a:prstGeom prst="rect">
                      <a:avLst/>
                    </a:prstGeom>
                    <a:noFill/>
                    <a:ln>
                      <a:noFill/>
                    </a:ln>
                  </pic:spPr>
                </pic:pic>
              </a:graphicData>
            </a:graphic>
          </wp:inline>
        </w:drawing>
      </w:r>
    </w:p>
    <w:p w14:paraId="25214581" w14:textId="77777777" w:rsidR="00EC67EB" w:rsidRPr="003C63B8" w:rsidRDefault="00EC67EB" w:rsidP="00EC67EB">
      <w:pPr>
        <w:ind w:firstLine="709"/>
        <w:jc w:val="both"/>
        <w:rPr>
          <w:szCs w:val="24"/>
          <w:lang w:val="es-PE"/>
        </w:rPr>
      </w:pPr>
      <w:r w:rsidRPr="003C63B8">
        <w:rPr>
          <w:szCs w:val="24"/>
          <w:lang w:val="es-PE"/>
        </w:rPr>
        <w:t xml:space="preserve">La transformación de variables vectoriales entre coordenadas locales y globales se realiza con frecuencia para calcular la fuerza de contacto y el momento, así como para resolver ecuaciones de movimiento. La ubicación y orientación de coordenadas locales en el cuerpo se definen en relación con las coordenadas globales. Por lo tanto, se debe usar una convención para transformar las variables del marco global al local o viceversa. </w:t>
      </w:r>
    </w:p>
    <w:p w14:paraId="376FCB47" w14:textId="77777777" w:rsidR="003833F9" w:rsidRPr="004D677D" w:rsidRDefault="003833F9" w:rsidP="003833F9">
      <w:pPr>
        <w:pStyle w:val="Ttulo2"/>
        <w:keepNext/>
        <w:keepLines/>
        <w:widowControl/>
        <w:autoSpaceDE/>
        <w:autoSpaceDN/>
        <w:spacing w:before="40"/>
        <w:ind w:right="0"/>
      </w:pPr>
      <w:r w:rsidRPr="004D677D">
        <w:t>Ecuaciones de movimiento</w:t>
      </w:r>
    </w:p>
    <w:p w14:paraId="0BB2B9F5" w14:textId="3066B39D" w:rsidR="00EC67EB" w:rsidRDefault="00EC67EB" w:rsidP="00EC67EB">
      <w:pPr>
        <w:ind w:firstLine="709"/>
        <w:jc w:val="both"/>
        <w:rPr>
          <w:szCs w:val="24"/>
          <w:lang w:val="es-PE"/>
        </w:rPr>
      </w:pPr>
      <w:r w:rsidRPr="003C63B8">
        <w:rPr>
          <w:szCs w:val="24"/>
          <w:lang w:val="es-PE"/>
        </w:rPr>
        <w:t xml:space="preserve">El movimiento de un cuerpo en el espacio 2D se define por la traslación del centro de masa </w:t>
      </w:r>
      <w:r w:rsidRPr="00A64FFE">
        <w:rPr>
          <w:szCs w:val="24"/>
          <w:lang w:val="es-PE"/>
        </w:rPr>
        <w:t xml:space="preserve">y la rotación alrededor del centro de masa. La forma general de la ecuación de traslación del movimiento del centro de masa </w:t>
      </w:r>
      <w:r w:rsidRPr="003C63B8">
        <w:rPr>
          <w:szCs w:val="24"/>
          <w:lang w:val="es-PE"/>
        </w:rPr>
        <w:t xml:space="preserve">es </w:t>
      </w:r>
      <w:r>
        <w:rPr>
          <w:szCs w:val="24"/>
          <w:lang w:val="es-PE"/>
        </w:rPr>
        <w:t>(</w:t>
      </w:r>
      <w:proofErr w:type="spellStart"/>
      <w:r>
        <w:rPr>
          <w:szCs w:val="24"/>
          <w:lang w:val="es-PE"/>
        </w:rPr>
        <w:t>Norouzi</w:t>
      </w:r>
      <w:proofErr w:type="spellEnd"/>
      <w:r>
        <w:rPr>
          <w:szCs w:val="24"/>
          <w:lang w:val="es-PE"/>
        </w:rPr>
        <w:t>, 2016)</w:t>
      </w:r>
      <w:r w:rsidR="00B47BE4">
        <w:rPr>
          <w:szCs w:val="24"/>
          <w:lang w:val="es-PE"/>
        </w:rPr>
        <w:t xml:space="preserve"> y (Johnston, 2007)</w:t>
      </w:r>
      <w:r w:rsidRPr="003C63B8">
        <w:rPr>
          <w:szCs w:val="24"/>
          <w:lang w:val="es-PE"/>
        </w:rPr>
        <w:t>:</w:t>
      </w:r>
    </w:p>
    <w:p w14:paraId="53685A36" w14:textId="5E8864C5" w:rsidR="00897CF3" w:rsidRPr="006B4171" w:rsidRDefault="00897CF3" w:rsidP="00897CF3">
      <w:pPr>
        <w:pStyle w:val="Descripcin"/>
        <w:ind w:left="284"/>
        <w:rPr>
          <w:szCs w:val="20"/>
        </w:rPr>
      </w:pPr>
      <w:bookmarkStart w:id="1" w:name="_Toc112775261"/>
      <w:r w:rsidRPr="00562B5B">
        <w:rPr>
          <w:b/>
          <w:i w:val="0"/>
        </w:rPr>
        <w:lastRenderedPageBreak/>
        <w:t xml:space="preserve">Figura </w:t>
      </w:r>
      <w:proofErr w:type="spellStart"/>
      <w:r w:rsidRPr="00562B5B">
        <w:rPr>
          <w:b/>
          <w:i w:val="0"/>
        </w:rPr>
        <w:t>N°</w:t>
      </w:r>
      <w:proofErr w:type="spellEnd"/>
      <w:r w:rsidRPr="00562B5B">
        <w:rPr>
          <w:b/>
          <w:i w:val="0"/>
        </w:rPr>
        <w:t xml:space="preserve"> 1. </w:t>
      </w:r>
      <w:r w:rsidRPr="00562B5B">
        <w:rPr>
          <w:b/>
          <w:i w:val="0"/>
        </w:rPr>
        <w:fldChar w:fldCharType="begin"/>
      </w:r>
      <w:r w:rsidRPr="00562B5B">
        <w:rPr>
          <w:b/>
          <w:i w:val="0"/>
        </w:rPr>
        <w:instrText xml:space="preserve"> SEQ Figura_N°_1. \* ARABIC </w:instrText>
      </w:r>
      <w:r w:rsidRPr="00562B5B">
        <w:rPr>
          <w:b/>
          <w:i w:val="0"/>
        </w:rPr>
        <w:fldChar w:fldCharType="separate"/>
      </w:r>
      <w:r w:rsidR="00124C00">
        <w:rPr>
          <w:b/>
          <w:i w:val="0"/>
          <w:noProof/>
        </w:rPr>
        <w:t>1</w:t>
      </w:r>
      <w:bookmarkEnd w:id="1"/>
      <w:r w:rsidRPr="00562B5B">
        <w:rPr>
          <w:b/>
          <w:i w:val="0"/>
          <w:noProof/>
        </w:rPr>
        <w:fldChar w:fldCharType="end"/>
      </w:r>
      <w:r>
        <w:t xml:space="preserve"> </w:t>
      </w:r>
      <w:r w:rsidR="00CB0C5D">
        <w:t>Sistema de fuerzas externas es equipolente</w:t>
      </w:r>
      <w:r w:rsidRPr="006B4171">
        <w:t>.</w:t>
      </w:r>
    </w:p>
    <w:p w14:paraId="5BF0C710" w14:textId="68597324" w:rsidR="00CA57DA" w:rsidRDefault="002130E9" w:rsidP="00DB18A1">
      <w:pPr>
        <w:jc w:val="center"/>
        <w:rPr>
          <w:szCs w:val="24"/>
          <w:lang w:val="es-PE"/>
        </w:rPr>
      </w:pPr>
      <w:r>
        <w:rPr>
          <w:szCs w:val="24"/>
          <w:lang w:val="es-PE"/>
        </w:rPr>
        <w:t xml:space="preserve"> </w:t>
      </w:r>
      <w:r w:rsidR="00DB18A1">
        <w:rPr>
          <w:szCs w:val="24"/>
          <w:lang w:val="es-PE"/>
        </w:rPr>
        <w:t xml:space="preserve"> </w:t>
      </w:r>
      <w:r w:rsidR="00DB18A1">
        <w:rPr>
          <w:noProof/>
          <w:szCs w:val="24"/>
          <w:lang w:val="es-PE"/>
        </w:rPr>
        <w:drawing>
          <wp:inline distT="0" distB="0" distL="0" distR="0" wp14:anchorId="01F74DFE" wp14:editId="49485548">
            <wp:extent cx="3187445" cy="180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7445" cy="1800000"/>
                    </a:xfrm>
                    <a:prstGeom prst="rect">
                      <a:avLst/>
                    </a:prstGeom>
                    <a:noFill/>
                    <a:ln>
                      <a:noFill/>
                    </a:ln>
                  </pic:spPr>
                </pic:pic>
              </a:graphicData>
            </a:graphic>
          </wp:inline>
        </w:drawing>
      </w:r>
      <w:r w:rsidR="00DB18A1">
        <w:rPr>
          <w:szCs w:val="24"/>
          <w:lang w:val="es-PE"/>
        </w:rPr>
        <w:t xml:space="preserve">   </w:t>
      </w:r>
      <w:r w:rsidR="00DB18A1">
        <w:rPr>
          <w:noProof/>
          <w:szCs w:val="24"/>
          <w:lang w:val="es-PE"/>
        </w:rPr>
        <w:drawing>
          <wp:inline distT="0" distB="0" distL="0" distR="0" wp14:anchorId="634FF86F" wp14:editId="41BA4865">
            <wp:extent cx="2000185" cy="180000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0185" cy="1800000"/>
                    </a:xfrm>
                    <a:prstGeom prst="rect">
                      <a:avLst/>
                    </a:prstGeom>
                    <a:noFill/>
                    <a:ln>
                      <a:noFill/>
                    </a:ln>
                  </pic:spPr>
                </pic:pic>
              </a:graphicData>
            </a:graphic>
          </wp:inline>
        </w:drawing>
      </w:r>
    </w:p>
    <w:p w14:paraId="3F7F10E6" w14:textId="2AFA0FD7" w:rsidR="00897CF3" w:rsidRDefault="00897CF3" w:rsidP="00897CF3">
      <w:pPr>
        <w:spacing w:line="240" w:lineRule="auto"/>
        <w:ind w:left="284"/>
        <w:rPr>
          <w:sz w:val="20"/>
          <w:szCs w:val="20"/>
        </w:rPr>
      </w:pPr>
      <w:r w:rsidRPr="00522D82">
        <w:rPr>
          <w:sz w:val="20"/>
          <w:szCs w:val="20"/>
        </w:rPr>
        <w:t>Fuente: (</w:t>
      </w:r>
      <w:r>
        <w:rPr>
          <w:sz w:val="20"/>
          <w:szCs w:val="20"/>
        </w:rPr>
        <w:t>Johnston</w:t>
      </w:r>
      <w:r w:rsidRPr="00522D82">
        <w:rPr>
          <w:sz w:val="20"/>
          <w:szCs w:val="20"/>
        </w:rPr>
        <w:t>, 200</w:t>
      </w:r>
      <w:r>
        <w:rPr>
          <w:sz w:val="20"/>
          <w:szCs w:val="20"/>
        </w:rPr>
        <w:t>7</w:t>
      </w:r>
      <w:r w:rsidRPr="00522D82">
        <w:rPr>
          <w:sz w:val="20"/>
          <w:szCs w:val="20"/>
        </w:rPr>
        <w:t>)</w:t>
      </w:r>
    </w:p>
    <w:p w14:paraId="6294AEFD" w14:textId="029F9C3A" w:rsidR="00EC67EB" w:rsidRPr="003C63B8" w:rsidRDefault="00000000" w:rsidP="00EC67EB">
      <w:pPr>
        <w:jc w:val="right"/>
        <w:rPr>
          <w:szCs w:val="24"/>
          <w:lang w:val="es-PE"/>
        </w:rPr>
      </w:pPr>
      <m:oMath>
        <m:nary>
          <m:naryPr>
            <m:chr m:val="∑"/>
            <m:limLoc m:val="undOvr"/>
            <m:subHide m:val="1"/>
            <m:supHide m:val="1"/>
            <m:ctrlPr>
              <w:rPr>
                <w:rFonts w:ascii="Cambria Math" w:hAnsi="Cambria Math"/>
                <w:i/>
                <w:szCs w:val="24"/>
                <w:lang w:val="es-PE"/>
              </w:rPr>
            </m:ctrlPr>
          </m:naryPr>
          <m:sub/>
          <m:sup/>
          <m:e>
            <m:r>
              <m:rPr>
                <m:sty m:val="p"/>
              </m:rPr>
              <w:rPr>
                <w:rFonts w:ascii="Cambria Math" w:hAnsi="Cambria Math"/>
                <w:szCs w:val="24"/>
                <w:lang w:val="es-PE"/>
              </w:rPr>
              <m:t>F</m:t>
            </m:r>
          </m:e>
        </m:nary>
        <m:r>
          <w:rPr>
            <w:rFonts w:ascii="Cambria Math" w:hAnsi="Cambria Math"/>
            <w:szCs w:val="24"/>
            <w:lang w:val="es-PE"/>
          </w:rPr>
          <m:t>=m</m:t>
        </m:r>
        <m:acc>
          <m:accPr>
            <m:chr m:val="̅"/>
            <m:ctrlPr>
              <w:rPr>
                <w:rFonts w:ascii="Cambria Math" w:hAnsi="Cambria Math"/>
                <w:i/>
                <w:szCs w:val="24"/>
                <w:lang w:val="es-PE"/>
              </w:rPr>
            </m:ctrlPr>
          </m:accPr>
          <m:e>
            <m:r>
              <m:rPr>
                <m:sty m:val="b"/>
              </m:rPr>
              <w:rPr>
                <w:rFonts w:ascii="Cambria Math" w:hAnsi="Cambria Math"/>
                <w:szCs w:val="24"/>
                <w:lang w:val="es-PE"/>
              </w:rPr>
              <m:t>a</m:t>
            </m:r>
          </m:e>
        </m:acc>
      </m:oMath>
      <w:r w:rsidR="00EC67EB" w:rsidRPr="003C63B8">
        <w:rPr>
          <w:szCs w:val="24"/>
          <w:lang w:val="es-PE"/>
        </w:rPr>
        <w:t xml:space="preserve">     </w:t>
      </w:r>
      <w:r w:rsidR="00833358">
        <w:rPr>
          <w:szCs w:val="24"/>
          <w:lang w:val="es-PE"/>
        </w:rPr>
        <w:t xml:space="preserve">    </w:t>
      </w:r>
      <w:r w:rsidR="00EC67EB" w:rsidRPr="003C63B8">
        <w:rPr>
          <w:szCs w:val="24"/>
          <w:lang w:val="es-PE"/>
        </w:rPr>
        <w:t xml:space="preserve">         </w:t>
      </w:r>
      <w:r w:rsidR="0009674F">
        <w:rPr>
          <w:szCs w:val="24"/>
          <w:lang w:val="es-PE"/>
        </w:rPr>
        <w:t xml:space="preserve">              </w:t>
      </w:r>
      <w:r w:rsidR="00EC67EB" w:rsidRPr="003C63B8">
        <w:rPr>
          <w:szCs w:val="24"/>
          <w:lang w:val="es-PE"/>
        </w:rPr>
        <w:t xml:space="preserve">                         </w:t>
      </w:r>
      <w:r w:rsidR="00EC67EB" w:rsidRPr="003C63B8">
        <w:rPr>
          <w:sz w:val="22"/>
          <w:lang w:val="es-PE"/>
        </w:rPr>
        <w:t>(</w:t>
      </w:r>
      <w:r w:rsidR="00EC67EB" w:rsidRPr="003C63B8">
        <w:rPr>
          <w:sz w:val="22"/>
          <w:lang w:val="es-PE"/>
        </w:rPr>
        <w:fldChar w:fldCharType="begin"/>
      </w:r>
      <w:r w:rsidR="00EC67EB" w:rsidRPr="003C63B8">
        <w:rPr>
          <w:sz w:val="22"/>
          <w:lang w:val="es-PE"/>
        </w:rPr>
        <w:instrText xml:space="preserve"> SEQ Ecuación \* ARABIC </w:instrText>
      </w:r>
      <w:r w:rsidR="00EC67EB" w:rsidRPr="003C63B8">
        <w:rPr>
          <w:sz w:val="22"/>
          <w:lang w:val="es-PE"/>
        </w:rPr>
        <w:fldChar w:fldCharType="separate"/>
      </w:r>
      <w:r w:rsidR="00124C00">
        <w:rPr>
          <w:noProof/>
          <w:sz w:val="22"/>
          <w:lang w:val="es-PE"/>
        </w:rPr>
        <w:t>1</w:t>
      </w:r>
      <w:r w:rsidR="00EC67EB" w:rsidRPr="003C63B8">
        <w:rPr>
          <w:sz w:val="22"/>
          <w:lang w:val="es-PE"/>
        </w:rPr>
        <w:fldChar w:fldCharType="end"/>
      </w:r>
      <w:r w:rsidR="00EC67EB" w:rsidRPr="003C63B8">
        <w:rPr>
          <w:sz w:val="22"/>
          <w:lang w:val="es-PE"/>
        </w:rPr>
        <w:t>)</w:t>
      </w:r>
    </w:p>
    <w:p w14:paraId="7D0A0895" w14:textId="501659BB" w:rsidR="00EC67EB" w:rsidRPr="003C63B8" w:rsidRDefault="00EC67EB" w:rsidP="00EC67EB">
      <w:pPr>
        <w:ind w:firstLine="709"/>
        <w:jc w:val="both"/>
        <w:rPr>
          <w:szCs w:val="24"/>
          <w:lang w:val="es-PE"/>
        </w:rPr>
      </w:pPr>
      <w:r w:rsidRPr="003C63B8">
        <w:rPr>
          <w:szCs w:val="24"/>
          <w:lang w:val="es-PE"/>
        </w:rPr>
        <w:t>Donde:</w:t>
      </w:r>
    </w:p>
    <w:p w14:paraId="04F832D2" w14:textId="0704D85B" w:rsidR="00EC67EB" w:rsidRPr="003C63B8" w:rsidRDefault="00000000" w:rsidP="00EC67EB">
      <w:pPr>
        <w:ind w:firstLine="709"/>
        <w:jc w:val="both"/>
        <w:rPr>
          <w:szCs w:val="24"/>
          <w:lang w:val="es-PE"/>
        </w:rPr>
      </w:pPr>
      <m:oMath>
        <m:sSub>
          <m:sSubPr>
            <m:ctrlPr>
              <w:rPr>
                <w:rFonts w:ascii="Cambria Math" w:hAnsi="Cambria Math"/>
                <w:i/>
                <w:szCs w:val="24"/>
                <w:lang w:val="es-PE"/>
              </w:rPr>
            </m:ctrlPr>
          </m:sSubPr>
          <m:e>
            <m:r>
              <m:rPr>
                <m:sty m:val="p"/>
              </m:rPr>
              <w:rPr>
                <w:rFonts w:ascii="Cambria Math" w:hAnsi="Cambria Math"/>
                <w:szCs w:val="24"/>
                <w:lang w:val="es-PE"/>
              </w:rPr>
              <m:t>F</m:t>
            </m:r>
          </m:e>
          <m:sub>
            <m:r>
              <w:rPr>
                <w:rFonts w:ascii="Cambria Math" w:hAnsi="Cambria Math"/>
                <w:szCs w:val="24"/>
                <w:lang w:val="es-PE"/>
              </w:rPr>
              <m:t>1</m:t>
            </m:r>
          </m:sub>
        </m:sSub>
        <m:r>
          <w:rPr>
            <w:rFonts w:ascii="Cambria Math" w:hAnsi="Cambria Math"/>
            <w:szCs w:val="24"/>
            <w:lang w:val="es-PE"/>
          </w:rPr>
          <m:t xml:space="preserve">, </m:t>
        </m:r>
        <m:sSub>
          <m:sSubPr>
            <m:ctrlPr>
              <w:rPr>
                <w:rFonts w:ascii="Cambria Math" w:hAnsi="Cambria Math"/>
                <w:i/>
                <w:szCs w:val="24"/>
                <w:lang w:val="es-PE"/>
              </w:rPr>
            </m:ctrlPr>
          </m:sSubPr>
          <m:e>
            <m:r>
              <m:rPr>
                <m:sty m:val="p"/>
              </m:rPr>
              <w:rPr>
                <w:rFonts w:ascii="Cambria Math" w:hAnsi="Cambria Math"/>
                <w:szCs w:val="24"/>
                <w:lang w:val="es-PE"/>
              </w:rPr>
              <m:t>F</m:t>
            </m:r>
          </m:e>
          <m:sub>
            <m:r>
              <w:rPr>
                <w:rFonts w:ascii="Cambria Math" w:hAnsi="Cambria Math"/>
                <w:szCs w:val="24"/>
                <w:lang w:val="es-PE"/>
              </w:rPr>
              <m:t>2</m:t>
            </m:r>
          </m:sub>
        </m:sSub>
        <m:r>
          <w:rPr>
            <w:rFonts w:ascii="Cambria Math" w:hAnsi="Cambria Math"/>
            <w:szCs w:val="24"/>
            <w:lang w:val="es-PE"/>
          </w:rPr>
          <m:t xml:space="preserve">, </m:t>
        </m:r>
        <m:sSub>
          <m:sSubPr>
            <m:ctrlPr>
              <w:rPr>
                <w:rFonts w:ascii="Cambria Math" w:hAnsi="Cambria Math"/>
                <w:i/>
                <w:szCs w:val="24"/>
                <w:lang w:val="es-PE"/>
              </w:rPr>
            </m:ctrlPr>
          </m:sSubPr>
          <m:e>
            <m:r>
              <m:rPr>
                <m:sty m:val="p"/>
              </m:rPr>
              <w:rPr>
                <w:rFonts w:ascii="Cambria Math" w:hAnsi="Cambria Math"/>
                <w:szCs w:val="24"/>
                <w:lang w:val="es-PE"/>
              </w:rPr>
              <m:t>F</m:t>
            </m:r>
          </m:e>
          <m:sub>
            <m:r>
              <w:rPr>
                <w:rFonts w:ascii="Cambria Math" w:hAnsi="Cambria Math"/>
                <w:szCs w:val="24"/>
                <w:lang w:val="es-PE"/>
              </w:rPr>
              <m:t>3</m:t>
            </m:r>
          </m:sub>
        </m:sSub>
        <m:r>
          <w:rPr>
            <w:rFonts w:ascii="Cambria Math" w:hAnsi="Cambria Math"/>
            <w:szCs w:val="24"/>
            <w:lang w:val="es-PE"/>
          </w:rPr>
          <m:t xml:space="preserve">… </m:t>
        </m:r>
      </m:oMath>
      <w:r w:rsidR="00EC67EB" w:rsidRPr="003C63B8">
        <w:rPr>
          <w:szCs w:val="24"/>
          <w:lang w:val="es-PE"/>
        </w:rPr>
        <w:t>: es la suma de las fuerzas gravitacionales y de contacto, actuando en el centro de masa del cuerpo en coordenadas globales</w:t>
      </w:r>
      <w:r w:rsidR="00A4664A">
        <w:rPr>
          <w:szCs w:val="24"/>
          <w:lang w:val="es-PE"/>
        </w:rPr>
        <w:t xml:space="preserve"> O</w:t>
      </w:r>
      <w:r w:rsidR="00A4664A" w:rsidRPr="00A4664A">
        <w:rPr>
          <w:rFonts w:asciiTheme="minorHAnsi" w:hAnsiTheme="minorHAnsi" w:cstheme="minorHAnsi"/>
          <w:b/>
          <w:bCs/>
          <w:szCs w:val="24"/>
          <w:lang w:val="es-PE"/>
        </w:rPr>
        <w:t>XYZ</w:t>
      </w:r>
      <w:r w:rsidR="00EC67EB" w:rsidRPr="003C63B8">
        <w:rPr>
          <w:szCs w:val="24"/>
          <w:lang w:val="es-PE"/>
        </w:rPr>
        <w:t>.</w:t>
      </w:r>
    </w:p>
    <w:p w14:paraId="40C24AFA" w14:textId="4B07DAFC" w:rsidR="00EC67EB" w:rsidRPr="003C63B8" w:rsidRDefault="00A4664A" w:rsidP="00EC67EB">
      <w:pPr>
        <w:ind w:firstLine="709"/>
        <w:jc w:val="both"/>
        <w:rPr>
          <w:szCs w:val="24"/>
          <w:lang w:val="es-PE"/>
        </w:rPr>
      </w:pPr>
      <m:oMath>
        <m:r>
          <w:rPr>
            <w:rFonts w:ascii="Cambria Math" w:hAnsi="Cambria Math"/>
            <w:szCs w:val="24"/>
            <w:lang w:val="es-PE"/>
          </w:rPr>
          <m:t>m</m:t>
        </m:r>
      </m:oMath>
      <w:r w:rsidR="00EC67EB" w:rsidRPr="003C63B8">
        <w:rPr>
          <w:szCs w:val="24"/>
          <w:lang w:val="es-PE"/>
        </w:rPr>
        <w:t xml:space="preserve">: </w:t>
      </w:r>
      <w:r>
        <w:rPr>
          <w:szCs w:val="24"/>
          <w:lang w:val="es-PE"/>
        </w:rPr>
        <w:t>masa del cuerpo</w:t>
      </w:r>
      <w:r w:rsidR="00EC67EB" w:rsidRPr="003C63B8">
        <w:rPr>
          <w:szCs w:val="24"/>
          <w:lang w:val="es-PE"/>
        </w:rPr>
        <w:t>.</w:t>
      </w:r>
    </w:p>
    <w:p w14:paraId="19F3EF3B" w14:textId="3E2D6494" w:rsidR="00A4664A" w:rsidRDefault="00000000" w:rsidP="00A4664A">
      <w:pPr>
        <w:ind w:firstLine="709"/>
        <w:jc w:val="both"/>
        <w:rPr>
          <w:szCs w:val="24"/>
          <w:lang w:val="es-PE"/>
        </w:rPr>
      </w:pPr>
      <m:oMath>
        <m:acc>
          <m:accPr>
            <m:chr m:val="̅"/>
            <m:ctrlPr>
              <w:rPr>
                <w:rFonts w:ascii="Cambria Math" w:hAnsi="Cambria Math"/>
                <w:i/>
                <w:szCs w:val="24"/>
                <w:lang w:val="es-PE"/>
              </w:rPr>
            </m:ctrlPr>
          </m:accPr>
          <m:e>
            <m:r>
              <m:rPr>
                <m:sty m:val="b"/>
              </m:rPr>
              <w:rPr>
                <w:rFonts w:ascii="Cambria Math" w:hAnsi="Cambria Math"/>
                <w:szCs w:val="24"/>
                <w:lang w:val="es-PE"/>
              </w:rPr>
              <m:t>a</m:t>
            </m:r>
          </m:e>
        </m:acc>
      </m:oMath>
      <w:r w:rsidR="00EC67EB" w:rsidRPr="003C63B8">
        <w:rPr>
          <w:szCs w:val="24"/>
          <w:lang w:val="es-PE"/>
        </w:rPr>
        <w:t xml:space="preserve">: </w:t>
      </w:r>
      <w:r w:rsidR="00A4664A">
        <w:rPr>
          <w:szCs w:val="24"/>
          <w:lang w:val="es-PE"/>
        </w:rPr>
        <w:t>es la aceleración del centro de masa G</w:t>
      </w:r>
      <w:r w:rsidR="00EC67EB" w:rsidRPr="003C63B8">
        <w:rPr>
          <w:szCs w:val="24"/>
          <w:lang w:val="es-PE"/>
        </w:rPr>
        <w:t>.</w:t>
      </w:r>
    </w:p>
    <w:p w14:paraId="715C0782" w14:textId="1EB164DD" w:rsidR="00EC67EB" w:rsidRPr="003C63B8" w:rsidRDefault="00EC67EB" w:rsidP="00EC67EB">
      <w:pPr>
        <w:ind w:firstLine="709"/>
        <w:jc w:val="both"/>
        <w:rPr>
          <w:szCs w:val="24"/>
          <w:lang w:val="es-PE"/>
        </w:rPr>
      </w:pPr>
      <w:r w:rsidRPr="003C63B8">
        <w:rPr>
          <w:szCs w:val="24"/>
          <w:lang w:val="es-PE"/>
        </w:rPr>
        <w:t>Así también el movimiento rotacional es gobernado por la derivada del momento angular</w:t>
      </w:r>
      <w:r w:rsidR="00FE3833">
        <w:rPr>
          <w:szCs w:val="24"/>
          <w:lang w:val="es-PE"/>
        </w:rPr>
        <w:t xml:space="preserve"> y relativo al sistema de referencia </w:t>
      </w:r>
      <w:proofErr w:type="spellStart"/>
      <w:r w:rsidR="00FE3833">
        <w:rPr>
          <w:szCs w:val="24"/>
          <w:lang w:val="es-PE"/>
        </w:rPr>
        <w:t>centroidal</w:t>
      </w:r>
      <w:proofErr w:type="spellEnd"/>
      <w:r w:rsidR="00FE3833">
        <w:rPr>
          <w:szCs w:val="24"/>
          <w:lang w:val="es-PE"/>
        </w:rPr>
        <w:t xml:space="preserve"> se escribe la siguiente ecuación</w:t>
      </w:r>
      <w:r w:rsidRPr="003C63B8">
        <w:rPr>
          <w:szCs w:val="24"/>
          <w:lang w:val="es-PE"/>
        </w:rPr>
        <w:t>:</w:t>
      </w:r>
    </w:p>
    <w:p w14:paraId="7298EB4D" w14:textId="4808219B" w:rsidR="00EC67EB" w:rsidRPr="003C63B8" w:rsidRDefault="00000000" w:rsidP="00EC67EB">
      <w:pPr>
        <w:spacing w:line="276" w:lineRule="auto"/>
        <w:jc w:val="right"/>
        <w:rPr>
          <w:szCs w:val="24"/>
          <w:lang w:val="es-PE"/>
        </w:rPr>
      </w:pPr>
      <m:oMath>
        <m:nary>
          <m:naryPr>
            <m:chr m:val="∑"/>
            <m:limLoc m:val="undOvr"/>
            <m:subHide m:val="1"/>
            <m:supHide m:val="1"/>
            <m:ctrlPr>
              <w:rPr>
                <w:rFonts w:ascii="Cambria Math" w:hAnsi="Cambria Math"/>
                <w:i/>
                <w:szCs w:val="24"/>
                <w:lang w:val="es-PE"/>
              </w:rPr>
            </m:ctrlPr>
          </m:naryPr>
          <m:sub/>
          <m:sup/>
          <m:e>
            <m:sSub>
              <m:sSubPr>
                <m:ctrlPr>
                  <w:rPr>
                    <w:rFonts w:ascii="Cambria Math" w:hAnsi="Cambria Math"/>
                    <w:i/>
                    <w:szCs w:val="24"/>
                    <w:lang w:val="es-PE"/>
                  </w:rPr>
                </m:ctrlPr>
              </m:sSubPr>
              <m:e>
                <m:r>
                  <m:rPr>
                    <m:sty m:val="b"/>
                  </m:rPr>
                  <w:rPr>
                    <w:rFonts w:ascii="Cambria Math" w:hAnsi="Cambria Math"/>
                    <w:szCs w:val="24"/>
                    <w:lang w:val="es-PE"/>
                  </w:rPr>
                  <m:t>M</m:t>
                </m:r>
              </m:e>
              <m:sub>
                <m:r>
                  <w:rPr>
                    <w:rFonts w:ascii="Cambria Math" w:hAnsi="Cambria Math"/>
                    <w:szCs w:val="24"/>
                    <w:lang w:val="es-PE"/>
                  </w:rPr>
                  <m:t>G</m:t>
                </m:r>
              </m:sub>
            </m:sSub>
          </m:e>
        </m:nary>
        <m:r>
          <w:rPr>
            <w:rFonts w:ascii="Cambria Math" w:hAnsi="Cambria Math"/>
            <w:szCs w:val="24"/>
            <w:lang w:val="es-PE"/>
          </w:rPr>
          <m:t>=</m:t>
        </m:r>
        <m:sSub>
          <m:sSubPr>
            <m:ctrlPr>
              <w:rPr>
                <w:rFonts w:ascii="Cambria Math" w:hAnsi="Cambria Math"/>
                <w:i/>
                <w:szCs w:val="24"/>
                <w:lang w:val="es-PE"/>
              </w:rPr>
            </m:ctrlPr>
          </m:sSubPr>
          <m:e>
            <m:acc>
              <m:accPr>
                <m:chr m:val="̇"/>
                <m:ctrlPr>
                  <w:rPr>
                    <w:rFonts w:ascii="Cambria Math" w:hAnsi="Cambria Math"/>
                    <w:b/>
                    <w:bCs/>
                    <w:iCs/>
                    <w:szCs w:val="24"/>
                    <w:lang w:val="es-PE"/>
                  </w:rPr>
                </m:ctrlPr>
              </m:accPr>
              <m:e>
                <m:r>
                  <m:rPr>
                    <m:sty m:val="b"/>
                  </m:rPr>
                  <w:rPr>
                    <w:rFonts w:ascii="Cambria Math" w:hAnsi="Cambria Math"/>
                    <w:szCs w:val="24"/>
                    <w:lang w:val="es-PE"/>
                  </w:rPr>
                  <m:t>H</m:t>
                </m:r>
              </m:e>
            </m:acc>
          </m:e>
          <m:sub>
            <m:r>
              <w:rPr>
                <w:rFonts w:ascii="Cambria Math" w:hAnsi="Cambria Math"/>
                <w:szCs w:val="24"/>
                <w:lang w:val="es-PE"/>
              </w:rPr>
              <m:t>G</m:t>
            </m:r>
          </m:sub>
        </m:sSub>
        <m:r>
          <w:rPr>
            <w:rFonts w:ascii="Cambria Math" w:hAnsi="Cambria Math"/>
            <w:szCs w:val="24"/>
            <w:lang w:val="es-PE"/>
          </w:rPr>
          <m:t>=</m:t>
        </m:r>
        <m:acc>
          <m:accPr>
            <m:chr m:val="̅"/>
            <m:ctrlPr>
              <w:rPr>
                <w:rFonts w:ascii="Cambria Math" w:hAnsi="Cambria Math"/>
                <w:i/>
                <w:szCs w:val="24"/>
                <w:lang w:val="es-PE"/>
              </w:rPr>
            </m:ctrlPr>
          </m:accPr>
          <m:e>
            <m:r>
              <w:rPr>
                <w:rFonts w:ascii="Cambria Math" w:hAnsi="Cambria Math"/>
                <w:szCs w:val="24"/>
                <w:lang w:val="es-PE"/>
              </w:rPr>
              <m:t>I</m:t>
            </m:r>
          </m:e>
        </m:acc>
        <m:r>
          <m:rPr>
            <m:sty m:val="bi"/>
          </m:rPr>
          <w:rPr>
            <w:rFonts w:ascii="Cambria Math" w:hAnsi="Cambria Math"/>
            <w:szCs w:val="24"/>
            <w:lang w:val="es-PE"/>
          </w:rPr>
          <m:t>α</m:t>
        </m:r>
      </m:oMath>
      <w:r w:rsidR="00EC67EB" w:rsidRPr="003C63B8">
        <w:rPr>
          <w:szCs w:val="24"/>
          <w:lang w:val="es-PE"/>
        </w:rPr>
        <w:t xml:space="preserve">                                                     </w:t>
      </w:r>
      <w:r w:rsidR="00EC67EB" w:rsidRPr="003C63B8">
        <w:rPr>
          <w:sz w:val="22"/>
          <w:lang w:val="es-PE"/>
        </w:rPr>
        <w:t>(</w:t>
      </w:r>
      <w:r w:rsidR="00EC67EB" w:rsidRPr="003C63B8">
        <w:rPr>
          <w:sz w:val="22"/>
          <w:lang w:val="es-PE"/>
        </w:rPr>
        <w:fldChar w:fldCharType="begin"/>
      </w:r>
      <w:r w:rsidR="00EC67EB" w:rsidRPr="003C63B8">
        <w:rPr>
          <w:sz w:val="22"/>
          <w:lang w:val="es-PE"/>
        </w:rPr>
        <w:instrText xml:space="preserve"> SEQ Ecuación \* ARABIC </w:instrText>
      </w:r>
      <w:r w:rsidR="00EC67EB" w:rsidRPr="003C63B8">
        <w:rPr>
          <w:sz w:val="22"/>
          <w:lang w:val="es-PE"/>
        </w:rPr>
        <w:fldChar w:fldCharType="separate"/>
      </w:r>
      <w:r w:rsidR="00124C00">
        <w:rPr>
          <w:noProof/>
          <w:sz w:val="22"/>
          <w:lang w:val="es-PE"/>
        </w:rPr>
        <w:t>2</w:t>
      </w:r>
      <w:r w:rsidR="00EC67EB" w:rsidRPr="003C63B8">
        <w:rPr>
          <w:sz w:val="22"/>
          <w:lang w:val="es-PE"/>
        </w:rPr>
        <w:fldChar w:fldCharType="end"/>
      </w:r>
      <w:r w:rsidR="00EC67EB" w:rsidRPr="003C63B8">
        <w:rPr>
          <w:sz w:val="22"/>
          <w:lang w:val="es-PE"/>
        </w:rPr>
        <w:t>)</w:t>
      </w:r>
    </w:p>
    <w:p w14:paraId="6F87EA85" w14:textId="77777777" w:rsidR="00EC67EB" w:rsidRPr="003C63B8" w:rsidRDefault="00EC67EB" w:rsidP="00EC67EB">
      <w:pPr>
        <w:ind w:firstLine="709"/>
        <w:jc w:val="both"/>
        <w:rPr>
          <w:szCs w:val="24"/>
          <w:lang w:val="es-PE"/>
        </w:rPr>
      </w:pPr>
      <w:r w:rsidRPr="003C63B8">
        <w:rPr>
          <w:szCs w:val="24"/>
          <w:lang w:val="es-PE"/>
        </w:rPr>
        <w:t>Donde:</w:t>
      </w:r>
    </w:p>
    <w:p w14:paraId="4C3CF2C4" w14:textId="5B502134" w:rsidR="00EC67EB" w:rsidRPr="003C63B8" w:rsidRDefault="00000000" w:rsidP="00EC67EB">
      <w:pPr>
        <w:ind w:firstLine="709"/>
        <w:jc w:val="both"/>
        <w:rPr>
          <w:szCs w:val="24"/>
          <w:lang w:val="es-PE"/>
        </w:rPr>
      </w:pPr>
      <m:oMath>
        <m:sSub>
          <m:sSubPr>
            <m:ctrlPr>
              <w:rPr>
                <w:rFonts w:ascii="Cambria Math" w:hAnsi="Cambria Math"/>
                <w:i/>
                <w:szCs w:val="24"/>
                <w:lang w:val="es-PE"/>
              </w:rPr>
            </m:ctrlPr>
          </m:sSubPr>
          <m:e>
            <m:acc>
              <m:accPr>
                <m:chr m:val="̇"/>
                <m:ctrlPr>
                  <w:rPr>
                    <w:rFonts w:ascii="Cambria Math" w:hAnsi="Cambria Math"/>
                    <w:i/>
                    <w:szCs w:val="24"/>
                    <w:lang w:val="es-PE"/>
                  </w:rPr>
                </m:ctrlPr>
              </m:accPr>
              <m:e>
                <m:r>
                  <m:rPr>
                    <m:sty m:val="b"/>
                  </m:rPr>
                  <w:rPr>
                    <w:rFonts w:ascii="Cambria Math" w:hAnsi="Cambria Math"/>
                    <w:szCs w:val="24"/>
                    <w:lang w:val="es-PE"/>
                  </w:rPr>
                  <m:t>H</m:t>
                </m:r>
              </m:e>
            </m:acc>
          </m:e>
          <m:sub>
            <m:r>
              <w:rPr>
                <w:rFonts w:ascii="Cambria Math" w:hAnsi="Cambria Math"/>
                <w:szCs w:val="24"/>
                <w:lang w:val="es-PE"/>
              </w:rPr>
              <m:t>G</m:t>
            </m:r>
          </m:sub>
        </m:sSub>
        <m:r>
          <w:rPr>
            <w:rFonts w:ascii="Cambria Math" w:hAnsi="Cambria Math"/>
            <w:szCs w:val="24"/>
            <w:lang w:val="es-PE"/>
          </w:rPr>
          <m:t xml:space="preserve"> </m:t>
        </m:r>
      </m:oMath>
      <w:r w:rsidR="00EC67EB" w:rsidRPr="003C63B8">
        <w:rPr>
          <w:szCs w:val="24"/>
          <w:lang w:val="es-PE"/>
        </w:rPr>
        <w:t>: Es la derivada de</w:t>
      </w:r>
      <w:r w:rsidR="00282CC5">
        <w:rPr>
          <w:szCs w:val="24"/>
          <w:lang w:val="es-PE"/>
        </w:rPr>
        <w:t xml:space="preserve"> la cantidad de movimiento angular</w:t>
      </w:r>
      <w:r w:rsidR="0083724B">
        <w:rPr>
          <w:szCs w:val="24"/>
          <w:lang w:val="es-PE"/>
        </w:rPr>
        <w:t xml:space="preserve"> </w:t>
      </w:r>
      <m:oMath>
        <m:sSub>
          <m:sSubPr>
            <m:ctrlPr>
              <w:rPr>
                <w:rFonts w:ascii="Cambria Math" w:hAnsi="Cambria Math"/>
                <w:i/>
                <w:szCs w:val="24"/>
                <w:lang w:val="es-PE"/>
              </w:rPr>
            </m:ctrlPr>
          </m:sSubPr>
          <m:e>
            <m:r>
              <m:rPr>
                <m:sty m:val="b"/>
              </m:rPr>
              <w:rPr>
                <w:rFonts w:ascii="Cambria Math" w:hAnsi="Cambria Math"/>
                <w:szCs w:val="24"/>
                <w:lang w:val="es-PE"/>
              </w:rPr>
              <m:t>H</m:t>
            </m:r>
          </m:e>
          <m:sub>
            <m:r>
              <w:rPr>
                <w:rFonts w:ascii="Cambria Math" w:hAnsi="Cambria Math"/>
                <w:szCs w:val="24"/>
                <w:lang w:val="es-PE"/>
              </w:rPr>
              <m:t>G</m:t>
            </m:r>
          </m:sub>
        </m:sSub>
      </m:oMath>
      <w:r w:rsidR="00282CC5">
        <w:rPr>
          <w:szCs w:val="24"/>
          <w:lang w:val="es-PE"/>
        </w:rPr>
        <w:t xml:space="preserve"> alrededor de G del sistema de partículas que forma el cuerpo rígido.</w:t>
      </w:r>
      <w:r w:rsidR="0083724B">
        <w:rPr>
          <w:szCs w:val="24"/>
          <w:lang w:val="es-PE"/>
        </w:rPr>
        <w:t xml:space="preserve"> </w:t>
      </w:r>
    </w:p>
    <w:p w14:paraId="593A2C2F" w14:textId="134B92F9" w:rsidR="00EC67EB" w:rsidRDefault="00000000" w:rsidP="00EC67EB">
      <w:pPr>
        <w:ind w:firstLine="709"/>
        <w:jc w:val="both"/>
        <w:rPr>
          <w:szCs w:val="24"/>
          <w:lang w:val="es-PE"/>
        </w:rPr>
      </w:pPr>
      <m:oMath>
        <m:nary>
          <m:naryPr>
            <m:chr m:val="∑"/>
            <m:limLoc m:val="undOvr"/>
            <m:subHide m:val="1"/>
            <m:supHide m:val="1"/>
            <m:ctrlPr>
              <w:rPr>
                <w:rFonts w:ascii="Cambria Math" w:hAnsi="Cambria Math"/>
                <w:szCs w:val="24"/>
                <w:lang w:val="es-PE"/>
              </w:rPr>
            </m:ctrlPr>
          </m:naryPr>
          <m:sub/>
          <m:sup/>
          <m:e>
            <m:sSub>
              <m:sSubPr>
                <m:ctrlPr>
                  <w:rPr>
                    <w:rFonts w:ascii="Cambria Math" w:hAnsi="Cambria Math"/>
                    <w:szCs w:val="24"/>
                    <w:lang w:val="es-PE"/>
                  </w:rPr>
                </m:ctrlPr>
              </m:sSubPr>
              <m:e>
                <m:r>
                  <m:rPr>
                    <m:sty m:val="b"/>
                  </m:rPr>
                  <w:rPr>
                    <w:rFonts w:ascii="Cambria Math" w:hAnsi="Cambria Math"/>
                    <w:szCs w:val="24"/>
                    <w:lang w:val="es-PE"/>
                  </w:rPr>
                  <m:t>M</m:t>
                </m:r>
              </m:e>
              <m:sub>
                <m:r>
                  <w:rPr>
                    <w:rFonts w:ascii="Cambria Math" w:hAnsi="Cambria Math"/>
                    <w:szCs w:val="24"/>
                    <w:lang w:val="es-PE"/>
                  </w:rPr>
                  <m:t>G</m:t>
                </m:r>
              </m:sub>
            </m:sSub>
          </m:e>
        </m:nary>
        <m:r>
          <m:rPr>
            <m:sty m:val="p"/>
          </m:rPr>
          <w:rPr>
            <w:rFonts w:ascii="Cambria Math" w:hAnsi="Cambria Math"/>
            <w:szCs w:val="24"/>
            <w:lang w:val="es-PE"/>
          </w:rPr>
          <m:t xml:space="preserve"> </m:t>
        </m:r>
      </m:oMath>
      <w:r w:rsidR="00EC67EB" w:rsidRPr="003C63B8">
        <w:rPr>
          <w:szCs w:val="24"/>
          <w:lang w:val="es-PE"/>
        </w:rPr>
        <w:t xml:space="preserve">: Es la sumatoria de </w:t>
      </w:r>
      <w:r w:rsidR="002124F1">
        <w:rPr>
          <w:szCs w:val="24"/>
          <w:lang w:val="es-PE"/>
        </w:rPr>
        <w:t>momento</w:t>
      </w:r>
      <w:r w:rsidR="00EC67EB" w:rsidRPr="003C63B8">
        <w:rPr>
          <w:szCs w:val="24"/>
          <w:lang w:val="es-PE"/>
        </w:rPr>
        <w:t>s actuantes en el cuerpo.</w:t>
      </w:r>
    </w:p>
    <w:p w14:paraId="2CA90ACE" w14:textId="6E008D58" w:rsidR="003810E0" w:rsidRDefault="00000000" w:rsidP="00EC67EB">
      <w:pPr>
        <w:ind w:firstLine="709"/>
        <w:jc w:val="both"/>
        <w:rPr>
          <w:szCs w:val="24"/>
          <w:lang w:val="es-PE"/>
        </w:rPr>
      </w:pPr>
      <m:oMath>
        <m:acc>
          <m:accPr>
            <m:chr m:val="̅"/>
            <m:ctrlPr>
              <w:rPr>
                <w:rFonts w:ascii="Cambria Math" w:hAnsi="Cambria Math"/>
                <w:szCs w:val="24"/>
                <w:lang w:val="es-PE"/>
              </w:rPr>
            </m:ctrlPr>
          </m:accPr>
          <m:e>
            <m:r>
              <w:rPr>
                <w:rFonts w:ascii="Cambria Math" w:hAnsi="Cambria Math"/>
                <w:szCs w:val="24"/>
                <w:lang w:val="es-PE"/>
              </w:rPr>
              <m:t>I</m:t>
            </m:r>
          </m:e>
        </m:acc>
      </m:oMath>
      <w:r w:rsidR="0039335F">
        <w:rPr>
          <w:szCs w:val="24"/>
          <w:lang w:val="es-PE"/>
        </w:rPr>
        <w:t xml:space="preserve">: </w:t>
      </w:r>
      <w:r w:rsidR="0039335F" w:rsidRPr="003C63B8">
        <w:rPr>
          <w:szCs w:val="24"/>
          <w:lang w:val="es-PE"/>
        </w:rPr>
        <w:t xml:space="preserve">Momento de inercia principal alrededor del eje Z o conocido también como momento polar de inercia </w:t>
      </w:r>
      <m:oMath>
        <m:sSub>
          <m:sSubPr>
            <m:ctrlPr>
              <w:rPr>
                <w:rFonts w:ascii="Cambria Math" w:hAnsi="Cambria Math"/>
                <w:i/>
                <w:szCs w:val="24"/>
                <w:lang w:val="es-PE"/>
              </w:rPr>
            </m:ctrlPr>
          </m:sSubPr>
          <m:e>
            <m:r>
              <w:rPr>
                <w:rFonts w:ascii="Cambria Math" w:hAnsi="Cambria Math"/>
                <w:szCs w:val="24"/>
                <w:lang w:val="es-PE"/>
              </w:rPr>
              <m:t>I</m:t>
            </m:r>
          </m:e>
          <m:sub>
            <m:r>
              <w:rPr>
                <w:rFonts w:ascii="Cambria Math" w:hAnsi="Cambria Math"/>
                <w:szCs w:val="24"/>
                <w:lang w:val="es-PE"/>
              </w:rPr>
              <m:t>xx</m:t>
            </m:r>
          </m:sub>
        </m:sSub>
        <m:r>
          <w:rPr>
            <w:rFonts w:ascii="Cambria Math" w:hAnsi="Cambria Math"/>
            <w:szCs w:val="24"/>
            <w:lang w:val="es-PE"/>
          </w:rPr>
          <m:t>+</m:t>
        </m:r>
        <m:sSub>
          <m:sSubPr>
            <m:ctrlPr>
              <w:rPr>
                <w:rFonts w:ascii="Cambria Math" w:hAnsi="Cambria Math"/>
                <w:i/>
                <w:szCs w:val="24"/>
                <w:lang w:val="es-PE"/>
              </w:rPr>
            </m:ctrlPr>
          </m:sSubPr>
          <m:e>
            <m:r>
              <w:rPr>
                <w:rFonts w:ascii="Cambria Math" w:hAnsi="Cambria Math"/>
                <w:szCs w:val="24"/>
                <w:lang w:val="es-PE"/>
              </w:rPr>
              <m:t>I</m:t>
            </m:r>
          </m:e>
          <m:sub>
            <m:r>
              <w:rPr>
                <w:rFonts w:ascii="Cambria Math" w:hAnsi="Cambria Math"/>
                <w:szCs w:val="24"/>
                <w:lang w:val="es-PE"/>
              </w:rPr>
              <m:t>yy</m:t>
            </m:r>
          </m:sub>
        </m:sSub>
      </m:oMath>
      <w:r w:rsidR="0039335F" w:rsidRPr="003C63B8">
        <w:rPr>
          <w:szCs w:val="24"/>
          <w:lang w:val="es-PE"/>
        </w:rPr>
        <w:t xml:space="preserve"> (en coordenadas locales o respecto al centro de masa).</w:t>
      </w:r>
    </w:p>
    <w:p w14:paraId="558DBDE5" w14:textId="229AF952" w:rsidR="00124C00" w:rsidRPr="00124C00" w:rsidRDefault="00124C00" w:rsidP="00EC67EB">
      <w:pPr>
        <w:ind w:firstLine="709"/>
        <w:jc w:val="both"/>
        <w:rPr>
          <w:b/>
          <w:bCs/>
          <w:szCs w:val="24"/>
          <w:lang w:val="es-PE"/>
        </w:rPr>
      </w:pPr>
      <m:oMath>
        <m:r>
          <m:rPr>
            <m:sty m:val="bi"/>
          </m:rPr>
          <w:rPr>
            <w:rFonts w:ascii="Cambria Math" w:hAnsi="Cambria Math"/>
            <w:szCs w:val="24"/>
            <w:lang w:val="es-PE"/>
          </w:rPr>
          <m:t>α</m:t>
        </m:r>
      </m:oMath>
      <w:r w:rsidRPr="00124C00">
        <w:rPr>
          <w:szCs w:val="24"/>
          <w:lang w:val="es-PE"/>
        </w:rPr>
        <w:t>:</w:t>
      </w:r>
      <w:r>
        <w:rPr>
          <w:szCs w:val="24"/>
          <w:lang w:val="es-PE"/>
        </w:rPr>
        <w:t xml:space="preserve"> Aceleración angular</w:t>
      </w:r>
    </w:p>
    <w:p w14:paraId="0F11707D" w14:textId="4D4DA40A" w:rsidR="003A3E2B" w:rsidRDefault="0039335F" w:rsidP="00EC67EB">
      <w:pPr>
        <w:ind w:firstLine="709"/>
        <w:jc w:val="both"/>
        <w:rPr>
          <w:szCs w:val="24"/>
          <w:lang w:val="es-PE"/>
        </w:rPr>
      </w:pPr>
      <w:r>
        <w:rPr>
          <w:szCs w:val="24"/>
          <w:lang w:val="es-PE"/>
        </w:rPr>
        <w:t>Finalmente c</w:t>
      </w:r>
      <w:r w:rsidR="003A3E2B">
        <w:rPr>
          <w:szCs w:val="24"/>
          <w:lang w:val="es-PE"/>
        </w:rPr>
        <w:t xml:space="preserve">onviene </w:t>
      </w:r>
      <w:r>
        <w:rPr>
          <w:szCs w:val="24"/>
          <w:lang w:val="es-PE"/>
        </w:rPr>
        <w:t>concluir</w:t>
      </w:r>
      <w:r w:rsidR="003A3E2B">
        <w:rPr>
          <w:szCs w:val="24"/>
          <w:lang w:val="es-PE"/>
        </w:rPr>
        <w:t xml:space="preserve"> aquí, que el movimiento plano general de un cuerpo rígido puede ser explicado como la suma de una traslación y una rotación </w:t>
      </w:r>
      <w:proofErr w:type="spellStart"/>
      <w:r w:rsidR="003A3E2B">
        <w:rPr>
          <w:szCs w:val="24"/>
          <w:lang w:val="es-PE"/>
        </w:rPr>
        <w:t>centroidal</w:t>
      </w:r>
      <w:proofErr w:type="spellEnd"/>
      <w:r w:rsidR="003A3E2B">
        <w:rPr>
          <w:szCs w:val="24"/>
          <w:lang w:val="es-PE"/>
        </w:rPr>
        <w:t>, las fuerza</w:t>
      </w:r>
      <w:r w:rsidR="003810E0">
        <w:rPr>
          <w:szCs w:val="24"/>
          <w:lang w:val="es-PE"/>
        </w:rPr>
        <w:t>s</w:t>
      </w:r>
      <w:r w:rsidR="003A3E2B">
        <w:rPr>
          <w:szCs w:val="24"/>
          <w:lang w:val="es-PE"/>
        </w:rPr>
        <w:t xml:space="preserve"> efectivas </w:t>
      </w:r>
      <w:r w:rsidR="003810E0">
        <w:rPr>
          <w:szCs w:val="24"/>
          <w:lang w:val="es-PE"/>
        </w:rPr>
        <w:t xml:space="preserve">serán equivalentes al vector </w:t>
      </w:r>
      <m:oMath>
        <m:r>
          <w:rPr>
            <w:rFonts w:ascii="Cambria Math" w:hAnsi="Cambria Math"/>
            <w:szCs w:val="24"/>
            <w:lang w:val="es-PE"/>
          </w:rPr>
          <m:t>m</m:t>
        </m:r>
        <m:acc>
          <m:accPr>
            <m:chr m:val="̅"/>
            <m:ctrlPr>
              <w:rPr>
                <w:rFonts w:ascii="Cambria Math" w:hAnsi="Cambria Math"/>
                <w:i/>
                <w:szCs w:val="24"/>
                <w:lang w:val="es-PE"/>
              </w:rPr>
            </m:ctrlPr>
          </m:accPr>
          <m:e>
            <m:r>
              <m:rPr>
                <m:sty m:val="b"/>
              </m:rPr>
              <w:rPr>
                <w:rFonts w:ascii="Cambria Math" w:hAnsi="Cambria Math"/>
                <w:szCs w:val="24"/>
                <w:lang w:val="es-PE"/>
              </w:rPr>
              <m:t>a</m:t>
            </m:r>
          </m:e>
        </m:acc>
      </m:oMath>
      <w:r w:rsidR="003810E0">
        <w:rPr>
          <w:szCs w:val="24"/>
          <w:lang w:val="es-PE"/>
        </w:rPr>
        <w:t xml:space="preserve"> y al par </w:t>
      </w:r>
      <m:oMath>
        <m:acc>
          <m:accPr>
            <m:chr m:val="̅"/>
            <m:ctrlPr>
              <w:rPr>
                <w:rFonts w:ascii="Cambria Math" w:hAnsi="Cambria Math"/>
                <w:i/>
                <w:szCs w:val="24"/>
                <w:lang w:val="es-PE"/>
              </w:rPr>
            </m:ctrlPr>
          </m:accPr>
          <m:e>
            <m:r>
              <w:rPr>
                <w:rFonts w:ascii="Cambria Math" w:hAnsi="Cambria Math"/>
                <w:szCs w:val="24"/>
                <w:lang w:val="es-PE"/>
              </w:rPr>
              <m:t>I</m:t>
            </m:r>
          </m:e>
        </m:acc>
        <m:r>
          <m:rPr>
            <m:sty m:val="bi"/>
          </m:rPr>
          <w:rPr>
            <w:rFonts w:ascii="Cambria Math" w:hAnsi="Cambria Math"/>
            <w:szCs w:val="24"/>
            <w:lang w:val="es-PE"/>
          </w:rPr>
          <m:t>α</m:t>
        </m:r>
      </m:oMath>
      <w:r w:rsidR="00D04F54">
        <w:rPr>
          <w:b/>
          <w:bCs/>
          <w:szCs w:val="24"/>
          <w:lang w:val="es-PE"/>
        </w:rPr>
        <w:t xml:space="preserve"> </w:t>
      </w:r>
      <w:r w:rsidR="00D04F54">
        <w:rPr>
          <w:szCs w:val="24"/>
          <w:lang w:val="es-PE"/>
        </w:rPr>
        <w:t>(Johnston, 2007).</w:t>
      </w:r>
    </w:p>
    <w:p w14:paraId="71BD1F4E" w14:textId="4EE093D5" w:rsidR="0009674F" w:rsidRPr="004D677D" w:rsidRDefault="0009674F" w:rsidP="0009674F">
      <w:pPr>
        <w:pStyle w:val="Ttulo2"/>
        <w:keepNext/>
        <w:keepLines/>
        <w:widowControl/>
        <w:autoSpaceDE/>
        <w:autoSpaceDN/>
        <w:spacing w:before="40"/>
        <w:ind w:right="0"/>
      </w:pPr>
      <w:r>
        <w:lastRenderedPageBreak/>
        <w:t xml:space="preserve">Método de Runge – </w:t>
      </w:r>
      <w:proofErr w:type="spellStart"/>
      <w:r>
        <w:t>Kutta</w:t>
      </w:r>
      <w:proofErr w:type="spellEnd"/>
      <w:r>
        <w:t xml:space="preserve"> de cuarto orden</w:t>
      </w:r>
    </w:p>
    <w:p w14:paraId="369AF531" w14:textId="518C4983" w:rsidR="0009674F" w:rsidRDefault="0009674F" w:rsidP="00EC67EB">
      <w:pPr>
        <w:ind w:firstLine="709"/>
        <w:jc w:val="both"/>
        <w:rPr>
          <w:szCs w:val="24"/>
          <w:lang w:val="es-PE"/>
        </w:rPr>
      </w:pPr>
      <w:r>
        <w:rPr>
          <w:szCs w:val="24"/>
          <w:lang w:val="es-PE"/>
        </w:rPr>
        <w:t>Siendo que la ecuaciones de Newton del ítem anterior en general pueden escribirse o son ecuaciones diferenciales ordinarias de la forma:</w:t>
      </w:r>
    </w:p>
    <w:p w14:paraId="0DED0C7F" w14:textId="0999AB11" w:rsidR="0009674F" w:rsidRDefault="0009674F" w:rsidP="0009674F">
      <w:pPr>
        <w:ind w:firstLine="709"/>
        <w:jc w:val="center"/>
        <w:rPr>
          <w:szCs w:val="24"/>
          <w:lang w:val="es-PE"/>
        </w:rPr>
      </w:pPr>
      <m:oMathPara>
        <m:oMath>
          <m:f>
            <m:fPr>
              <m:ctrlPr>
                <w:rPr>
                  <w:rFonts w:ascii="Cambria Math" w:hAnsi="Cambria Math"/>
                  <w:i/>
                  <w:szCs w:val="24"/>
                  <w:lang w:val="es-PE"/>
                </w:rPr>
              </m:ctrlPr>
            </m:fPr>
            <m:num>
              <m:r>
                <w:rPr>
                  <w:rFonts w:ascii="Cambria Math" w:hAnsi="Cambria Math"/>
                  <w:szCs w:val="24"/>
                  <w:lang w:val="es-PE"/>
                </w:rPr>
                <m:t>d</m:t>
              </m:r>
              <m:r>
                <w:rPr>
                  <w:rFonts w:ascii="Cambria Math" w:hAnsi="Cambria Math"/>
                  <w:szCs w:val="24"/>
                  <w:lang w:val="es-PE"/>
                </w:rPr>
                <m:t>y</m:t>
              </m:r>
            </m:num>
            <m:den>
              <m:r>
                <w:rPr>
                  <w:rFonts w:ascii="Cambria Math" w:hAnsi="Cambria Math"/>
                  <w:szCs w:val="24"/>
                  <w:lang w:val="es-PE"/>
                </w:rPr>
                <m:t>d</m:t>
              </m:r>
              <m:r>
                <w:rPr>
                  <w:rFonts w:ascii="Cambria Math" w:hAnsi="Cambria Math"/>
                  <w:szCs w:val="24"/>
                  <w:lang w:val="es-PE"/>
                </w:rPr>
                <m:t>t</m:t>
              </m:r>
            </m:den>
          </m:f>
          <m:r>
            <w:rPr>
              <w:rFonts w:ascii="Cambria Math" w:hAnsi="Cambria Math"/>
              <w:szCs w:val="24"/>
              <w:lang w:val="es-PE"/>
            </w:rPr>
            <m:t>=</m:t>
          </m:r>
          <m:r>
            <w:rPr>
              <w:rFonts w:ascii="Cambria Math" w:hAnsi="Cambria Math"/>
              <w:szCs w:val="24"/>
              <w:lang w:val="es-PE"/>
            </w:rPr>
            <m:t>f(t,y)</m:t>
          </m:r>
        </m:oMath>
      </m:oMathPara>
    </w:p>
    <w:p w14:paraId="0A2BB298" w14:textId="4F3F12E7" w:rsidR="0009674F" w:rsidRDefault="008474E4" w:rsidP="00EC67EB">
      <w:pPr>
        <w:ind w:firstLine="709"/>
        <w:jc w:val="both"/>
        <w:rPr>
          <w:szCs w:val="24"/>
          <w:lang w:val="es-PE"/>
        </w:rPr>
      </w:pPr>
      <w:r>
        <w:rPr>
          <w:szCs w:val="24"/>
          <w:lang w:val="es-PE"/>
        </w:rPr>
        <w:t>Ellas pueden ser resueltas según Morales (2013) por el método de Runge-</w:t>
      </w:r>
      <w:proofErr w:type="spellStart"/>
      <w:r>
        <w:rPr>
          <w:szCs w:val="24"/>
          <w:lang w:val="es-PE"/>
        </w:rPr>
        <w:t>Kutta</w:t>
      </w:r>
      <w:proofErr w:type="spellEnd"/>
      <w:r>
        <w:rPr>
          <w:szCs w:val="24"/>
          <w:lang w:val="es-PE"/>
        </w:rPr>
        <w:t xml:space="preserve"> de cuarto orden (RK4), </w:t>
      </w:r>
      <w:r w:rsidR="000F7071">
        <w:rPr>
          <w:szCs w:val="24"/>
          <w:lang w:val="es-PE"/>
        </w:rPr>
        <w:t>usar esta metodología sea hace imperativo dado que más adelante tendrá que calcularse el paso de tiempo crítico, por ello debe tenerse una técnica de integración numérica robusta.</w:t>
      </w:r>
      <w:r w:rsidR="00994CBE">
        <w:rPr>
          <w:szCs w:val="24"/>
          <w:lang w:val="es-PE"/>
        </w:rPr>
        <w:t xml:space="preserve"> Es importante observar que la variable </w:t>
      </w:r>
      <m:oMath>
        <m:r>
          <w:rPr>
            <w:rFonts w:ascii="Cambria Math" w:hAnsi="Cambria Math"/>
            <w:szCs w:val="24"/>
            <w:lang w:val="es-PE"/>
          </w:rPr>
          <m:t>y</m:t>
        </m:r>
      </m:oMath>
      <w:r w:rsidR="00994CBE">
        <w:rPr>
          <w:szCs w:val="24"/>
          <w:lang w:val="es-PE"/>
        </w:rPr>
        <w:t xml:space="preserve"> será la variable dependiente que para nuestro caso en particular será la velocidad, la posición y el ángulo de giro, todos ellos obtenidos </w:t>
      </w:r>
      <w:r w:rsidR="00C84B9A">
        <w:rPr>
          <w:szCs w:val="24"/>
          <w:lang w:val="es-PE"/>
        </w:rPr>
        <w:t xml:space="preserve">para un tiempo </w:t>
      </w:r>
      <m:oMath>
        <m:sSub>
          <m:sSubPr>
            <m:ctrlPr>
              <w:rPr>
                <w:rFonts w:ascii="Cambria Math" w:hAnsi="Cambria Math"/>
                <w:i/>
                <w:szCs w:val="24"/>
                <w:lang w:val="es-PE"/>
              </w:rPr>
            </m:ctrlPr>
          </m:sSubPr>
          <m:e>
            <m:r>
              <w:rPr>
                <w:rFonts w:ascii="Cambria Math" w:hAnsi="Cambria Math"/>
                <w:szCs w:val="24"/>
                <w:lang w:val="es-PE"/>
              </w:rPr>
              <m:t>t</m:t>
            </m:r>
          </m:e>
          <m:sub>
            <m:r>
              <w:rPr>
                <w:rFonts w:ascii="Cambria Math" w:hAnsi="Cambria Math"/>
                <w:szCs w:val="24"/>
                <w:lang w:val="es-PE"/>
              </w:rPr>
              <m:t>i+1</m:t>
            </m:r>
          </m:sub>
        </m:sSub>
      </m:oMath>
      <w:r w:rsidR="00C84B9A">
        <w:rPr>
          <w:szCs w:val="24"/>
          <w:lang w:val="es-PE"/>
        </w:rPr>
        <w:t xml:space="preserve"> posterior al actual dado unas condiciones de iniciales conocidas en </w:t>
      </w:r>
      <m:oMath>
        <m:sSub>
          <m:sSubPr>
            <m:ctrlPr>
              <w:rPr>
                <w:rFonts w:ascii="Cambria Math" w:hAnsi="Cambria Math"/>
                <w:i/>
                <w:szCs w:val="24"/>
                <w:lang w:val="es-PE"/>
              </w:rPr>
            </m:ctrlPr>
          </m:sSubPr>
          <m:e>
            <m:r>
              <w:rPr>
                <w:rFonts w:ascii="Cambria Math" w:hAnsi="Cambria Math"/>
                <w:szCs w:val="24"/>
                <w:lang w:val="es-PE"/>
              </w:rPr>
              <m:t>t</m:t>
            </m:r>
          </m:e>
          <m:sub>
            <m:r>
              <w:rPr>
                <w:rFonts w:ascii="Cambria Math" w:hAnsi="Cambria Math"/>
                <w:szCs w:val="24"/>
                <w:lang w:val="es-PE"/>
              </w:rPr>
              <m:t>i</m:t>
            </m:r>
          </m:sub>
        </m:sSub>
      </m:oMath>
      <w:r w:rsidR="00C84B9A">
        <w:rPr>
          <w:szCs w:val="24"/>
          <w:lang w:val="es-PE"/>
        </w:rPr>
        <w:t>.</w:t>
      </w:r>
    </w:p>
    <w:p w14:paraId="2A46CAE5" w14:textId="537BACD5" w:rsidR="000F7071" w:rsidRDefault="000F7071" w:rsidP="00EC67EB">
      <w:pPr>
        <w:ind w:firstLine="709"/>
        <w:jc w:val="both"/>
        <w:rPr>
          <w:szCs w:val="24"/>
          <w:lang w:val="es-PE"/>
        </w:rPr>
      </w:pPr>
      <w:r>
        <w:rPr>
          <w:szCs w:val="24"/>
          <w:lang w:val="es-PE"/>
        </w:rPr>
        <w:t xml:space="preserve">En </w:t>
      </w:r>
      <w:proofErr w:type="spellStart"/>
      <w:r>
        <w:rPr>
          <w:szCs w:val="24"/>
          <w:lang w:val="es-PE"/>
        </w:rPr>
        <w:t>Chapra</w:t>
      </w:r>
      <w:proofErr w:type="spellEnd"/>
      <w:r>
        <w:rPr>
          <w:szCs w:val="24"/>
          <w:lang w:val="es-PE"/>
        </w:rPr>
        <w:t xml:space="preserve"> (2011) se muestra la formulación para resolver este tipo ecuaciones como sigue:</w:t>
      </w:r>
    </w:p>
    <w:p w14:paraId="4AA24BB4" w14:textId="303DEB99" w:rsidR="00C84B9A" w:rsidRDefault="00C84B9A" w:rsidP="00EC67EB">
      <w:pPr>
        <w:ind w:firstLine="709"/>
        <w:jc w:val="both"/>
        <w:rPr>
          <w:szCs w:val="24"/>
          <w:lang w:val="es-PE"/>
        </w:rPr>
      </w:pPr>
      <m:oMathPara>
        <m:oMath>
          <m:sSub>
            <m:sSubPr>
              <m:ctrlPr>
                <w:rPr>
                  <w:rFonts w:ascii="Cambria Math" w:hAnsi="Cambria Math"/>
                  <w:i/>
                  <w:szCs w:val="24"/>
                  <w:lang w:val="es-PE"/>
                </w:rPr>
              </m:ctrlPr>
            </m:sSubPr>
            <m:e>
              <m:r>
                <w:rPr>
                  <w:rFonts w:ascii="Cambria Math" w:hAnsi="Cambria Math"/>
                  <w:szCs w:val="24"/>
                  <w:lang w:val="es-PE"/>
                </w:rPr>
                <m:t>y</m:t>
              </m:r>
            </m:e>
            <m:sub>
              <m:r>
                <w:rPr>
                  <w:rFonts w:ascii="Cambria Math" w:hAnsi="Cambria Math"/>
                  <w:szCs w:val="24"/>
                  <w:lang w:val="es-PE"/>
                </w:rPr>
                <m:t>i+1</m:t>
              </m:r>
            </m:sub>
          </m:sSub>
          <m:r>
            <w:rPr>
              <w:rFonts w:ascii="Cambria Math" w:hAnsi="Cambria Math"/>
              <w:szCs w:val="24"/>
              <w:lang w:val="es-PE"/>
            </w:rPr>
            <m:t>=</m:t>
          </m:r>
          <m:sSub>
            <m:sSubPr>
              <m:ctrlPr>
                <w:rPr>
                  <w:rFonts w:ascii="Cambria Math" w:hAnsi="Cambria Math"/>
                  <w:i/>
                  <w:szCs w:val="24"/>
                  <w:lang w:val="es-PE"/>
                </w:rPr>
              </m:ctrlPr>
            </m:sSubPr>
            <m:e>
              <m:r>
                <w:rPr>
                  <w:rFonts w:ascii="Cambria Math" w:hAnsi="Cambria Math"/>
                  <w:szCs w:val="24"/>
                  <w:lang w:val="es-PE"/>
                </w:rPr>
                <m:t>y</m:t>
              </m:r>
            </m:e>
            <m:sub>
              <m:r>
                <w:rPr>
                  <w:rFonts w:ascii="Cambria Math" w:hAnsi="Cambria Math"/>
                  <w:szCs w:val="24"/>
                  <w:lang w:val="es-PE"/>
                </w:rPr>
                <m:t>i</m:t>
              </m:r>
            </m:sub>
          </m:sSub>
          <m:r>
            <w:rPr>
              <w:rFonts w:ascii="Cambria Math" w:hAnsi="Cambria Math"/>
              <w:szCs w:val="24"/>
              <w:lang w:val="es-PE"/>
            </w:rPr>
            <m:t>+</m:t>
          </m:r>
          <m:f>
            <m:fPr>
              <m:ctrlPr>
                <w:rPr>
                  <w:rFonts w:ascii="Cambria Math" w:hAnsi="Cambria Math"/>
                  <w:i/>
                  <w:szCs w:val="24"/>
                  <w:lang w:val="es-PE"/>
                </w:rPr>
              </m:ctrlPr>
            </m:fPr>
            <m:num>
              <m:r>
                <w:rPr>
                  <w:rFonts w:ascii="Cambria Math" w:hAnsi="Cambria Math"/>
                  <w:szCs w:val="24"/>
                  <w:lang w:val="es-PE"/>
                </w:rPr>
                <m:t>1</m:t>
              </m:r>
            </m:num>
            <m:den>
              <m:r>
                <w:rPr>
                  <w:rFonts w:ascii="Cambria Math" w:hAnsi="Cambria Math"/>
                  <w:szCs w:val="24"/>
                  <w:lang w:val="es-PE"/>
                </w:rPr>
                <m:t>6</m:t>
              </m:r>
            </m:den>
          </m:f>
          <m:d>
            <m:dPr>
              <m:ctrlPr>
                <w:rPr>
                  <w:rFonts w:ascii="Cambria Math" w:hAnsi="Cambria Math"/>
                  <w:i/>
                  <w:szCs w:val="24"/>
                  <w:lang w:val="es-PE"/>
                </w:rPr>
              </m:ctrlPr>
            </m:dPr>
            <m:e>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1</m:t>
                  </m:r>
                </m:sub>
              </m:sSub>
              <m:r>
                <w:rPr>
                  <w:rFonts w:ascii="Cambria Math" w:hAnsi="Cambria Math"/>
                  <w:szCs w:val="24"/>
                  <w:lang w:val="es-PE"/>
                </w:rPr>
                <m:t>+2</m:t>
              </m:r>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2</m:t>
                  </m:r>
                </m:sub>
              </m:sSub>
              <m:r>
                <w:rPr>
                  <w:rFonts w:ascii="Cambria Math" w:hAnsi="Cambria Math"/>
                  <w:szCs w:val="24"/>
                  <w:lang w:val="es-PE"/>
                </w:rPr>
                <m:t>+2</m:t>
              </m:r>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3</m:t>
                  </m:r>
                </m:sub>
              </m:sSub>
              <m:r>
                <w:rPr>
                  <w:rFonts w:ascii="Cambria Math" w:hAnsi="Cambria Math"/>
                  <w:szCs w:val="24"/>
                  <w:lang w:val="es-PE"/>
                </w:rPr>
                <m:t>+</m:t>
              </m:r>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4</m:t>
                  </m:r>
                </m:sub>
              </m:sSub>
            </m:e>
          </m:d>
          <m:r>
            <w:rPr>
              <w:rFonts w:ascii="Cambria Math" w:hAnsi="Cambria Math"/>
              <w:szCs w:val="24"/>
              <w:lang w:val="es-PE"/>
            </w:rPr>
            <m:t>∆t</m:t>
          </m:r>
        </m:oMath>
      </m:oMathPara>
    </w:p>
    <w:p w14:paraId="65968008" w14:textId="62709624" w:rsidR="000F7071" w:rsidRDefault="006700B3" w:rsidP="00EC67EB">
      <w:pPr>
        <w:ind w:firstLine="709"/>
        <w:jc w:val="both"/>
        <w:rPr>
          <w:szCs w:val="24"/>
          <w:lang w:val="es-PE"/>
        </w:rPr>
      </w:pPr>
      <w:r>
        <w:rPr>
          <w:szCs w:val="24"/>
          <w:lang w:val="es-PE"/>
        </w:rPr>
        <w:t>Donde:</w:t>
      </w:r>
    </w:p>
    <w:p w14:paraId="143CC1F1" w14:textId="3F655441" w:rsidR="006700B3" w:rsidRDefault="006700B3" w:rsidP="00EC67EB">
      <w:pPr>
        <w:ind w:firstLine="709"/>
        <w:jc w:val="both"/>
        <w:rPr>
          <w:szCs w:val="24"/>
          <w:lang w:val="es-PE"/>
        </w:rPr>
      </w:pPr>
      <m:oMathPara>
        <m:oMath>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1</m:t>
              </m:r>
            </m:sub>
          </m:sSub>
          <m:r>
            <w:rPr>
              <w:rFonts w:ascii="Cambria Math" w:hAnsi="Cambria Math"/>
              <w:szCs w:val="24"/>
              <w:lang w:val="es-PE"/>
            </w:rPr>
            <m:t>=f</m:t>
          </m:r>
          <m:d>
            <m:dPr>
              <m:ctrlPr>
                <w:rPr>
                  <w:rFonts w:ascii="Cambria Math" w:hAnsi="Cambria Math"/>
                  <w:i/>
                  <w:szCs w:val="24"/>
                  <w:lang w:val="es-PE"/>
                </w:rPr>
              </m:ctrlPr>
            </m:dPr>
            <m:e>
              <m:sSub>
                <m:sSubPr>
                  <m:ctrlPr>
                    <w:rPr>
                      <w:rFonts w:ascii="Cambria Math" w:hAnsi="Cambria Math"/>
                      <w:i/>
                      <w:szCs w:val="24"/>
                      <w:lang w:val="es-PE"/>
                    </w:rPr>
                  </m:ctrlPr>
                </m:sSubPr>
                <m:e>
                  <m:r>
                    <w:rPr>
                      <w:rFonts w:ascii="Cambria Math" w:hAnsi="Cambria Math"/>
                      <w:szCs w:val="24"/>
                      <w:lang w:val="es-PE"/>
                    </w:rPr>
                    <m:t>t</m:t>
                  </m:r>
                </m:e>
                <m:sub>
                  <m:r>
                    <w:rPr>
                      <w:rFonts w:ascii="Cambria Math" w:hAnsi="Cambria Math"/>
                      <w:szCs w:val="24"/>
                      <w:lang w:val="es-PE"/>
                    </w:rPr>
                    <m:t>i</m:t>
                  </m:r>
                </m:sub>
              </m:sSub>
              <m:r>
                <w:rPr>
                  <w:rFonts w:ascii="Cambria Math" w:hAnsi="Cambria Math"/>
                  <w:szCs w:val="24"/>
                  <w:lang w:val="es-PE"/>
                </w:rPr>
                <m:t>,</m:t>
              </m:r>
              <m:sSub>
                <m:sSubPr>
                  <m:ctrlPr>
                    <w:rPr>
                      <w:rFonts w:ascii="Cambria Math" w:hAnsi="Cambria Math"/>
                      <w:i/>
                      <w:szCs w:val="24"/>
                      <w:lang w:val="es-PE"/>
                    </w:rPr>
                  </m:ctrlPr>
                </m:sSubPr>
                <m:e>
                  <m:r>
                    <w:rPr>
                      <w:rFonts w:ascii="Cambria Math" w:hAnsi="Cambria Math"/>
                      <w:szCs w:val="24"/>
                      <w:lang w:val="es-PE"/>
                    </w:rPr>
                    <m:t>y</m:t>
                  </m:r>
                </m:e>
                <m:sub>
                  <m:r>
                    <w:rPr>
                      <w:rFonts w:ascii="Cambria Math" w:hAnsi="Cambria Math"/>
                      <w:szCs w:val="24"/>
                      <w:lang w:val="es-PE"/>
                    </w:rPr>
                    <m:t>i</m:t>
                  </m:r>
                </m:sub>
              </m:sSub>
            </m:e>
          </m:d>
        </m:oMath>
      </m:oMathPara>
    </w:p>
    <w:p w14:paraId="5D95E38B" w14:textId="5CEF1BEE" w:rsidR="006700B3" w:rsidRDefault="006700B3" w:rsidP="006700B3">
      <w:pPr>
        <w:ind w:firstLine="709"/>
        <w:jc w:val="both"/>
        <w:rPr>
          <w:szCs w:val="24"/>
          <w:lang w:val="es-PE"/>
        </w:rPr>
      </w:pPr>
      <m:oMathPara>
        <m:oMath>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2</m:t>
              </m:r>
            </m:sub>
          </m:sSub>
          <m:r>
            <w:rPr>
              <w:rFonts w:ascii="Cambria Math" w:hAnsi="Cambria Math"/>
              <w:szCs w:val="24"/>
              <w:lang w:val="es-PE"/>
            </w:rPr>
            <m:t>=f</m:t>
          </m:r>
          <m:d>
            <m:dPr>
              <m:ctrlPr>
                <w:rPr>
                  <w:rFonts w:ascii="Cambria Math" w:hAnsi="Cambria Math"/>
                  <w:i/>
                  <w:szCs w:val="24"/>
                  <w:lang w:val="es-PE"/>
                </w:rPr>
              </m:ctrlPr>
            </m:dPr>
            <m:e>
              <m:sSub>
                <m:sSubPr>
                  <m:ctrlPr>
                    <w:rPr>
                      <w:rFonts w:ascii="Cambria Math" w:hAnsi="Cambria Math"/>
                      <w:i/>
                      <w:szCs w:val="24"/>
                      <w:lang w:val="es-PE"/>
                    </w:rPr>
                  </m:ctrlPr>
                </m:sSubPr>
                <m:e>
                  <m:r>
                    <w:rPr>
                      <w:rFonts w:ascii="Cambria Math" w:hAnsi="Cambria Math"/>
                      <w:szCs w:val="24"/>
                      <w:lang w:val="es-PE"/>
                    </w:rPr>
                    <m:t>t</m:t>
                  </m:r>
                </m:e>
                <m:sub>
                  <m:r>
                    <w:rPr>
                      <w:rFonts w:ascii="Cambria Math" w:hAnsi="Cambria Math"/>
                      <w:szCs w:val="24"/>
                      <w:lang w:val="es-PE"/>
                    </w:rPr>
                    <m:t>i</m:t>
                  </m:r>
                </m:sub>
              </m:sSub>
              <m:r>
                <w:rPr>
                  <w:rFonts w:ascii="Cambria Math" w:hAnsi="Cambria Math"/>
                  <w:szCs w:val="24"/>
                  <w:lang w:val="es-PE"/>
                </w:rPr>
                <m:t>+</m:t>
              </m:r>
              <m:f>
                <m:fPr>
                  <m:ctrlPr>
                    <w:rPr>
                      <w:rFonts w:ascii="Cambria Math" w:hAnsi="Cambria Math"/>
                      <w:i/>
                      <w:szCs w:val="24"/>
                      <w:lang w:val="es-PE"/>
                    </w:rPr>
                  </m:ctrlPr>
                </m:fPr>
                <m:num>
                  <m:r>
                    <w:rPr>
                      <w:rFonts w:ascii="Cambria Math" w:hAnsi="Cambria Math"/>
                      <w:szCs w:val="24"/>
                      <w:lang w:val="es-PE"/>
                    </w:rPr>
                    <m:t>1</m:t>
                  </m:r>
                </m:num>
                <m:den>
                  <m:r>
                    <w:rPr>
                      <w:rFonts w:ascii="Cambria Math" w:hAnsi="Cambria Math"/>
                      <w:szCs w:val="24"/>
                      <w:lang w:val="es-PE"/>
                    </w:rPr>
                    <m:t>2</m:t>
                  </m:r>
                </m:den>
              </m:f>
              <m:r>
                <w:rPr>
                  <w:rFonts w:ascii="Cambria Math" w:hAnsi="Cambria Math"/>
                  <w:szCs w:val="24"/>
                  <w:lang w:val="es-PE"/>
                </w:rPr>
                <m:t>∆t,</m:t>
              </m:r>
              <m:sSub>
                <m:sSubPr>
                  <m:ctrlPr>
                    <w:rPr>
                      <w:rFonts w:ascii="Cambria Math" w:hAnsi="Cambria Math"/>
                      <w:i/>
                      <w:szCs w:val="24"/>
                      <w:lang w:val="es-PE"/>
                    </w:rPr>
                  </m:ctrlPr>
                </m:sSubPr>
                <m:e>
                  <m:r>
                    <w:rPr>
                      <w:rFonts w:ascii="Cambria Math" w:hAnsi="Cambria Math"/>
                      <w:szCs w:val="24"/>
                      <w:lang w:val="es-PE"/>
                    </w:rPr>
                    <m:t>y</m:t>
                  </m:r>
                </m:e>
                <m:sub>
                  <m:r>
                    <w:rPr>
                      <w:rFonts w:ascii="Cambria Math" w:hAnsi="Cambria Math"/>
                      <w:szCs w:val="24"/>
                      <w:lang w:val="es-PE"/>
                    </w:rPr>
                    <m:t>i</m:t>
                  </m:r>
                </m:sub>
              </m:sSub>
              <m:r>
                <w:rPr>
                  <w:rFonts w:ascii="Cambria Math" w:hAnsi="Cambria Math"/>
                  <w:szCs w:val="24"/>
                  <w:lang w:val="es-PE"/>
                </w:rPr>
                <m:t>+</m:t>
              </m:r>
              <m:f>
                <m:fPr>
                  <m:ctrlPr>
                    <w:rPr>
                      <w:rFonts w:ascii="Cambria Math" w:hAnsi="Cambria Math"/>
                      <w:i/>
                      <w:szCs w:val="24"/>
                      <w:lang w:val="es-PE"/>
                    </w:rPr>
                  </m:ctrlPr>
                </m:fPr>
                <m:num>
                  <m:r>
                    <w:rPr>
                      <w:rFonts w:ascii="Cambria Math" w:hAnsi="Cambria Math"/>
                      <w:szCs w:val="24"/>
                      <w:lang w:val="es-PE"/>
                    </w:rPr>
                    <m:t>1</m:t>
                  </m:r>
                </m:num>
                <m:den>
                  <m:r>
                    <w:rPr>
                      <w:rFonts w:ascii="Cambria Math" w:hAnsi="Cambria Math"/>
                      <w:szCs w:val="24"/>
                      <w:lang w:val="es-PE"/>
                    </w:rPr>
                    <m:t>2</m:t>
                  </m:r>
                </m:den>
              </m:f>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1</m:t>
                  </m:r>
                </m:sub>
              </m:sSub>
              <m:r>
                <w:rPr>
                  <w:rFonts w:ascii="Cambria Math" w:hAnsi="Cambria Math"/>
                  <w:szCs w:val="24"/>
                  <w:lang w:val="es-PE"/>
                </w:rPr>
                <m:t>∆t</m:t>
              </m:r>
            </m:e>
          </m:d>
        </m:oMath>
      </m:oMathPara>
    </w:p>
    <w:p w14:paraId="1A5FFC42" w14:textId="701CDFB8" w:rsidR="00FC087E" w:rsidRDefault="00FC087E" w:rsidP="00FC087E">
      <w:pPr>
        <w:ind w:firstLine="709"/>
        <w:jc w:val="both"/>
        <w:rPr>
          <w:szCs w:val="24"/>
          <w:lang w:val="es-PE"/>
        </w:rPr>
      </w:pPr>
      <m:oMathPara>
        <m:oMath>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3</m:t>
              </m:r>
            </m:sub>
          </m:sSub>
          <m:r>
            <w:rPr>
              <w:rFonts w:ascii="Cambria Math" w:hAnsi="Cambria Math"/>
              <w:szCs w:val="24"/>
              <w:lang w:val="es-PE"/>
            </w:rPr>
            <m:t>=f</m:t>
          </m:r>
          <m:d>
            <m:dPr>
              <m:ctrlPr>
                <w:rPr>
                  <w:rFonts w:ascii="Cambria Math" w:hAnsi="Cambria Math"/>
                  <w:i/>
                  <w:szCs w:val="24"/>
                  <w:lang w:val="es-PE"/>
                </w:rPr>
              </m:ctrlPr>
            </m:dPr>
            <m:e>
              <m:sSub>
                <m:sSubPr>
                  <m:ctrlPr>
                    <w:rPr>
                      <w:rFonts w:ascii="Cambria Math" w:hAnsi="Cambria Math"/>
                      <w:i/>
                      <w:szCs w:val="24"/>
                      <w:lang w:val="es-PE"/>
                    </w:rPr>
                  </m:ctrlPr>
                </m:sSubPr>
                <m:e>
                  <m:r>
                    <w:rPr>
                      <w:rFonts w:ascii="Cambria Math" w:hAnsi="Cambria Math"/>
                      <w:szCs w:val="24"/>
                      <w:lang w:val="es-PE"/>
                    </w:rPr>
                    <m:t>t</m:t>
                  </m:r>
                </m:e>
                <m:sub>
                  <m:r>
                    <w:rPr>
                      <w:rFonts w:ascii="Cambria Math" w:hAnsi="Cambria Math"/>
                      <w:szCs w:val="24"/>
                      <w:lang w:val="es-PE"/>
                    </w:rPr>
                    <m:t>i</m:t>
                  </m:r>
                </m:sub>
              </m:sSub>
              <m:r>
                <w:rPr>
                  <w:rFonts w:ascii="Cambria Math" w:hAnsi="Cambria Math"/>
                  <w:szCs w:val="24"/>
                  <w:lang w:val="es-PE"/>
                </w:rPr>
                <m:t>+</m:t>
              </m:r>
              <m:f>
                <m:fPr>
                  <m:ctrlPr>
                    <w:rPr>
                      <w:rFonts w:ascii="Cambria Math" w:hAnsi="Cambria Math"/>
                      <w:i/>
                      <w:szCs w:val="24"/>
                      <w:lang w:val="es-PE"/>
                    </w:rPr>
                  </m:ctrlPr>
                </m:fPr>
                <m:num>
                  <m:r>
                    <w:rPr>
                      <w:rFonts w:ascii="Cambria Math" w:hAnsi="Cambria Math"/>
                      <w:szCs w:val="24"/>
                      <w:lang w:val="es-PE"/>
                    </w:rPr>
                    <m:t>1</m:t>
                  </m:r>
                </m:num>
                <m:den>
                  <m:r>
                    <w:rPr>
                      <w:rFonts w:ascii="Cambria Math" w:hAnsi="Cambria Math"/>
                      <w:szCs w:val="24"/>
                      <w:lang w:val="es-PE"/>
                    </w:rPr>
                    <m:t>2</m:t>
                  </m:r>
                </m:den>
              </m:f>
              <m:r>
                <w:rPr>
                  <w:rFonts w:ascii="Cambria Math" w:hAnsi="Cambria Math"/>
                  <w:szCs w:val="24"/>
                  <w:lang w:val="es-PE"/>
                </w:rPr>
                <m:t>∆t,</m:t>
              </m:r>
              <m:sSub>
                <m:sSubPr>
                  <m:ctrlPr>
                    <w:rPr>
                      <w:rFonts w:ascii="Cambria Math" w:hAnsi="Cambria Math"/>
                      <w:i/>
                      <w:szCs w:val="24"/>
                      <w:lang w:val="es-PE"/>
                    </w:rPr>
                  </m:ctrlPr>
                </m:sSubPr>
                <m:e>
                  <m:r>
                    <w:rPr>
                      <w:rFonts w:ascii="Cambria Math" w:hAnsi="Cambria Math"/>
                      <w:szCs w:val="24"/>
                      <w:lang w:val="es-PE"/>
                    </w:rPr>
                    <m:t>y</m:t>
                  </m:r>
                </m:e>
                <m:sub>
                  <m:r>
                    <w:rPr>
                      <w:rFonts w:ascii="Cambria Math" w:hAnsi="Cambria Math"/>
                      <w:szCs w:val="24"/>
                      <w:lang w:val="es-PE"/>
                    </w:rPr>
                    <m:t>i</m:t>
                  </m:r>
                </m:sub>
              </m:sSub>
              <m:r>
                <w:rPr>
                  <w:rFonts w:ascii="Cambria Math" w:hAnsi="Cambria Math"/>
                  <w:szCs w:val="24"/>
                  <w:lang w:val="es-PE"/>
                </w:rPr>
                <m:t>+</m:t>
              </m:r>
              <m:f>
                <m:fPr>
                  <m:ctrlPr>
                    <w:rPr>
                      <w:rFonts w:ascii="Cambria Math" w:hAnsi="Cambria Math"/>
                      <w:i/>
                      <w:szCs w:val="24"/>
                      <w:lang w:val="es-PE"/>
                    </w:rPr>
                  </m:ctrlPr>
                </m:fPr>
                <m:num>
                  <m:r>
                    <w:rPr>
                      <w:rFonts w:ascii="Cambria Math" w:hAnsi="Cambria Math"/>
                      <w:szCs w:val="24"/>
                      <w:lang w:val="es-PE"/>
                    </w:rPr>
                    <m:t>1</m:t>
                  </m:r>
                </m:num>
                <m:den>
                  <m:r>
                    <w:rPr>
                      <w:rFonts w:ascii="Cambria Math" w:hAnsi="Cambria Math"/>
                      <w:szCs w:val="24"/>
                      <w:lang w:val="es-PE"/>
                    </w:rPr>
                    <m:t>2</m:t>
                  </m:r>
                </m:den>
              </m:f>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2</m:t>
                  </m:r>
                </m:sub>
              </m:sSub>
              <m:r>
                <w:rPr>
                  <w:rFonts w:ascii="Cambria Math" w:hAnsi="Cambria Math"/>
                  <w:szCs w:val="24"/>
                  <w:lang w:val="es-PE"/>
                </w:rPr>
                <m:t>∆t</m:t>
              </m:r>
            </m:e>
          </m:d>
        </m:oMath>
      </m:oMathPara>
    </w:p>
    <w:p w14:paraId="3279CF52" w14:textId="04E3703A" w:rsidR="00FC087E" w:rsidRDefault="00FC087E" w:rsidP="00FC087E">
      <w:pPr>
        <w:ind w:firstLine="709"/>
        <w:jc w:val="both"/>
        <w:rPr>
          <w:szCs w:val="24"/>
          <w:lang w:val="es-PE"/>
        </w:rPr>
      </w:pPr>
      <m:oMathPara>
        <m:oMath>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4</m:t>
              </m:r>
            </m:sub>
          </m:sSub>
          <m:r>
            <w:rPr>
              <w:rFonts w:ascii="Cambria Math" w:hAnsi="Cambria Math"/>
              <w:szCs w:val="24"/>
              <w:lang w:val="es-PE"/>
            </w:rPr>
            <m:t>=f</m:t>
          </m:r>
          <m:d>
            <m:dPr>
              <m:ctrlPr>
                <w:rPr>
                  <w:rFonts w:ascii="Cambria Math" w:hAnsi="Cambria Math"/>
                  <w:i/>
                  <w:szCs w:val="24"/>
                  <w:lang w:val="es-PE"/>
                </w:rPr>
              </m:ctrlPr>
            </m:dPr>
            <m:e>
              <m:sSub>
                <m:sSubPr>
                  <m:ctrlPr>
                    <w:rPr>
                      <w:rFonts w:ascii="Cambria Math" w:hAnsi="Cambria Math"/>
                      <w:i/>
                      <w:szCs w:val="24"/>
                      <w:lang w:val="es-PE"/>
                    </w:rPr>
                  </m:ctrlPr>
                </m:sSubPr>
                <m:e>
                  <m:r>
                    <w:rPr>
                      <w:rFonts w:ascii="Cambria Math" w:hAnsi="Cambria Math"/>
                      <w:szCs w:val="24"/>
                      <w:lang w:val="es-PE"/>
                    </w:rPr>
                    <m:t>t</m:t>
                  </m:r>
                </m:e>
                <m:sub>
                  <m:r>
                    <w:rPr>
                      <w:rFonts w:ascii="Cambria Math" w:hAnsi="Cambria Math"/>
                      <w:szCs w:val="24"/>
                      <w:lang w:val="es-PE"/>
                    </w:rPr>
                    <m:t>i</m:t>
                  </m:r>
                </m:sub>
              </m:sSub>
              <m:r>
                <w:rPr>
                  <w:rFonts w:ascii="Cambria Math" w:hAnsi="Cambria Math"/>
                  <w:szCs w:val="24"/>
                  <w:lang w:val="es-PE"/>
                </w:rPr>
                <m:t>+∆t,</m:t>
              </m:r>
              <m:sSub>
                <m:sSubPr>
                  <m:ctrlPr>
                    <w:rPr>
                      <w:rFonts w:ascii="Cambria Math" w:hAnsi="Cambria Math"/>
                      <w:i/>
                      <w:szCs w:val="24"/>
                      <w:lang w:val="es-PE"/>
                    </w:rPr>
                  </m:ctrlPr>
                </m:sSubPr>
                <m:e>
                  <m:r>
                    <w:rPr>
                      <w:rFonts w:ascii="Cambria Math" w:hAnsi="Cambria Math"/>
                      <w:szCs w:val="24"/>
                      <w:lang w:val="es-PE"/>
                    </w:rPr>
                    <m:t>y</m:t>
                  </m:r>
                </m:e>
                <m:sub>
                  <m:r>
                    <w:rPr>
                      <w:rFonts w:ascii="Cambria Math" w:hAnsi="Cambria Math"/>
                      <w:szCs w:val="24"/>
                      <w:lang w:val="es-PE"/>
                    </w:rPr>
                    <m:t>i</m:t>
                  </m:r>
                </m:sub>
              </m:sSub>
              <m:r>
                <w:rPr>
                  <w:rFonts w:ascii="Cambria Math" w:hAnsi="Cambria Math"/>
                  <w:szCs w:val="24"/>
                  <w:lang w:val="es-PE"/>
                </w:rPr>
                <m:t>+</m:t>
              </m:r>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3</m:t>
                  </m:r>
                </m:sub>
              </m:sSub>
              <m:r>
                <w:rPr>
                  <w:rFonts w:ascii="Cambria Math" w:hAnsi="Cambria Math"/>
                  <w:szCs w:val="24"/>
                  <w:lang w:val="es-PE"/>
                </w:rPr>
                <m:t>∆t</m:t>
              </m:r>
            </m:e>
          </m:d>
        </m:oMath>
      </m:oMathPara>
    </w:p>
    <w:p w14:paraId="07BE1775" w14:textId="3978424A" w:rsidR="00C84B9A" w:rsidRDefault="00FC087E" w:rsidP="00EC67EB">
      <w:pPr>
        <w:ind w:firstLine="709"/>
        <w:jc w:val="both"/>
        <w:rPr>
          <w:szCs w:val="24"/>
          <w:lang w:val="es-PE"/>
        </w:rPr>
      </w:pPr>
      <w:r>
        <w:rPr>
          <w:szCs w:val="24"/>
          <w:lang w:val="es-PE"/>
        </w:rPr>
        <w:t xml:space="preserve">De las formulaciones propuestas por RK4 se puede observar que se puede obtener la variable buscada en un tiempo posterior, si se tienen las condiciones iniciales del problema y se definen un </w:t>
      </w:r>
      <m:oMath>
        <m:r>
          <w:rPr>
            <w:rFonts w:ascii="Cambria Math" w:hAnsi="Cambria Math"/>
            <w:szCs w:val="24"/>
            <w:lang w:val="es-PE"/>
          </w:rPr>
          <m:t>∆t</m:t>
        </m:r>
      </m:oMath>
      <w:r>
        <w:rPr>
          <w:szCs w:val="24"/>
          <w:lang w:val="es-PE"/>
        </w:rPr>
        <w:t xml:space="preserve">, las condiciones iniciales del elemento elipsoidal fueron definidos en el capitulo 2. El lector debe tener claro que la variable </w:t>
      </w:r>
      <m:oMath>
        <m:r>
          <w:rPr>
            <w:rFonts w:ascii="Cambria Math" w:hAnsi="Cambria Math"/>
            <w:szCs w:val="24"/>
            <w:lang w:val="es-PE"/>
          </w:rPr>
          <m:t>y</m:t>
        </m:r>
      </m:oMath>
      <w:r>
        <w:rPr>
          <w:szCs w:val="24"/>
          <w:lang w:val="es-PE"/>
        </w:rPr>
        <w:t xml:space="preserve"> de las ecuaciones </w:t>
      </w:r>
      <w:r>
        <w:rPr>
          <w:szCs w:val="24"/>
          <w:lang w:val="es-PE"/>
        </w:rPr>
        <w:lastRenderedPageBreak/>
        <w:t xml:space="preserve">anteriores representa la variable dependiente siendo para nuestro caso </w:t>
      </w:r>
      <w:r>
        <w:rPr>
          <w:szCs w:val="24"/>
          <w:lang w:val="es-PE"/>
        </w:rPr>
        <w:t>la velocidad, la posición y el ángulo de giro</w:t>
      </w:r>
      <w:r w:rsidR="002F00E3">
        <w:rPr>
          <w:szCs w:val="24"/>
          <w:lang w:val="es-PE"/>
        </w:rPr>
        <w:t xml:space="preserve"> del cuerpo elipsoidal plano</w:t>
      </w:r>
      <w:r>
        <w:rPr>
          <w:szCs w:val="24"/>
          <w:lang w:val="es-PE"/>
        </w:rPr>
        <w:t>.</w:t>
      </w:r>
    </w:p>
    <w:p w14:paraId="143081F7" w14:textId="77777777" w:rsidR="008F6EF0" w:rsidRPr="004D677D" w:rsidRDefault="008F6EF0" w:rsidP="008F6EF0">
      <w:pPr>
        <w:pStyle w:val="Ttulo2"/>
        <w:keepNext/>
        <w:keepLines/>
        <w:widowControl/>
        <w:autoSpaceDE/>
        <w:autoSpaceDN/>
        <w:spacing w:before="40"/>
        <w:ind w:right="0"/>
      </w:pPr>
      <w:r w:rsidRPr="004D677D">
        <w:t>Cálculo de la velocidad</w:t>
      </w:r>
    </w:p>
    <w:p w14:paraId="55ADF682" w14:textId="40BA79E6" w:rsidR="00A63791" w:rsidRDefault="00124C00" w:rsidP="00EC67EB">
      <w:pPr>
        <w:ind w:firstLine="709"/>
        <w:jc w:val="both"/>
        <w:rPr>
          <w:szCs w:val="24"/>
          <w:lang w:val="es-PE"/>
        </w:rPr>
      </w:pPr>
      <w:r>
        <w:rPr>
          <w:szCs w:val="24"/>
          <w:lang w:val="es-PE"/>
        </w:rPr>
        <w:t xml:space="preserve">Para el cálculo numérico </w:t>
      </w:r>
      <w:r w:rsidR="00426EE4">
        <w:rPr>
          <w:szCs w:val="24"/>
          <w:lang w:val="es-PE"/>
        </w:rPr>
        <w:t>de la velocidad</w:t>
      </w:r>
      <w:r w:rsidR="00A63791">
        <w:rPr>
          <w:szCs w:val="24"/>
          <w:lang w:val="es-PE"/>
        </w:rPr>
        <w:t xml:space="preserve"> conviene escribir la ecuación de la segunda ley de Newton </w:t>
      </w:r>
      <w:r w:rsidR="00A50E1B">
        <w:rPr>
          <w:szCs w:val="24"/>
          <w:lang w:val="es-PE"/>
        </w:rPr>
        <w:t>en forma escalar para el siguiente sistema coordenado</w:t>
      </w:r>
      <w:r w:rsidR="00A63791">
        <w:rPr>
          <w:szCs w:val="24"/>
          <w:lang w:val="es-PE"/>
        </w:rPr>
        <w:t>:</w:t>
      </w:r>
    </w:p>
    <w:p w14:paraId="6DEC100C" w14:textId="45C77157" w:rsidR="008F6EF0" w:rsidRDefault="0085649D" w:rsidP="00A50E1B">
      <w:pPr>
        <w:ind w:firstLine="709"/>
        <w:jc w:val="center"/>
        <w:rPr>
          <w:szCs w:val="24"/>
          <w:lang w:val="es-PE"/>
        </w:rPr>
      </w:pPr>
      <w:r>
        <w:rPr>
          <w:noProof/>
          <w:szCs w:val="24"/>
          <w:lang w:val="es-PE"/>
        </w:rPr>
        <w:drawing>
          <wp:inline distT="0" distB="0" distL="0" distR="0" wp14:anchorId="5F4DA4B1" wp14:editId="57422AB8">
            <wp:extent cx="2736558" cy="2576222"/>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662" cy="2591382"/>
                    </a:xfrm>
                    <a:prstGeom prst="rect">
                      <a:avLst/>
                    </a:prstGeom>
                    <a:noFill/>
                    <a:ln>
                      <a:noFill/>
                    </a:ln>
                  </pic:spPr>
                </pic:pic>
              </a:graphicData>
            </a:graphic>
          </wp:inline>
        </w:drawing>
      </w:r>
    </w:p>
    <w:p w14:paraId="7D2B5E46" w14:textId="14902C15" w:rsidR="00757CA2" w:rsidRPr="003C63B8" w:rsidRDefault="00A50E1B" w:rsidP="00161880">
      <w:pPr>
        <w:jc w:val="right"/>
        <w:rPr>
          <w:szCs w:val="24"/>
          <w:lang w:val="es-PE"/>
        </w:rPr>
      </w:pPr>
      <m:oMathPara>
        <m:oMath>
          <m:r>
            <w:rPr>
              <w:rFonts w:ascii="Cambria Math" w:hAnsi="Cambria Math"/>
              <w:szCs w:val="24"/>
              <w:lang w:val="es-PE"/>
            </w:rPr>
            <m:t>m</m:t>
          </m:r>
          <m:sSub>
            <m:sSubPr>
              <m:ctrlPr>
                <w:rPr>
                  <w:rFonts w:ascii="Cambria Math" w:hAnsi="Cambria Math"/>
                  <w:i/>
                  <w:szCs w:val="24"/>
                  <w:lang w:val="es-PE"/>
                </w:rPr>
              </m:ctrlPr>
            </m:sSubPr>
            <m:e>
              <m:acc>
                <m:accPr>
                  <m:chr m:val="̅"/>
                  <m:ctrlPr>
                    <w:rPr>
                      <w:rFonts w:ascii="Cambria Math" w:hAnsi="Cambria Math"/>
                      <w:i/>
                      <w:szCs w:val="24"/>
                      <w:lang w:val="es-PE"/>
                    </w:rPr>
                  </m:ctrlPr>
                </m:accPr>
                <m:e>
                  <m:r>
                    <m:rPr>
                      <m:sty m:val="b"/>
                    </m:rPr>
                    <w:rPr>
                      <w:rFonts w:ascii="Cambria Math" w:hAnsi="Cambria Math"/>
                      <w:szCs w:val="24"/>
                      <w:lang w:val="es-PE"/>
                    </w:rPr>
                    <m:t>a</m:t>
                  </m:r>
                </m:e>
              </m:acc>
            </m:e>
            <m:sub>
              <m:r>
                <m:rPr>
                  <m:sty m:val="p"/>
                </m:rPr>
                <w:rPr>
                  <w:rFonts w:ascii="Cambria Math" w:hAnsi="Cambria Math"/>
                  <w:szCs w:val="24"/>
                  <w:lang w:val="es-PE"/>
                </w:rPr>
                <m:t>X</m:t>
              </m:r>
            </m:sub>
          </m:sSub>
          <m:r>
            <w:rPr>
              <w:rFonts w:ascii="Cambria Math" w:hAnsi="Cambria Math"/>
              <w:szCs w:val="24"/>
              <w:lang w:val="es-PE"/>
            </w:rPr>
            <m:t>=m</m:t>
          </m:r>
          <m:f>
            <m:fPr>
              <m:ctrlPr>
                <w:rPr>
                  <w:rFonts w:ascii="Cambria Math" w:hAnsi="Cambria Math"/>
                  <w:i/>
                  <w:szCs w:val="24"/>
                  <w:lang w:val="es-PE"/>
                </w:rPr>
              </m:ctrlPr>
            </m:fPr>
            <m:num>
              <m:r>
                <w:rPr>
                  <w:rFonts w:ascii="Cambria Math" w:hAnsi="Cambria Math"/>
                  <w:szCs w:val="24"/>
                  <w:lang w:val="es-PE"/>
                </w:rPr>
                <m:t>d</m:t>
              </m:r>
              <m:sSub>
                <m:sSubPr>
                  <m:ctrlPr>
                    <w:rPr>
                      <w:rFonts w:ascii="Cambria Math" w:hAnsi="Cambria Math"/>
                      <w:i/>
                      <w:szCs w:val="24"/>
                      <w:lang w:val="es-PE"/>
                    </w:rPr>
                  </m:ctrlPr>
                </m:sSubPr>
                <m:e>
                  <m:r>
                    <w:rPr>
                      <w:rFonts w:ascii="Cambria Math" w:hAnsi="Cambria Math"/>
                      <w:szCs w:val="24"/>
                      <w:lang w:val="es-PE"/>
                    </w:rPr>
                    <m:t>v</m:t>
                  </m:r>
                </m:e>
                <m:sub>
                  <m:r>
                    <m:rPr>
                      <m:sty m:val="p"/>
                    </m:rPr>
                    <w:rPr>
                      <w:rFonts w:ascii="Cambria Math" w:hAnsi="Cambria Math"/>
                      <w:szCs w:val="24"/>
                      <w:lang w:val="es-PE"/>
                    </w:rPr>
                    <m:t>X</m:t>
                  </m:r>
                </m:sub>
              </m:sSub>
            </m:num>
            <m:den>
              <m:r>
                <w:rPr>
                  <w:rFonts w:ascii="Cambria Math" w:hAnsi="Cambria Math"/>
                  <w:szCs w:val="24"/>
                  <w:lang w:val="es-PE"/>
                </w:rPr>
                <m:t>dt</m:t>
              </m:r>
            </m:den>
          </m:f>
          <m:r>
            <w:rPr>
              <w:rFonts w:ascii="Cambria Math" w:hAnsi="Cambria Math"/>
              <w:szCs w:val="24"/>
              <w:lang w:val="es-PE"/>
            </w:rPr>
            <m:t>=</m:t>
          </m:r>
          <m:nary>
            <m:naryPr>
              <m:chr m:val="∑"/>
              <m:limLoc m:val="undOvr"/>
              <m:subHide m:val="1"/>
              <m:supHide m:val="1"/>
              <m:ctrlPr>
                <w:rPr>
                  <w:rFonts w:ascii="Cambria Math" w:hAnsi="Cambria Math"/>
                  <w:i/>
                  <w:szCs w:val="24"/>
                  <w:lang w:val="es-PE"/>
                </w:rPr>
              </m:ctrlPr>
            </m:naryPr>
            <m:sub/>
            <m:sup/>
            <m:e>
              <m:sSub>
                <m:sSubPr>
                  <m:ctrlPr>
                    <w:rPr>
                      <w:rFonts w:ascii="Cambria Math" w:hAnsi="Cambria Math"/>
                      <w:szCs w:val="24"/>
                      <w:lang w:val="es-PE"/>
                    </w:rPr>
                  </m:ctrlPr>
                </m:sSubPr>
                <m:e>
                  <m:r>
                    <m:rPr>
                      <m:sty m:val="p"/>
                    </m:rPr>
                    <w:rPr>
                      <w:rFonts w:ascii="Cambria Math" w:hAnsi="Cambria Math"/>
                      <w:szCs w:val="24"/>
                      <w:lang w:val="es-PE"/>
                    </w:rPr>
                    <m:t>F</m:t>
                  </m:r>
                </m:e>
                <m:sub>
                  <m:r>
                    <m:rPr>
                      <m:sty m:val="p"/>
                    </m:rPr>
                    <w:rPr>
                      <w:rFonts w:ascii="Cambria Math" w:hAnsi="Cambria Math"/>
                      <w:szCs w:val="24"/>
                      <w:lang w:val="es-PE"/>
                    </w:rPr>
                    <m:t>X</m:t>
                  </m:r>
                </m:sub>
              </m:sSub>
            </m:e>
          </m:nary>
          <m:r>
            <w:rPr>
              <w:rFonts w:ascii="Cambria Math" w:hAnsi="Cambria Math"/>
              <w:szCs w:val="24"/>
              <w:lang w:val="es-PE"/>
            </w:rPr>
            <m:t xml:space="preserve">                         </m:t>
          </m:r>
          <m:r>
            <w:rPr>
              <w:rFonts w:ascii="Cambria Math" w:hAnsi="Cambria Math"/>
              <w:szCs w:val="24"/>
              <w:lang w:val="es-PE"/>
            </w:rPr>
            <m:t>m</m:t>
          </m:r>
          <m:sSub>
            <m:sSubPr>
              <m:ctrlPr>
                <w:rPr>
                  <w:rFonts w:ascii="Cambria Math" w:hAnsi="Cambria Math"/>
                  <w:i/>
                  <w:szCs w:val="24"/>
                  <w:lang w:val="es-PE"/>
                </w:rPr>
              </m:ctrlPr>
            </m:sSubPr>
            <m:e>
              <m:acc>
                <m:accPr>
                  <m:chr m:val="̅"/>
                  <m:ctrlPr>
                    <w:rPr>
                      <w:rFonts w:ascii="Cambria Math" w:hAnsi="Cambria Math"/>
                      <w:i/>
                      <w:szCs w:val="24"/>
                      <w:lang w:val="es-PE"/>
                    </w:rPr>
                  </m:ctrlPr>
                </m:accPr>
                <m:e>
                  <m:r>
                    <m:rPr>
                      <m:sty m:val="b"/>
                    </m:rPr>
                    <w:rPr>
                      <w:rFonts w:ascii="Cambria Math" w:hAnsi="Cambria Math"/>
                      <w:szCs w:val="24"/>
                      <w:lang w:val="es-PE"/>
                    </w:rPr>
                    <m:t>a</m:t>
                  </m:r>
                </m:e>
              </m:acc>
            </m:e>
            <m:sub>
              <m:r>
                <m:rPr>
                  <m:sty m:val="p"/>
                </m:rPr>
                <w:rPr>
                  <w:rFonts w:ascii="Cambria Math" w:hAnsi="Cambria Math"/>
                  <w:szCs w:val="24"/>
                  <w:lang w:val="es-PE"/>
                </w:rPr>
                <m:t>Y</m:t>
              </m:r>
            </m:sub>
          </m:sSub>
          <m:r>
            <w:rPr>
              <w:rFonts w:ascii="Cambria Math" w:hAnsi="Cambria Math"/>
              <w:szCs w:val="24"/>
              <w:lang w:val="es-PE"/>
            </w:rPr>
            <m:t>=m</m:t>
          </m:r>
          <m:f>
            <m:fPr>
              <m:ctrlPr>
                <w:rPr>
                  <w:rFonts w:ascii="Cambria Math" w:hAnsi="Cambria Math"/>
                  <w:i/>
                  <w:szCs w:val="24"/>
                  <w:lang w:val="es-PE"/>
                </w:rPr>
              </m:ctrlPr>
            </m:fPr>
            <m:num>
              <m:r>
                <w:rPr>
                  <w:rFonts w:ascii="Cambria Math" w:hAnsi="Cambria Math"/>
                  <w:szCs w:val="24"/>
                  <w:lang w:val="es-PE"/>
                </w:rPr>
                <m:t>d</m:t>
              </m:r>
              <m:sSub>
                <m:sSubPr>
                  <m:ctrlPr>
                    <w:rPr>
                      <w:rFonts w:ascii="Cambria Math" w:hAnsi="Cambria Math"/>
                      <w:i/>
                      <w:szCs w:val="24"/>
                      <w:lang w:val="es-PE"/>
                    </w:rPr>
                  </m:ctrlPr>
                </m:sSubPr>
                <m:e>
                  <m:r>
                    <w:rPr>
                      <w:rFonts w:ascii="Cambria Math" w:hAnsi="Cambria Math"/>
                      <w:szCs w:val="24"/>
                      <w:lang w:val="es-PE"/>
                    </w:rPr>
                    <m:t>v</m:t>
                  </m:r>
                </m:e>
                <m:sub>
                  <m:r>
                    <m:rPr>
                      <m:sty m:val="p"/>
                    </m:rPr>
                    <w:rPr>
                      <w:rFonts w:ascii="Cambria Math" w:hAnsi="Cambria Math"/>
                      <w:szCs w:val="24"/>
                      <w:lang w:val="es-PE"/>
                    </w:rPr>
                    <m:t>Y</m:t>
                  </m:r>
                </m:sub>
              </m:sSub>
            </m:num>
            <m:den>
              <m:r>
                <w:rPr>
                  <w:rFonts w:ascii="Cambria Math" w:hAnsi="Cambria Math"/>
                  <w:szCs w:val="24"/>
                  <w:lang w:val="es-PE"/>
                </w:rPr>
                <m:t>dt</m:t>
              </m:r>
            </m:den>
          </m:f>
          <m:r>
            <w:rPr>
              <w:rFonts w:ascii="Cambria Math" w:hAnsi="Cambria Math"/>
              <w:szCs w:val="24"/>
              <w:lang w:val="es-PE"/>
            </w:rPr>
            <m:t>=</m:t>
          </m:r>
          <m:nary>
            <m:naryPr>
              <m:chr m:val="∑"/>
              <m:limLoc m:val="undOvr"/>
              <m:subHide m:val="1"/>
              <m:supHide m:val="1"/>
              <m:ctrlPr>
                <w:rPr>
                  <w:rFonts w:ascii="Cambria Math" w:hAnsi="Cambria Math"/>
                  <w:i/>
                  <w:szCs w:val="24"/>
                  <w:lang w:val="es-PE"/>
                </w:rPr>
              </m:ctrlPr>
            </m:naryPr>
            <m:sub/>
            <m:sup/>
            <m:e>
              <m:sSub>
                <m:sSubPr>
                  <m:ctrlPr>
                    <w:rPr>
                      <w:rFonts w:ascii="Cambria Math" w:hAnsi="Cambria Math"/>
                      <w:szCs w:val="24"/>
                      <w:lang w:val="es-PE"/>
                    </w:rPr>
                  </m:ctrlPr>
                </m:sSubPr>
                <m:e>
                  <m:r>
                    <m:rPr>
                      <m:sty m:val="p"/>
                    </m:rPr>
                    <w:rPr>
                      <w:rFonts w:ascii="Cambria Math" w:hAnsi="Cambria Math"/>
                      <w:szCs w:val="24"/>
                      <w:lang w:val="es-PE"/>
                    </w:rPr>
                    <m:t>F</m:t>
                  </m:r>
                </m:e>
                <m:sub>
                  <m:r>
                    <m:rPr>
                      <m:sty m:val="p"/>
                    </m:rPr>
                    <w:rPr>
                      <w:rFonts w:ascii="Cambria Math" w:hAnsi="Cambria Math"/>
                      <w:szCs w:val="24"/>
                      <w:lang w:val="es-PE"/>
                    </w:rPr>
                    <m:t>Y</m:t>
                  </m:r>
                </m:sub>
              </m:sSub>
            </m:e>
          </m:nary>
        </m:oMath>
      </m:oMathPara>
    </w:p>
    <w:p w14:paraId="50E8442C" w14:textId="3301BB8C" w:rsidR="00A50E1B" w:rsidRDefault="00161880" w:rsidP="00A50E1B">
      <w:pPr>
        <w:ind w:firstLine="709"/>
        <w:rPr>
          <w:szCs w:val="24"/>
          <w:lang w:val="es-PE"/>
        </w:rPr>
      </w:pPr>
      <w:r>
        <w:rPr>
          <w:szCs w:val="24"/>
          <w:lang w:val="es-PE"/>
        </w:rPr>
        <w:t>o</w:t>
      </w:r>
    </w:p>
    <w:p w14:paraId="6484AE58" w14:textId="1C9E077E" w:rsidR="00161880" w:rsidRPr="003C63B8" w:rsidRDefault="00161880" w:rsidP="00161880">
      <w:pPr>
        <w:jc w:val="right"/>
        <w:rPr>
          <w:szCs w:val="24"/>
          <w:lang w:val="es-PE"/>
        </w:rPr>
      </w:pPr>
      <m:oMathPara>
        <m:oMath>
          <m:f>
            <m:fPr>
              <m:ctrlPr>
                <w:rPr>
                  <w:rFonts w:ascii="Cambria Math" w:hAnsi="Cambria Math"/>
                  <w:i/>
                  <w:szCs w:val="24"/>
                  <w:lang w:val="es-PE"/>
                </w:rPr>
              </m:ctrlPr>
            </m:fPr>
            <m:num>
              <m:r>
                <w:rPr>
                  <w:rFonts w:ascii="Cambria Math" w:hAnsi="Cambria Math"/>
                  <w:szCs w:val="24"/>
                  <w:lang w:val="es-PE"/>
                </w:rPr>
                <m:t>d</m:t>
              </m:r>
              <m:sSub>
                <m:sSubPr>
                  <m:ctrlPr>
                    <w:rPr>
                      <w:rFonts w:ascii="Cambria Math" w:hAnsi="Cambria Math"/>
                      <w:i/>
                      <w:szCs w:val="24"/>
                      <w:lang w:val="es-PE"/>
                    </w:rPr>
                  </m:ctrlPr>
                </m:sSubPr>
                <m:e>
                  <m:r>
                    <w:rPr>
                      <w:rFonts w:ascii="Cambria Math" w:hAnsi="Cambria Math"/>
                      <w:szCs w:val="24"/>
                      <w:lang w:val="es-PE"/>
                    </w:rPr>
                    <m:t>v</m:t>
                  </m:r>
                </m:e>
                <m:sub>
                  <m:r>
                    <m:rPr>
                      <m:sty m:val="p"/>
                    </m:rPr>
                    <w:rPr>
                      <w:rFonts w:ascii="Cambria Math" w:hAnsi="Cambria Math"/>
                      <w:szCs w:val="24"/>
                      <w:lang w:val="es-PE"/>
                    </w:rPr>
                    <m:t>X</m:t>
                  </m:r>
                </m:sub>
              </m:sSub>
            </m:num>
            <m:den>
              <m:r>
                <w:rPr>
                  <w:rFonts w:ascii="Cambria Math" w:hAnsi="Cambria Math"/>
                  <w:szCs w:val="24"/>
                  <w:lang w:val="es-PE"/>
                </w:rPr>
                <m:t>dt</m:t>
              </m:r>
            </m:den>
          </m:f>
          <m:r>
            <w:rPr>
              <w:rFonts w:ascii="Cambria Math" w:hAnsi="Cambria Math"/>
              <w:szCs w:val="24"/>
              <w:lang w:val="es-PE"/>
            </w:rPr>
            <m:t>=</m:t>
          </m:r>
          <m:f>
            <m:fPr>
              <m:ctrlPr>
                <w:rPr>
                  <w:rFonts w:ascii="Cambria Math" w:hAnsi="Cambria Math"/>
                  <w:i/>
                  <w:szCs w:val="24"/>
                  <w:lang w:val="es-PE"/>
                </w:rPr>
              </m:ctrlPr>
            </m:fPr>
            <m:num>
              <m:nary>
                <m:naryPr>
                  <m:chr m:val="∑"/>
                  <m:limLoc m:val="undOvr"/>
                  <m:subHide m:val="1"/>
                  <m:supHide m:val="1"/>
                  <m:ctrlPr>
                    <w:rPr>
                      <w:rFonts w:ascii="Cambria Math" w:hAnsi="Cambria Math"/>
                      <w:i/>
                      <w:szCs w:val="24"/>
                      <w:lang w:val="es-PE"/>
                    </w:rPr>
                  </m:ctrlPr>
                </m:naryPr>
                <m:sub/>
                <m:sup/>
                <m:e>
                  <m:sSub>
                    <m:sSubPr>
                      <m:ctrlPr>
                        <w:rPr>
                          <w:rFonts w:ascii="Cambria Math" w:hAnsi="Cambria Math"/>
                          <w:szCs w:val="24"/>
                          <w:lang w:val="es-PE"/>
                        </w:rPr>
                      </m:ctrlPr>
                    </m:sSubPr>
                    <m:e>
                      <m:r>
                        <m:rPr>
                          <m:sty m:val="p"/>
                        </m:rPr>
                        <w:rPr>
                          <w:rFonts w:ascii="Cambria Math" w:hAnsi="Cambria Math"/>
                          <w:szCs w:val="24"/>
                          <w:lang w:val="es-PE"/>
                        </w:rPr>
                        <m:t>F</m:t>
                      </m:r>
                    </m:e>
                    <m:sub>
                      <m:r>
                        <m:rPr>
                          <m:sty m:val="p"/>
                        </m:rPr>
                        <w:rPr>
                          <w:rFonts w:ascii="Cambria Math" w:hAnsi="Cambria Math"/>
                          <w:szCs w:val="24"/>
                          <w:lang w:val="es-PE"/>
                        </w:rPr>
                        <m:t>X</m:t>
                      </m:r>
                    </m:sub>
                  </m:sSub>
                </m:e>
              </m:nary>
            </m:num>
            <m:den>
              <m:r>
                <w:rPr>
                  <w:rFonts w:ascii="Cambria Math" w:hAnsi="Cambria Math"/>
                  <w:szCs w:val="24"/>
                  <w:lang w:val="es-PE"/>
                </w:rPr>
                <m:t>m</m:t>
              </m:r>
            </m:den>
          </m:f>
          <m:r>
            <w:rPr>
              <w:rFonts w:ascii="Cambria Math" w:hAnsi="Cambria Math"/>
              <w:szCs w:val="24"/>
              <w:lang w:val="es-PE"/>
            </w:rPr>
            <m:t xml:space="preserve">           </m:t>
          </m:r>
          <m:r>
            <w:rPr>
              <w:rFonts w:ascii="Cambria Math" w:hAnsi="Cambria Math"/>
              <w:szCs w:val="24"/>
              <w:lang w:val="es-PE"/>
            </w:rPr>
            <m:t xml:space="preserve">                  </m:t>
          </m:r>
          <m:r>
            <w:rPr>
              <w:rFonts w:ascii="Cambria Math" w:hAnsi="Cambria Math"/>
              <w:szCs w:val="24"/>
              <w:lang w:val="es-PE"/>
            </w:rPr>
            <m:t xml:space="preserve">              </m:t>
          </m:r>
          <m:f>
            <m:fPr>
              <m:ctrlPr>
                <w:rPr>
                  <w:rFonts w:ascii="Cambria Math" w:hAnsi="Cambria Math"/>
                  <w:i/>
                  <w:szCs w:val="24"/>
                  <w:lang w:val="es-PE"/>
                </w:rPr>
              </m:ctrlPr>
            </m:fPr>
            <m:num>
              <m:r>
                <w:rPr>
                  <w:rFonts w:ascii="Cambria Math" w:hAnsi="Cambria Math"/>
                  <w:szCs w:val="24"/>
                  <w:lang w:val="es-PE"/>
                </w:rPr>
                <m:t>d</m:t>
              </m:r>
              <m:sSub>
                <m:sSubPr>
                  <m:ctrlPr>
                    <w:rPr>
                      <w:rFonts w:ascii="Cambria Math" w:hAnsi="Cambria Math"/>
                      <w:i/>
                      <w:szCs w:val="24"/>
                      <w:lang w:val="es-PE"/>
                    </w:rPr>
                  </m:ctrlPr>
                </m:sSubPr>
                <m:e>
                  <m:r>
                    <w:rPr>
                      <w:rFonts w:ascii="Cambria Math" w:hAnsi="Cambria Math"/>
                      <w:szCs w:val="24"/>
                      <w:lang w:val="es-PE"/>
                    </w:rPr>
                    <m:t>v</m:t>
                  </m:r>
                </m:e>
                <m:sub>
                  <m:r>
                    <m:rPr>
                      <m:sty m:val="p"/>
                    </m:rPr>
                    <w:rPr>
                      <w:rFonts w:ascii="Cambria Math" w:hAnsi="Cambria Math"/>
                      <w:szCs w:val="24"/>
                      <w:lang w:val="es-PE"/>
                    </w:rPr>
                    <m:t>Y</m:t>
                  </m:r>
                </m:sub>
              </m:sSub>
            </m:num>
            <m:den>
              <m:r>
                <w:rPr>
                  <w:rFonts w:ascii="Cambria Math" w:hAnsi="Cambria Math"/>
                  <w:szCs w:val="24"/>
                  <w:lang w:val="es-PE"/>
                </w:rPr>
                <m:t>dt</m:t>
              </m:r>
            </m:den>
          </m:f>
          <m:r>
            <w:rPr>
              <w:rFonts w:ascii="Cambria Math" w:hAnsi="Cambria Math"/>
              <w:szCs w:val="24"/>
              <w:lang w:val="es-PE"/>
            </w:rPr>
            <m:t>=</m:t>
          </m:r>
          <m:f>
            <m:fPr>
              <m:ctrlPr>
                <w:rPr>
                  <w:rFonts w:ascii="Cambria Math" w:hAnsi="Cambria Math"/>
                  <w:i/>
                  <w:szCs w:val="24"/>
                  <w:lang w:val="es-PE"/>
                </w:rPr>
              </m:ctrlPr>
            </m:fPr>
            <m:num>
              <m:nary>
                <m:naryPr>
                  <m:chr m:val="∑"/>
                  <m:limLoc m:val="undOvr"/>
                  <m:subHide m:val="1"/>
                  <m:supHide m:val="1"/>
                  <m:ctrlPr>
                    <w:rPr>
                      <w:rFonts w:ascii="Cambria Math" w:hAnsi="Cambria Math"/>
                      <w:i/>
                      <w:szCs w:val="24"/>
                      <w:lang w:val="es-PE"/>
                    </w:rPr>
                  </m:ctrlPr>
                </m:naryPr>
                <m:sub/>
                <m:sup/>
                <m:e>
                  <m:sSub>
                    <m:sSubPr>
                      <m:ctrlPr>
                        <w:rPr>
                          <w:rFonts w:ascii="Cambria Math" w:hAnsi="Cambria Math"/>
                          <w:szCs w:val="24"/>
                          <w:lang w:val="es-PE"/>
                        </w:rPr>
                      </m:ctrlPr>
                    </m:sSubPr>
                    <m:e>
                      <m:r>
                        <m:rPr>
                          <m:sty m:val="p"/>
                        </m:rPr>
                        <w:rPr>
                          <w:rFonts w:ascii="Cambria Math" w:hAnsi="Cambria Math"/>
                          <w:szCs w:val="24"/>
                          <w:lang w:val="es-PE"/>
                        </w:rPr>
                        <m:t>F</m:t>
                      </m:r>
                    </m:e>
                    <m:sub>
                      <m:r>
                        <m:rPr>
                          <m:sty m:val="p"/>
                        </m:rPr>
                        <w:rPr>
                          <w:rFonts w:ascii="Cambria Math" w:hAnsi="Cambria Math"/>
                          <w:szCs w:val="24"/>
                          <w:lang w:val="es-PE"/>
                        </w:rPr>
                        <m:t>Y</m:t>
                      </m:r>
                    </m:sub>
                  </m:sSub>
                </m:e>
              </m:nary>
            </m:num>
            <m:den>
              <m:r>
                <w:rPr>
                  <w:rFonts w:ascii="Cambria Math" w:hAnsi="Cambria Math"/>
                  <w:szCs w:val="24"/>
                  <w:lang w:val="es-PE"/>
                </w:rPr>
                <m:t>m</m:t>
              </m:r>
            </m:den>
          </m:f>
        </m:oMath>
      </m:oMathPara>
    </w:p>
    <w:p w14:paraId="44CF900D" w14:textId="0BBD4F48" w:rsidR="00A63791" w:rsidRDefault="00161880" w:rsidP="00EC67EB">
      <w:pPr>
        <w:ind w:firstLine="709"/>
        <w:jc w:val="both"/>
        <w:rPr>
          <w:szCs w:val="24"/>
          <w:lang w:val="es-PE"/>
        </w:rPr>
      </w:pPr>
      <w:r>
        <w:rPr>
          <w:szCs w:val="24"/>
          <w:lang w:val="es-PE"/>
        </w:rPr>
        <w:t>De la ecuación anterior se observa que la variable dependiente es la velocidad, dado que las fuerza</w:t>
      </w:r>
      <w:r w:rsidR="00C922AC">
        <w:rPr>
          <w:szCs w:val="24"/>
          <w:lang w:val="es-PE"/>
        </w:rPr>
        <w:t>s</w:t>
      </w:r>
      <w:r>
        <w:rPr>
          <w:szCs w:val="24"/>
          <w:lang w:val="es-PE"/>
        </w:rPr>
        <w:t xml:space="preserve"> son conocidas, máxime en el fenómeno del movimiento entre impactos</w:t>
      </w:r>
      <w:r w:rsidR="00C922AC">
        <w:rPr>
          <w:szCs w:val="24"/>
          <w:lang w:val="es-PE"/>
        </w:rPr>
        <w:t xml:space="preserve">, donde solo actúa el peso del cuerpo tendríamos para la coordenada </w:t>
      </w:r>
      <m:oMath>
        <m:r>
          <m:rPr>
            <m:sty m:val="p"/>
          </m:rPr>
          <w:rPr>
            <w:rFonts w:ascii="Cambria Math" w:hAnsi="Cambria Math"/>
            <w:szCs w:val="24"/>
            <w:lang w:val="es-PE"/>
          </w:rPr>
          <m:t>X</m:t>
        </m:r>
      </m:oMath>
      <w:r w:rsidR="00C922AC">
        <w:rPr>
          <w:szCs w:val="24"/>
          <w:lang w:val="es-PE"/>
        </w:rPr>
        <w:t>:</w:t>
      </w:r>
    </w:p>
    <w:p w14:paraId="6D791548" w14:textId="3D67DAC5" w:rsidR="00C922AC" w:rsidRPr="003C63B8" w:rsidRDefault="00C922AC" w:rsidP="00C922AC">
      <w:pPr>
        <w:jc w:val="right"/>
        <w:rPr>
          <w:szCs w:val="24"/>
          <w:lang w:val="es-PE"/>
        </w:rPr>
      </w:pPr>
      <m:oMathPara>
        <m:oMath>
          <m:sSub>
            <m:sSubPr>
              <m:ctrlPr>
                <w:rPr>
                  <w:rFonts w:ascii="Cambria Math" w:hAnsi="Cambria Math"/>
                  <w:i/>
                  <w:szCs w:val="24"/>
                  <w:lang w:val="es-PE"/>
                </w:rPr>
              </m:ctrlPr>
            </m:sSubPr>
            <m:e>
              <m:r>
                <w:rPr>
                  <w:rFonts w:ascii="Cambria Math" w:hAnsi="Cambria Math"/>
                  <w:szCs w:val="24"/>
                  <w:lang w:val="es-PE"/>
                </w:rPr>
                <m:t>v</m:t>
              </m:r>
            </m:e>
            <m:sub>
              <m:r>
                <m:rPr>
                  <m:sty m:val="p"/>
                </m:rPr>
                <w:rPr>
                  <w:rFonts w:ascii="Cambria Math" w:hAnsi="Cambria Math"/>
                  <w:szCs w:val="24"/>
                  <w:lang w:val="es-PE"/>
                </w:rPr>
                <m:t>X</m:t>
              </m:r>
              <m:r>
                <m:rPr>
                  <m:sty m:val="p"/>
                </m:rPr>
                <w:rPr>
                  <w:rFonts w:ascii="Cambria Math" w:hAnsi="Cambria Math"/>
                  <w:szCs w:val="24"/>
                  <w:lang w:val="es-PE"/>
                </w:rPr>
                <m:t>(i+1)</m:t>
              </m:r>
            </m:sub>
          </m:sSub>
          <m:r>
            <w:rPr>
              <w:rFonts w:ascii="Cambria Math" w:hAnsi="Cambria Math"/>
              <w:szCs w:val="24"/>
              <w:lang w:val="es-PE"/>
            </w:rPr>
            <m:t>=</m:t>
          </m:r>
          <m:sSub>
            <m:sSubPr>
              <m:ctrlPr>
                <w:rPr>
                  <w:rFonts w:ascii="Cambria Math" w:hAnsi="Cambria Math"/>
                  <w:i/>
                  <w:szCs w:val="24"/>
                  <w:lang w:val="es-PE"/>
                </w:rPr>
              </m:ctrlPr>
            </m:sSubPr>
            <m:e>
              <m:r>
                <w:rPr>
                  <w:rFonts w:ascii="Cambria Math" w:hAnsi="Cambria Math"/>
                  <w:szCs w:val="24"/>
                  <w:lang w:val="es-PE"/>
                </w:rPr>
                <m:t>v</m:t>
              </m:r>
            </m:e>
            <m:sub>
              <m:r>
                <m:rPr>
                  <m:sty m:val="p"/>
                </m:rPr>
                <w:rPr>
                  <w:rFonts w:ascii="Cambria Math" w:hAnsi="Cambria Math"/>
                  <w:szCs w:val="24"/>
                  <w:lang w:val="es-PE"/>
                </w:rPr>
                <m:t>X</m:t>
              </m:r>
              <m:r>
                <m:rPr>
                  <m:sty m:val="p"/>
                </m:rPr>
                <w:rPr>
                  <w:rFonts w:ascii="Cambria Math" w:hAnsi="Cambria Math"/>
                  <w:szCs w:val="24"/>
                  <w:lang w:val="es-PE"/>
                </w:rPr>
                <m:t>(i)</m:t>
              </m:r>
            </m:sub>
          </m:sSub>
          <m:r>
            <w:rPr>
              <w:rFonts w:ascii="Cambria Math" w:hAnsi="Cambria Math"/>
              <w:szCs w:val="24"/>
              <w:lang w:val="es-PE"/>
            </w:rPr>
            <m:t>+</m:t>
          </m:r>
          <m:f>
            <m:fPr>
              <m:ctrlPr>
                <w:rPr>
                  <w:rFonts w:ascii="Cambria Math" w:hAnsi="Cambria Math"/>
                  <w:i/>
                  <w:szCs w:val="24"/>
                  <w:lang w:val="es-PE"/>
                </w:rPr>
              </m:ctrlPr>
            </m:fPr>
            <m:num>
              <m:r>
                <w:rPr>
                  <w:rFonts w:ascii="Cambria Math" w:hAnsi="Cambria Math"/>
                  <w:szCs w:val="24"/>
                  <w:lang w:val="es-PE"/>
                </w:rPr>
                <m:t>1</m:t>
              </m:r>
            </m:num>
            <m:den>
              <m:r>
                <w:rPr>
                  <w:rFonts w:ascii="Cambria Math" w:hAnsi="Cambria Math"/>
                  <w:szCs w:val="24"/>
                  <w:lang w:val="es-PE"/>
                </w:rPr>
                <m:t>6</m:t>
              </m:r>
            </m:den>
          </m:f>
          <m:d>
            <m:dPr>
              <m:ctrlPr>
                <w:rPr>
                  <w:rFonts w:ascii="Cambria Math" w:hAnsi="Cambria Math"/>
                  <w:i/>
                  <w:szCs w:val="24"/>
                  <w:lang w:val="es-PE"/>
                </w:rPr>
              </m:ctrlPr>
            </m:dPr>
            <m:e>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1</m:t>
                  </m:r>
                </m:sub>
              </m:sSub>
              <m:r>
                <w:rPr>
                  <w:rFonts w:ascii="Cambria Math" w:hAnsi="Cambria Math"/>
                  <w:szCs w:val="24"/>
                  <w:lang w:val="es-PE"/>
                </w:rPr>
                <m:t>+2</m:t>
              </m:r>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2</m:t>
                  </m:r>
                </m:sub>
              </m:sSub>
              <m:r>
                <w:rPr>
                  <w:rFonts w:ascii="Cambria Math" w:hAnsi="Cambria Math"/>
                  <w:szCs w:val="24"/>
                  <w:lang w:val="es-PE"/>
                </w:rPr>
                <m:t>+2</m:t>
              </m:r>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3</m:t>
                  </m:r>
                </m:sub>
              </m:sSub>
              <m:r>
                <w:rPr>
                  <w:rFonts w:ascii="Cambria Math" w:hAnsi="Cambria Math"/>
                  <w:szCs w:val="24"/>
                  <w:lang w:val="es-PE"/>
                </w:rPr>
                <m:t>+</m:t>
              </m:r>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4</m:t>
                  </m:r>
                </m:sub>
              </m:sSub>
            </m:e>
          </m:d>
          <m:r>
            <w:rPr>
              <w:rFonts w:ascii="Cambria Math" w:hAnsi="Cambria Math"/>
              <w:szCs w:val="24"/>
              <w:lang w:val="es-PE"/>
            </w:rPr>
            <m:t>∆t</m:t>
          </m:r>
        </m:oMath>
      </m:oMathPara>
    </w:p>
    <w:p w14:paraId="675EA529" w14:textId="016A9E8A" w:rsidR="000A5C71" w:rsidRDefault="000A5C71" w:rsidP="000A5C71">
      <w:pPr>
        <w:ind w:firstLine="709"/>
        <w:jc w:val="both"/>
        <w:rPr>
          <w:szCs w:val="24"/>
          <w:lang w:val="es-PE"/>
        </w:rPr>
      </w:pPr>
      <m:oMathPara>
        <m:oMath>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1</m:t>
              </m:r>
            </m:sub>
          </m:sSub>
          <m:r>
            <w:rPr>
              <w:rFonts w:ascii="Cambria Math" w:hAnsi="Cambria Math"/>
              <w:szCs w:val="24"/>
              <w:lang w:val="es-PE"/>
            </w:rPr>
            <m:t>=f</m:t>
          </m:r>
          <m:d>
            <m:dPr>
              <m:ctrlPr>
                <w:rPr>
                  <w:rFonts w:ascii="Cambria Math" w:hAnsi="Cambria Math"/>
                  <w:i/>
                  <w:szCs w:val="24"/>
                  <w:lang w:val="es-PE"/>
                </w:rPr>
              </m:ctrlPr>
            </m:dPr>
            <m:e>
              <m:sSub>
                <m:sSubPr>
                  <m:ctrlPr>
                    <w:rPr>
                      <w:rFonts w:ascii="Cambria Math" w:hAnsi="Cambria Math"/>
                      <w:i/>
                      <w:szCs w:val="24"/>
                      <w:lang w:val="es-PE"/>
                    </w:rPr>
                  </m:ctrlPr>
                </m:sSubPr>
                <m:e>
                  <m:r>
                    <w:rPr>
                      <w:rFonts w:ascii="Cambria Math" w:hAnsi="Cambria Math"/>
                      <w:szCs w:val="24"/>
                      <w:lang w:val="es-PE"/>
                    </w:rPr>
                    <m:t>t</m:t>
                  </m:r>
                </m:e>
                <m:sub>
                  <m:r>
                    <w:rPr>
                      <w:rFonts w:ascii="Cambria Math" w:hAnsi="Cambria Math"/>
                      <w:szCs w:val="24"/>
                      <w:lang w:val="es-PE"/>
                    </w:rPr>
                    <m:t>i</m:t>
                  </m:r>
                </m:sub>
              </m:sSub>
            </m:e>
          </m:d>
          <m:r>
            <w:rPr>
              <w:rFonts w:ascii="Cambria Math" w:hAnsi="Cambria Math"/>
              <w:szCs w:val="24"/>
              <w:lang w:val="es-PE"/>
            </w:rPr>
            <m:t>=</m:t>
          </m:r>
          <m:f>
            <m:fPr>
              <m:ctrlPr>
                <w:rPr>
                  <w:rFonts w:ascii="Cambria Math" w:hAnsi="Cambria Math"/>
                  <w:i/>
                  <w:szCs w:val="24"/>
                  <w:lang w:val="es-PE"/>
                </w:rPr>
              </m:ctrlPr>
            </m:fPr>
            <m:num>
              <m:nary>
                <m:naryPr>
                  <m:chr m:val="∑"/>
                  <m:limLoc m:val="undOvr"/>
                  <m:subHide m:val="1"/>
                  <m:supHide m:val="1"/>
                  <m:ctrlPr>
                    <w:rPr>
                      <w:rFonts w:ascii="Cambria Math" w:hAnsi="Cambria Math"/>
                      <w:i/>
                      <w:szCs w:val="24"/>
                      <w:lang w:val="es-PE"/>
                    </w:rPr>
                  </m:ctrlPr>
                </m:naryPr>
                <m:sub/>
                <m:sup/>
                <m:e>
                  <m:sSub>
                    <m:sSubPr>
                      <m:ctrlPr>
                        <w:rPr>
                          <w:rFonts w:ascii="Cambria Math" w:hAnsi="Cambria Math"/>
                          <w:iCs/>
                          <w:szCs w:val="24"/>
                          <w:lang w:val="es-PE"/>
                        </w:rPr>
                      </m:ctrlPr>
                    </m:sSubPr>
                    <m:e>
                      <m:r>
                        <m:rPr>
                          <m:sty m:val="p"/>
                        </m:rPr>
                        <w:rPr>
                          <w:rFonts w:ascii="Cambria Math" w:hAnsi="Cambria Math"/>
                          <w:szCs w:val="24"/>
                          <w:lang w:val="es-PE"/>
                        </w:rPr>
                        <m:t>F</m:t>
                      </m:r>
                    </m:e>
                    <m:sub>
                      <m:r>
                        <m:rPr>
                          <m:sty m:val="p"/>
                        </m:rPr>
                        <w:rPr>
                          <w:rFonts w:ascii="Cambria Math" w:hAnsi="Cambria Math"/>
                          <w:szCs w:val="24"/>
                          <w:lang w:val="es-PE"/>
                        </w:rPr>
                        <m:t>X</m:t>
                      </m:r>
                    </m:sub>
                  </m:sSub>
                </m:e>
              </m:nary>
            </m:num>
            <m:den>
              <m:r>
                <w:rPr>
                  <w:rFonts w:ascii="Cambria Math" w:hAnsi="Cambria Math"/>
                  <w:szCs w:val="24"/>
                  <w:lang w:val="es-PE"/>
                </w:rPr>
                <m:t>m</m:t>
              </m:r>
            </m:den>
          </m:f>
        </m:oMath>
      </m:oMathPara>
    </w:p>
    <w:p w14:paraId="34F30BAF" w14:textId="4DD10033" w:rsidR="000A5C71" w:rsidRDefault="000A5C71" w:rsidP="000A5C71">
      <w:pPr>
        <w:ind w:firstLine="709"/>
        <w:jc w:val="both"/>
        <w:rPr>
          <w:szCs w:val="24"/>
          <w:lang w:val="es-PE"/>
        </w:rPr>
      </w:pPr>
      <m:oMathPara>
        <m:oMath>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2</m:t>
              </m:r>
            </m:sub>
          </m:sSub>
          <m:r>
            <w:rPr>
              <w:rFonts w:ascii="Cambria Math" w:hAnsi="Cambria Math"/>
              <w:szCs w:val="24"/>
              <w:lang w:val="es-PE"/>
            </w:rPr>
            <m:t>=f</m:t>
          </m:r>
          <m:d>
            <m:dPr>
              <m:ctrlPr>
                <w:rPr>
                  <w:rFonts w:ascii="Cambria Math" w:hAnsi="Cambria Math"/>
                  <w:i/>
                  <w:szCs w:val="24"/>
                  <w:lang w:val="es-PE"/>
                </w:rPr>
              </m:ctrlPr>
            </m:dPr>
            <m:e>
              <m:sSub>
                <m:sSubPr>
                  <m:ctrlPr>
                    <w:rPr>
                      <w:rFonts w:ascii="Cambria Math" w:hAnsi="Cambria Math"/>
                      <w:i/>
                      <w:szCs w:val="24"/>
                      <w:lang w:val="es-PE"/>
                    </w:rPr>
                  </m:ctrlPr>
                </m:sSubPr>
                <m:e>
                  <m:r>
                    <w:rPr>
                      <w:rFonts w:ascii="Cambria Math" w:hAnsi="Cambria Math"/>
                      <w:szCs w:val="24"/>
                      <w:lang w:val="es-PE"/>
                    </w:rPr>
                    <m:t>t</m:t>
                  </m:r>
                </m:e>
                <m:sub>
                  <m:r>
                    <w:rPr>
                      <w:rFonts w:ascii="Cambria Math" w:hAnsi="Cambria Math"/>
                      <w:szCs w:val="24"/>
                      <w:lang w:val="es-PE"/>
                    </w:rPr>
                    <m:t>i</m:t>
                  </m:r>
                </m:sub>
              </m:sSub>
              <m:r>
                <w:rPr>
                  <w:rFonts w:ascii="Cambria Math" w:hAnsi="Cambria Math"/>
                  <w:szCs w:val="24"/>
                  <w:lang w:val="es-PE"/>
                </w:rPr>
                <m:t>+</m:t>
              </m:r>
              <m:f>
                <m:fPr>
                  <m:ctrlPr>
                    <w:rPr>
                      <w:rFonts w:ascii="Cambria Math" w:hAnsi="Cambria Math"/>
                      <w:i/>
                      <w:szCs w:val="24"/>
                      <w:lang w:val="es-PE"/>
                    </w:rPr>
                  </m:ctrlPr>
                </m:fPr>
                <m:num>
                  <m:r>
                    <w:rPr>
                      <w:rFonts w:ascii="Cambria Math" w:hAnsi="Cambria Math"/>
                      <w:szCs w:val="24"/>
                      <w:lang w:val="es-PE"/>
                    </w:rPr>
                    <m:t>1</m:t>
                  </m:r>
                </m:num>
                <m:den>
                  <m:r>
                    <w:rPr>
                      <w:rFonts w:ascii="Cambria Math" w:hAnsi="Cambria Math"/>
                      <w:szCs w:val="24"/>
                      <w:lang w:val="es-PE"/>
                    </w:rPr>
                    <m:t>2</m:t>
                  </m:r>
                </m:den>
              </m:f>
              <m:r>
                <w:rPr>
                  <w:rFonts w:ascii="Cambria Math" w:hAnsi="Cambria Math"/>
                  <w:szCs w:val="24"/>
                  <w:lang w:val="es-PE"/>
                </w:rPr>
                <m:t>∆t,</m:t>
              </m:r>
              <m:sSub>
                <m:sSubPr>
                  <m:ctrlPr>
                    <w:rPr>
                      <w:rFonts w:ascii="Cambria Math" w:hAnsi="Cambria Math"/>
                      <w:i/>
                      <w:szCs w:val="24"/>
                      <w:lang w:val="es-PE"/>
                    </w:rPr>
                  </m:ctrlPr>
                </m:sSubPr>
                <m:e>
                  <m:r>
                    <w:rPr>
                      <w:rFonts w:ascii="Cambria Math" w:hAnsi="Cambria Math"/>
                      <w:szCs w:val="24"/>
                      <w:lang w:val="es-PE"/>
                    </w:rPr>
                    <m:t>v</m:t>
                  </m:r>
                </m:e>
                <m:sub>
                  <m:r>
                    <m:rPr>
                      <m:sty m:val="p"/>
                    </m:rPr>
                    <w:rPr>
                      <w:rFonts w:ascii="Cambria Math" w:hAnsi="Cambria Math"/>
                      <w:szCs w:val="24"/>
                      <w:lang w:val="es-PE"/>
                    </w:rPr>
                    <m:t>X</m:t>
                  </m:r>
                  <m:r>
                    <m:rPr>
                      <m:sty m:val="p"/>
                    </m:rPr>
                    <w:rPr>
                      <w:rFonts w:ascii="Cambria Math" w:hAnsi="Cambria Math"/>
                      <w:szCs w:val="24"/>
                      <w:lang w:val="es-PE"/>
                    </w:rPr>
                    <m:t>(</m:t>
                  </m:r>
                  <m:r>
                    <w:rPr>
                      <w:rFonts w:ascii="Cambria Math" w:hAnsi="Cambria Math"/>
                      <w:szCs w:val="24"/>
                      <w:lang w:val="es-PE"/>
                    </w:rPr>
                    <m:t>i</m:t>
                  </m:r>
                  <m:r>
                    <w:rPr>
                      <w:rFonts w:ascii="Cambria Math" w:hAnsi="Cambria Math"/>
                      <w:szCs w:val="24"/>
                      <w:lang w:val="es-PE"/>
                    </w:rPr>
                    <m:t>)</m:t>
                  </m:r>
                </m:sub>
              </m:sSub>
              <m:r>
                <w:rPr>
                  <w:rFonts w:ascii="Cambria Math" w:hAnsi="Cambria Math"/>
                  <w:szCs w:val="24"/>
                  <w:lang w:val="es-PE"/>
                </w:rPr>
                <m:t>+</m:t>
              </m:r>
              <m:f>
                <m:fPr>
                  <m:ctrlPr>
                    <w:rPr>
                      <w:rFonts w:ascii="Cambria Math" w:hAnsi="Cambria Math"/>
                      <w:i/>
                      <w:szCs w:val="24"/>
                      <w:lang w:val="es-PE"/>
                    </w:rPr>
                  </m:ctrlPr>
                </m:fPr>
                <m:num>
                  <m:r>
                    <w:rPr>
                      <w:rFonts w:ascii="Cambria Math" w:hAnsi="Cambria Math"/>
                      <w:szCs w:val="24"/>
                      <w:lang w:val="es-PE"/>
                    </w:rPr>
                    <m:t>1</m:t>
                  </m:r>
                </m:num>
                <m:den>
                  <m:r>
                    <w:rPr>
                      <w:rFonts w:ascii="Cambria Math" w:hAnsi="Cambria Math"/>
                      <w:szCs w:val="24"/>
                      <w:lang w:val="es-PE"/>
                    </w:rPr>
                    <m:t>2</m:t>
                  </m:r>
                </m:den>
              </m:f>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1</m:t>
                  </m:r>
                </m:sub>
              </m:sSub>
              <m:r>
                <w:rPr>
                  <w:rFonts w:ascii="Cambria Math" w:hAnsi="Cambria Math"/>
                  <w:szCs w:val="24"/>
                  <w:lang w:val="es-PE"/>
                </w:rPr>
                <m:t>∆t</m:t>
              </m:r>
            </m:e>
          </m:d>
        </m:oMath>
      </m:oMathPara>
    </w:p>
    <w:p w14:paraId="6B1400BA" w14:textId="6DE95780" w:rsidR="000A5C71" w:rsidRDefault="000A5C71" w:rsidP="000A5C71">
      <w:pPr>
        <w:ind w:firstLine="709"/>
        <w:jc w:val="both"/>
        <w:rPr>
          <w:szCs w:val="24"/>
          <w:lang w:val="es-PE"/>
        </w:rPr>
      </w:pPr>
      <m:oMathPara>
        <m:oMath>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3</m:t>
              </m:r>
            </m:sub>
          </m:sSub>
          <m:r>
            <w:rPr>
              <w:rFonts w:ascii="Cambria Math" w:hAnsi="Cambria Math"/>
              <w:szCs w:val="24"/>
              <w:lang w:val="es-PE"/>
            </w:rPr>
            <m:t>=f</m:t>
          </m:r>
          <m:d>
            <m:dPr>
              <m:ctrlPr>
                <w:rPr>
                  <w:rFonts w:ascii="Cambria Math" w:hAnsi="Cambria Math"/>
                  <w:i/>
                  <w:szCs w:val="24"/>
                  <w:lang w:val="es-PE"/>
                </w:rPr>
              </m:ctrlPr>
            </m:dPr>
            <m:e>
              <m:sSub>
                <m:sSubPr>
                  <m:ctrlPr>
                    <w:rPr>
                      <w:rFonts w:ascii="Cambria Math" w:hAnsi="Cambria Math"/>
                      <w:i/>
                      <w:szCs w:val="24"/>
                      <w:lang w:val="es-PE"/>
                    </w:rPr>
                  </m:ctrlPr>
                </m:sSubPr>
                <m:e>
                  <m:r>
                    <w:rPr>
                      <w:rFonts w:ascii="Cambria Math" w:hAnsi="Cambria Math"/>
                      <w:szCs w:val="24"/>
                      <w:lang w:val="es-PE"/>
                    </w:rPr>
                    <m:t>t</m:t>
                  </m:r>
                </m:e>
                <m:sub>
                  <m:r>
                    <w:rPr>
                      <w:rFonts w:ascii="Cambria Math" w:hAnsi="Cambria Math"/>
                      <w:szCs w:val="24"/>
                      <w:lang w:val="es-PE"/>
                    </w:rPr>
                    <m:t>i</m:t>
                  </m:r>
                </m:sub>
              </m:sSub>
              <m:r>
                <w:rPr>
                  <w:rFonts w:ascii="Cambria Math" w:hAnsi="Cambria Math"/>
                  <w:szCs w:val="24"/>
                  <w:lang w:val="es-PE"/>
                </w:rPr>
                <m:t>+</m:t>
              </m:r>
              <m:f>
                <m:fPr>
                  <m:ctrlPr>
                    <w:rPr>
                      <w:rFonts w:ascii="Cambria Math" w:hAnsi="Cambria Math"/>
                      <w:i/>
                      <w:szCs w:val="24"/>
                      <w:lang w:val="es-PE"/>
                    </w:rPr>
                  </m:ctrlPr>
                </m:fPr>
                <m:num>
                  <m:r>
                    <w:rPr>
                      <w:rFonts w:ascii="Cambria Math" w:hAnsi="Cambria Math"/>
                      <w:szCs w:val="24"/>
                      <w:lang w:val="es-PE"/>
                    </w:rPr>
                    <m:t>1</m:t>
                  </m:r>
                </m:num>
                <m:den>
                  <m:r>
                    <w:rPr>
                      <w:rFonts w:ascii="Cambria Math" w:hAnsi="Cambria Math"/>
                      <w:szCs w:val="24"/>
                      <w:lang w:val="es-PE"/>
                    </w:rPr>
                    <m:t>2</m:t>
                  </m:r>
                </m:den>
              </m:f>
              <m:r>
                <w:rPr>
                  <w:rFonts w:ascii="Cambria Math" w:hAnsi="Cambria Math"/>
                  <w:szCs w:val="24"/>
                  <w:lang w:val="es-PE"/>
                </w:rPr>
                <m:t>∆t,</m:t>
              </m:r>
              <m:sSub>
                <m:sSubPr>
                  <m:ctrlPr>
                    <w:rPr>
                      <w:rFonts w:ascii="Cambria Math" w:hAnsi="Cambria Math"/>
                      <w:i/>
                      <w:szCs w:val="24"/>
                      <w:lang w:val="es-PE"/>
                    </w:rPr>
                  </m:ctrlPr>
                </m:sSubPr>
                <m:e>
                  <m:r>
                    <w:rPr>
                      <w:rFonts w:ascii="Cambria Math" w:hAnsi="Cambria Math"/>
                      <w:szCs w:val="24"/>
                      <w:lang w:val="es-PE"/>
                    </w:rPr>
                    <m:t>v</m:t>
                  </m:r>
                </m:e>
                <m:sub>
                  <m:r>
                    <m:rPr>
                      <m:sty m:val="p"/>
                    </m:rPr>
                    <w:rPr>
                      <w:rFonts w:ascii="Cambria Math" w:hAnsi="Cambria Math"/>
                      <w:szCs w:val="24"/>
                      <w:lang w:val="es-PE"/>
                    </w:rPr>
                    <m:t>X</m:t>
                  </m:r>
                  <m:r>
                    <m:rPr>
                      <m:sty m:val="p"/>
                    </m:rPr>
                    <w:rPr>
                      <w:rFonts w:ascii="Cambria Math" w:hAnsi="Cambria Math"/>
                      <w:szCs w:val="24"/>
                      <w:lang w:val="es-PE"/>
                    </w:rPr>
                    <m:t>(</m:t>
                  </m:r>
                  <m:r>
                    <w:rPr>
                      <w:rFonts w:ascii="Cambria Math" w:hAnsi="Cambria Math"/>
                      <w:szCs w:val="24"/>
                      <w:lang w:val="es-PE"/>
                    </w:rPr>
                    <m:t>i</m:t>
                  </m:r>
                  <m:r>
                    <w:rPr>
                      <w:rFonts w:ascii="Cambria Math" w:hAnsi="Cambria Math"/>
                      <w:szCs w:val="24"/>
                      <w:lang w:val="es-PE"/>
                    </w:rPr>
                    <m:t>)</m:t>
                  </m:r>
                </m:sub>
              </m:sSub>
              <m:r>
                <w:rPr>
                  <w:rFonts w:ascii="Cambria Math" w:hAnsi="Cambria Math"/>
                  <w:szCs w:val="24"/>
                  <w:lang w:val="es-PE"/>
                </w:rPr>
                <m:t>+</m:t>
              </m:r>
              <m:f>
                <m:fPr>
                  <m:ctrlPr>
                    <w:rPr>
                      <w:rFonts w:ascii="Cambria Math" w:hAnsi="Cambria Math"/>
                      <w:i/>
                      <w:szCs w:val="24"/>
                      <w:lang w:val="es-PE"/>
                    </w:rPr>
                  </m:ctrlPr>
                </m:fPr>
                <m:num>
                  <m:r>
                    <w:rPr>
                      <w:rFonts w:ascii="Cambria Math" w:hAnsi="Cambria Math"/>
                      <w:szCs w:val="24"/>
                      <w:lang w:val="es-PE"/>
                    </w:rPr>
                    <m:t>1</m:t>
                  </m:r>
                </m:num>
                <m:den>
                  <m:r>
                    <w:rPr>
                      <w:rFonts w:ascii="Cambria Math" w:hAnsi="Cambria Math"/>
                      <w:szCs w:val="24"/>
                      <w:lang w:val="es-PE"/>
                    </w:rPr>
                    <m:t>2</m:t>
                  </m:r>
                </m:den>
              </m:f>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2</m:t>
                  </m:r>
                </m:sub>
              </m:sSub>
              <m:r>
                <w:rPr>
                  <w:rFonts w:ascii="Cambria Math" w:hAnsi="Cambria Math"/>
                  <w:szCs w:val="24"/>
                  <w:lang w:val="es-PE"/>
                </w:rPr>
                <m:t>∆t</m:t>
              </m:r>
            </m:e>
          </m:d>
        </m:oMath>
      </m:oMathPara>
    </w:p>
    <w:p w14:paraId="796CDCB3" w14:textId="234F72EC" w:rsidR="000A5C71" w:rsidRPr="000A5C71" w:rsidRDefault="000A5C71" w:rsidP="000A5C71">
      <w:pPr>
        <w:ind w:firstLine="709"/>
        <w:jc w:val="both"/>
        <w:rPr>
          <w:szCs w:val="24"/>
          <w:lang w:val="es-PE"/>
        </w:rPr>
      </w:pPr>
      <m:oMathPara>
        <m:oMath>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4</m:t>
              </m:r>
            </m:sub>
          </m:sSub>
          <m:r>
            <w:rPr>
              <w:rFonts w:ascii="Cambria Math" w:hAnsi="Cambria Math"/>
              <w:szCs w:val="24"/>
              <w:lang w:val="es-PE"/>
            </w:rPr>
            <m:t>=f</m:t>
          </m:r>
          <m:d>
            <m:dPr>
              <m:ctrlPr>
                <w:rPr>
                  <w:rFonts w:ascii="Cambria Math" w:hAnsi="Cambria Math"/>
                  <w:i/>
                  <w:szCs w:val="24"/>
                  <w:lang w:val="es-PE"/>
                </w:rPr>
              </m:ctrlPr>
            </m:dPr>
            <m:e>
              <m:sSub>
                <m:sSubPr>
                  <m:ctrlPr>
                    <w:rPr>
                      <w:rFonts w:ascii="Cambria Math" w:hAnsi="Cambria Math"/>
                      <w:i/>
                      <w:szCs w:val="24"/>
                      <w:lang w:val="es-PE"/>
                    </w:rPr>
                  </m:ctrlPr>
                </m:sSubPr>
                <m:e>
                  <m:r>
                    <w:rPr>
                      <w:rFonts w:ascii="Cambria Math" w:hAnsi="Cambria Math"/>
                      <w:szCs w:val="24"/>
                      <w:lang w:val="es-PE"/>
                    </w:rPr>
                    <m:t>t</m:t>
                  </m:r>
                </m:e>
                <m:sub>
                  <m:r>
                    <w:rPr>
                      <w:rFonts w:ascii="Cambria Math" w:hAnsi="Cambria Math"/>
                      <w:szCs w:val="24"/>
                      <w:lang w:val="es-PE"/>
                    </w:rPr>
                    <m:t>i</m:t>
                  </m:r>
                </m:sub>
              </m:sSub>
              <m:r>
                <w:rPr>
                  <w:rFonts w:ascii="Cambria Math" w:hAnsi="Cambria Math"/>
                  <w:szCs w:val="24"/>
                  <w:lang w:val="es-PE"/>
                </w:rPr>
                <m:t>+∆t,</m:t>
              </m:r>
              <m:sSub>
                <m:sSubPr>
                  <m:ctrlPr>
                    <w:rPr>
                      <w:rFonts w:ascii="Cambria Math" w:hAnsi="Cambria Math"/>
                      <w:i/>
                      <w:szCs w:val="24"/>
                      <w:lang w:val="es-PE"/>
                    </w:rPr>
                  </m:ctrlPr>
                </m:sSubPr>
                <m:e>
                  <m:r>
                    <w:rPr>
                      <w:rFonts w:ascii="Cambria Math" w:hAnsi="Cambria Math"/>
                      <w:szCs w:val="24"/>
                      <w:lang w:val="es-PE"/>
                    </w:rPr>
                    <m:t>v</m:t>
                  </m:r>
                </m:e>
                <m:sub>
                  <m:r>
                    <m:rPr>
                      <m:sty m:val="p"/>
                    </m:rPr>
                    <w:rPr>
                      <w:rFonts w:ascii="Cambria Math" w:hAnsi="Cambria Math"/>
                      <w:szCs w:val="24"/>
                      <w:lang w:val="es-PE"/>
                    </w:rPr>
                    <m:t>X</m:t>
                  </m:r>
                  <m:r>
                    <w:rPr>
                      <w:rFonts w:ascii="Cambria Math" w:hAnsi="Cambria Math"/>
                      <w:szCs w:val="24"/>
                      <w:lang w:val="es-PE"/>
                    </w:rPr>
                    <m:t>(</m:t>
                  </m:r>
                  <m:r>
                    <w:rPr>
                      <w:rFonts w:ascii="Cambria Math" w:hAnsi="Cambria Math"/>
                      <w:szCs w:val="24"/>
                      <w:lang w:val="es-PE"/>
                    </w:rPr>
                    <m:t>i</m:t>
                  </m:r>
                  <m:r>
                    <w:rPr>
                      <w:rFonts w:ascii="Cambria Math" w:hAnsi="Cambria Math"/>
                      <w:szCs w:val="24"/>
                      <w:lang w:val="es-PE"/>
                    </w:rPr>
                    <m:t>)</m:t>
                  </m:r>
                </m:sub>
              </m:sSub>
              <m:r>
                <w:rPr>
                  <w:rFonts w:ascii="Cambria Math" w:hAnsi="Cambria Math"/>
                  <w:szCs w:val="24"/>
                  <w:lang w:val="es-PE"/>
                </w:rPr>
                <m:t>+</m:t>
              </m:r>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3</m:t>
                  </m:r>
                </m:sub>
              </m:sSub>
              <m:r>
                <w:rPr>
                  <w:rFonts w:ascii="Cambria Math" w:hAnsi="Cambria Math"/>
                  <w:szCs w:val="24"/>
                  <w:lang w:val="es-PE"/>
                </w:rPr>
                <m:t>∆t</m:t>
              </m:r>
            </m:e>
          </m:d>
        </m:oMath>
      </m:oMathPara>
    </w:p>
    <w:p w14:paraId="39F87A16" w14:textId="03ED0A8B" w:rsidR="000A5C71" w:rsidRDefault="00691FBD" w:rsidP="000A5C71">
      <w:pPr>
        <w:ind w:firstLine="709"/>
        <w:jc w:val="both"/>
        <w:rPr>
          <w:szCs w:val="24"/>
          <w:lang w:val="es-PE"/>
        </w:rPr>
      </w:pPr>
      <w:r>
        <w:rPr>
          <w:szCs w:val="24"/>
          <w:lang w:val="es-PE"/>
        </w:rPr>
        <w:t xml:space="preserve">Para la velocidad en </w:t>
      </w:r>
      <m:oMath>
        <m:r>
          <m:rPr>
            <m:sty m:val="p"/>
          </m:rPr>
          <w:rPr>
            <w:rFonts w:ascii="Cambria Math" w:hAnsi="Cambria Math"/>
            <w:szCs w:val="24"/>
            <w:lang w:val="es-PE"/>
          </w:rPr>
          <m:t>Y</m:t>
        </m:r>
      </m:oMath>
      <w:r>
        <w:rPr>
          <w:szCs w:val="24"/>
          <w:lang w:val="es-PE"/>
        </w:rPr>
        <w:t xml:space="preserve"> es de forma similar, quedando </w:t>
      </w:r>
      <w:r w:rsidR="000A5C71">
        <w:rPr>
          <w:szCs w:val="24"/>
          <w:lang w:val="es-PE"/>
        </w:rPr>
        <w:t>totalmente resuelta dad</w:t>
      </w:r>
      <w:r w:rsidR="0085649D">
        <w:rPr>
          <w:szCs w:val="24"/>
          <w:lang w:val="es-PE"/>
        </w:rPr>
        <w:t>a</w:t>
      </w:r>
      <w:r w:rsidR="000A5C71">
        <w:rPr>
          <w:szCs w:val="24"/>
          <w:lang w:val="es-PE"/>
        </w:rPr>
        <w:t xml:space="preserve"> una velocidad inicial y las fuerzas, </w:t>
      </w:r>
      <w:r>
        <w:rPr>
          <w:szCs w:val="24"/>
          <w:lang w:val="es-PE"/>
        </w:rPr>
        <w:t xml:space="preserve">finalmente, el lector debe recordar que la velocidad aquí determinada es la del centro de masa </w:t>
      </w:r>
      <m:oMath>
        <m:r>
          <w:rPr>
            <w:rFonts w:ascii="Cambria Math" w:hAnsi="Cambria Math"/>
            <w:szCs w:val="24"/>
            <w:lang w:val="es-PE"/>
          </w:rPr>
          <m:t>G</m:t>
        </m:r>
      </m:oMath>
      <w:r>
        <w:rPr>
          <w:szCs w:val="24"/>
          <w:lang w:val="es-PE"/>
        </w:rPr>
        <w:t xml:space="preserve">. </w:t>
      </w:r>
    </w:p>
    <w:p w14:paraId="0736CA28" w14:textId="1CA5EB40" w:rsidR="004D677D" w:rsidRPr="004D677D" w:rsidRDefault="004D677D" w:rsidP="004D677D">
      <w:pPr>
        <w:pStyle w:val="Ttulo2"/>
        <w:keepNext/>
        <w:keepLines/>
        <w:widowControl/>
        <w:autoSpaceDE/>
        <w:autoSpaceDN/>
        <w:spacing w:before="40"/>
        <w:ind w:right="0"/>
      </w:pPr>
      <w:r w:rsidRPr="004D677D">
        <w:t>Cálculo de la trayectoria</w:t>
      </w:r>
    </w:p>
    <w:p w14:paraId="78546EC4" w14:textId="3AA834F4" w:rsidR="004D677D" w:rsidRDefault="00691FBD" w:rsidP="004D677D">
      <w:pPr>
        <w:pStyle w:val="Prrafotesis"/>
        <w:spacing w:after="0" w:line="276" w:lineRule="auto"/>
        <w:ind w:left="709"/>
        <w:rPr>
          <w:sz w:val="24"/>
          <w:szCs w:val="24"/>
          <w:lang w:val="es-PE"/>
        </w:rPr>
      </w:pPr>
      <w:r>
        <w:rPr>
          <w:sz w:val="24"/>
          <w:szCs w:val="24"/>
          <w:lang w:val="es-PE"/>
        </w:rPr>
        <w:t xml:space="preserve">De la integración de la segunda ley de Newton </w:t>
      </w:r>
      <w:r w:rsidR="0034284C">
        <w:rPr>
          <w:sz w:val="24"/>
          <w:szCs w:val="24"/>
          <w:lang w:val="es-PE"/>
        </w:rPr>
        <w:t xml:space="preserve">tendríamos en </w:t>
      </w:r>
      <w:r w:rsidR="003977D6">
        <w:rPr>
          <w:sz w:val="24"/>
          <w:szCs w:val="24"/>
          <w:lang w:val="es-PE"/>
        </w:rPr>
        <w:t>forma</w:t>
      </w:r>
      <w:r w:rsidR="0034284C">
        <w:rPr>
          <w:sz w:val="24"/>
          <w:szCs w:val="24"/>
          <w:lang w:val="es-PE"/>
        </w:rPr>
        <w:t xml:space="preserve"> escalar:</w:t>
      </w:r>
    </w:p>
    <w:p w14:paraId="13D5AB5E" w14:textId="3DDFCF07" w:rsidR="0034284C" w:rsidRPr="003C63B8" w:rsidRDefault="0034284C" w:rsidP="0034284C">
      <w:pPr>
        <w:jc w:val="right"/>
        <w:rPr>
          <w:szCs w:val="24"/>
          <w:lang w:val="es-PE"/>
        </w:rPr>
      </w:pPr>
      <m:oMathPara>
        <m:oMath>
          <m:f>
            <m:fPr>
              <m:ctrlPr>
                <w:rPr>
                  <w:rFonts w:ascii="Cambria Math" w:hAnsi="Cambria Math"/>
                  <w:i/>
                  <w:szCs w:val="24"/>
                  <w:lang w:val="es-PE"/>
                </w:rPr>
              </m:ctrlPr>
            </m:fPr>
            <m:num>
              <m:r>
                <w:rPr>
                  <w:rFonts w:ascii="Cambria Math" w:hAnsi="Cambria Math"/>
                  <w:szCs w:val="24"/>
                  <w:lang w:val="es-PE"/>
                </w:rPr>
                <m:t>d</m:t>
              </m:r>
              <m:r>
                <m:rPr>
                  <m:sty m:val="p"/>
                </m:rPr>
                <w:rPr>
                  <w:rFonts w:ascii="Cambria Math" w:hAnsi="Cambria Math"/>
                  <w:szCs w:val="24"/>
                  <w:lang w:val="es-PE"/>
                </w:rPr>
                <m:t>X</m:t>
              </m:r>
            </m:num>
            <m:den>
              <m:r>
                <w:rPr>
                  <w:rFonts w:ascii="Cambria Math" w:hAnsi="Cambria Math"/>
                  <w:szCs w:val="24"/>
                  <w:lang w:val="es-PE"/>
                </w:rPr>
                <m:t>dt</m:t>
              </m:r>
            </m:den>
          </m:f>
          <m:r>
            <w:rPr>
              <w:rFonts w:ascii="Cambria Math" w:hAnsi="Cambria Math"/>
              <w:szCs w:val="24"/>
              <w:lang w:val="es-PE"/>
            </w:rPr>
            <m:t>=</m:t>
          </m:r>
          <m:sSub>
            <m:sSubPr>
              <m:ctrlPr>
                <w:rPr>
                  <w:rFonts w:ascii="Cambria Math" w:hAnsi="Cambria Math"/>
                  <w:i/>
                  <w:szCs w:val="24"/>
                  <w:lang w:val="es-PE"/>
                </w:rPr>
              </m:ctrlPr>
            </m:sSubPr>
            <m:e>
              <m:r>
                <w:rPr>
                  <w:rFonts w:ascii="Cambria Math" w:hAnsi="Cambria Math"/>
                  <w:szCs w:val="24"/>
                  <w:lang w:val="es-PE"/>
                </w:rPr>
                <m:t>v</m:t>
              </m:r>
            </m:e>
            <m:sub>
              <m:sSub>
                <m:sSubPr>
                  <m:ctrlPr>
                    <w:rPr>
                      <w:rFonts w:ascii="Cambria Math" w:hAnsi="Cambria Math"/>
                      <w:i/>
                      <w:szCs w:val="24"/>
                      <w:lang w:val="es-PE"/>
                    </w:rPr>
                  </m:ctrlPr>
                </m:sSubPr>
                <m:e>
                  <m:r>
                    <m:rPr>
                      <m:sty m:val="p"/>
                    </m:rPr>
                    <w:rPr>
                      <w:rFonts w:ascii="Cambria Math" w:hAnsi="Cambria Math"/>
                      <w:szCs w:val="24"/>
                      <w:lang w:val="es-PE"/>
                    </w:rPr>
                    <m:t>X</m:t>
                  </m:r>
                </m:e>
                <m:sub>
                  <m:r>
                    <w:rPr>
                      <w:rFonts w:ascii="Cambria Math" w:hAnsi="Cambria Math"/>
                      <w:szCs w:val="24"/>
                      <w:lang w:val="es-PE"/>
                    </w:rPr>
                    <m:t>o</m:t>
                  </m:r>
                </m:sub>
              </m:sSub>
            </m:sub>
          </m:sSub>
          <m:r>
            <w:rPr>
              <w:rFonts w:ascii="Cambria Math" w:hAnsi="Cambria Math"/>
              <w:szCs w:val="24"/>
              <w:lang w:val="es-PE"/>
            </w:rPr>
            <m:t>+</m:t>
          </m:r>
          <m:f>
            <m:fPr>
              <m:ctrlPr>
                <w:rPr>
                  <w:rFonts w:ascii="Cambria Math" w:hAnsi="Cambria Math"/>
                  <w:i/>
                  <w:szCs w:val="24"/>
                  <w:lang w:val="es-PE"/>
                </w:rPr>
              </m:ctrlPr>
            </m:fPr>
            <m:num>
              <m:nary>
                <m:naryPr>
                  <m:chr m:val="∑"/>
                  <m:limLoc m:val="undOvr"/>
                  <m:subHide m:val="1"/>
                  <m:supHide m:val="1"/>
                  <m:ctrlPr>
                    <w:rPr>
                      <w:rFonts w:ascii="Cambria Math" w:hAnsi="Cambria Math"/>
                      <w:i/>
                      <w:szCs w:val="24"/>
                      <w:lang w:val="es-PE"/>
                    </w:rPr>
                  </m:ctrlPr>
                </m:naryPr>
                <m:sub/>
                <m:sup/>
                <m:e>
                  <m:sSub>
                    <m:sSubPr>
                      <m:ctrlPr>
                        <w:rPr>
                          <w:rFonts w:ascii="Cambria Math" w:hAnsi="Cambria Math"/>
                          <w:szCs w:val="24"/>
                          <w:lang w:val="es-PE"/>
                        </w:rPr>
                      </m:ctrlPr>
                    </m:sSubPr>
                    <m:e>
                      <m:r>
                        <m:rPr>
                          <m:sty m:val="p"/>
                        </m:rPr>
                        <w:rPr>
                          <w:rFonts w:ascii="Cambria Math" w:hAnsi="Cambria Math"/>
                          <w:szCs w:val="24"/>
                          <w:lang w:val="es-PE"/>
                        </w:rPr>
                        <m:t>F</m:t>
                      </m:r>
                    </m:e>
                    <m:sub>
                      <m:r>
                        <m:rPr>
                          <m:sty m:val="p"/>
                        </m:rPr>
                        <w:rPr>
                          <w:rFonts w:ascii="Cambria Math" w:hAnsi="Cambria Math"/>
                          <w:szCs w:val="24"/>
                          <w:lang w:val="es-PE"/>
                        </w:rPr>
                        <m:t>X</m:t>
                      </m:r>
                    </m:sub>
                  </m:sSub>
                </m:e>
              </m:nary>
            </m:num>
            <m:den>
              <m:r>
                <w:rPr>
                  <w:rFonts w:ascii="Cambria Math" w:hAnsi="Cambria Math"/>
                  <w:szCs w:val="24"/>
                  <w:lang w:val="es-PE"/>
                </w:rPr>
                <m:t>m</m:t>
              </m:r>
            </m:den>
          </m:f>
          <m:r>
            <w:rPr>
              <w:rFonts w:ascii="Cambria Math" w:hAnsi="Cambria Math"/>
              <w:szCs w:val="24"/>
              <w:lang w:val="es-PE"/>
            </w:rPr>
            <m:t>t</m:t>
          </m:r>
          <m:r>
            <w:rPr>
              <w:rFonts w:ascii="Cambria Math" w:hAnsi="Cambria Math"/>
              <w:szCs w:val="24"/>
              <w:lang w:val="es-PE"/>
            </w:rPr>
            <m:t xml:space="preserve">                                           </m:t>
          </m:r>
          <m:f>
            <m:fPr>
              <m:ctrlPr>
                <w:rPr>
                  <w:rFonts w:ascii="Cambria Math" w:hAnsi="Cambria Math"/>
                  <w:i/>
                  <w:szCs w:val="24"/>
                  <w:lang w:val="es-PE"/>
                </w:rPr>
              </m:ctrlPr>
            </m:fPr>
            <m:num>
              <m:r>
                <w:rPr>
                  <w:rFonts w:ascii="Cambria Math" w:hAnsi="Cambria Math"/>
                  <w:szCs w:val="24"/>
                  <w:lang w:val="es-PE"/>
                </w:rPr>
                <m:t>d</m:t>
              </m:r>
              <m:r>
                <m:rPr>
                  <m:sty m:val="p"/>
                </m:rPr>
                <w:rPr>
                  <w:rFonts w:ascii="Cambria Math" w:hAnsi="Cambria Math"/>
                  <w:szCs w:val="24"/>
                  <w:lang w:val="es-PE"/>
                </w:rPr>
                <m:t>Y</m:t>
              </m:r>
            </m:num>
            <m:den>
              <m:r>
                <w:rPr>
                  <w:rFonts w:ascii="Cambria Math" w:hAnsi="Cambria Math"/>
                  <w:szCs w:val="24"/>
                  <w:lang w:val="es-PE"/>
                </w:rPr>
                <m:t>dt</m:t>
              </m:r>
            </m:den>
          </m:f>
          <m:r>
            <w:rPr>
              <w:rFonts w:ascii="Cambria Math" w:hAnsi="Cambria Math"/>
              <w:szCs w:val="24"/>
              <w:lang w:val="es-PE"/>
            </w:rPr>
            <m:t>=</m:t>
          </m:r>
          <m:sSub>
            <m:sSubPr>
              <m:ctrlPr>
                <w:rPr>
                  <w:rFonts w:ascii="Cambria Math" w:hAnsi="Cambria Math"/>
                  <w:i/>
                  <w:szCs w:val="24"/>
                  <w:lang w:val="es-PE"/>
                </w:rPr>
              </m:ctrlPr>
            </m:sSubPr>
            <m:e>
              <m:r>
                <w:rPr>
                  <w:rFonts w:ascii="Cambria Math" w:hAnsi="Cambria Math"/>
                  <w:szCs w:val="24"/>
                  <w:lang w:val="es-PE"/>
                </w:rPr>
                <m:t>v</m:t>
              </m:r>
            </m:e>
            <m:sub>
              <m:sSub>
                <m:sSubPr>
                  <m:ctrlPr>
                    <w:rPr>
                      <w:rFonts w:ascii="Cambria Math" w:hAnsi="Cambria Math"/>
                      <w:i/>
                      <w:szCs w:val="24"/>
                      <w:lang w:val="es-PE"/>
                    </w:rPr>
                  </m:ctrlPr>
                </m:sSubPr>
                <m:e>
                  <m:r>
                    <m:rPr>
                      <m:sty m:val="p"/>
                    </m:rPr>
                    <w:rPr>
                      <w:rFonts w:ascii="Cambria Math" w:hAnsi="Cambria Math"/>
                      <w:szCs w:val="24"/>
                      <w:lang w:val="es-PE"/>
                    </w:rPr>
                    <m:t>Y</m:t>
                  </m:r>
                </m:e>
                <m:sub>
                  <m:r>
                    <w:rPr>
                      <w:rFonts w:ascii="Cambria Math" w:hAnsi="Cambria Math"/>
                      <w:szCs w:val="24"/>
                      <w:lang w:val="es-PE"/>
                    </w:rPr>
                    <m:t>o</m:t>
                  </m:r>
                </m:sub>
              </m:sSub>
            </m:sub>
          </m:sSub>
          <m:r>
            <w:rPr>
              <w:rFonts w:ascii="Cambria Math" w:hAnsi="Cambria Math"/>
              <w:szCs w:val="24"/>
              <w:lang w:val="es-PE"/>
            </w:rPr>
            <m:t>+</m:t>
          </m:r>
          <m:f>
            <m:fPr>
              <m:ctrlPr>
                <w:rPr>
                  <w:rFonts w:ascii="Cambria Math" w:hAnsi="Cambria Math"/>
                  <w:i/>
                  <w:szCs w:val="24"/>
                  <w:lang w:val="es-PE"/>
                </w:rPr>
              </m:ctrlPr>
            </m:fPr>
            <m:num>
              <m:nary>
                <m:naryPr>
                  <m:chr m:val="∑"/>
                  <m:limLoc m:val="undOvr"/>
                  <m:subHide m:val="1"/>
                  <m:supHide m:val="1"/>
                  <m:ctrlPr>
                    <w:rPr>
                      <w:rFonts w:ascii="Cambria Math" w:hAnsi="Cambria Math"/>
                      <w:i/>
                      <w:szCs w:val="24"/>
                      <w:lang w:val="es-PE"/>
                    </w:rPr>
                  </m:ctrlPr>
                </m:naryPr>
                <m:sub/>
                <m:sup/>
                <m:e>
                  <m:sSub>
                    <m:sSubPr>
                      <m:ctrlPr>
                        <w:rPr>
                          <w:rFonts w:ascii="Cambria Math" w:hAnsi="Cambria Math"/>
                          <w:szCs w:val="24"/>
                          <w:lang w:val="es-PE"/>
                        </w:rPr>
                      </m:ctrlPr>
                    </m:sSubPr>
                    <m:e>
                      <m:r>
                        <m:rPr>
                          <m:sty m:val="p"/>
                        </m:rPr>
                        <w:rPr>
                          <w:rFonts w:ascii="Cambria Math" w:hAnsi="Cambria Math"/>
                          <w:szCs w:val="24"/>
                          <w:lang w:val="es-PE"/>
                        </w:rPr>
                        <m:t>F</m:t>
                      </m:r>
                    </m:e>
                    <m:sub>
                      <m:r>
                        <m:rPr>
                          <m:sty m:val="p"/>
                        </m:rPr>
                        <w:rPr>
                          <w:rFonts w:ascii="Cambria Math" w:hAnsi="Cambria Math"/>
                          <w:szCs w:val="24"/>
                          <w:lang w:val="es-PE"/>
                        </w:rPr>
                        <m:t>Y</m:t>
                      </m:r>
                    </m:sub>
                  </m:sSub>
                </m:e>
              </m:nary>
            </m:num>
            <m:den>
              <m:r>
                <w:rPr>
                  <w:rFonts w:ascii="Cambria Math" w:hAnsi="Cambria Math"/>
                  <w:szCs w:val="24"/>
                  <w:lang w:val="es-PE"/>
                </w:rPr>
                <m:t>m</m:t>
              </m:r>
            </m:den>
          </m:f>
          <m:r>
            <w:rPr>
              <w:rFonts w:ascii="Cambria Math" w:hAnsi="Cambria Math"/>
              <w:szCs w:val="24"/>
              <w:lang w:val="es-PE"/>
            </w:rPr>
            <m:t>t</m:t>
          </m:r>
        </m:oMath>
      </m:oMathPara>
    </w:p>
    <w:p w14:paraId="2B32459A" w14:textId="1FE274C6" w:rsidR="004D677D" w:rsidRDefault="003977D6" w:rsidP="00D0701D">
      <w:pPr>
        <w:ind w:firstLine="709"/>
        <w:jc w:val="both"/>
        <w:rPr>
          <w:rFonts w:eastAsiaTheme="minorEastAsia"/>
          <w:szCs w:val="24"/>
          <w:lang w:val="es-PE"/>
        </w:rPr>
      </w:pPr>
      <w:r>
        <w:rPr>
          <w:szCs w:val="24"/>
          <w:lang w:val="es-PE"/>
        </w:rPr>
        <w:t xml:space="preserve">Donde </w:t>
      </w:r>
      <m:oMath>
        <m:sSub>
          <m:sSubPr>
            <m:ctrlPr>
              <w:rPr>
                <w:rFonts w:ascii="Cambria Math" w:hAnsi="Cambria Math"/>
                <w:i/>
                <w:szCs w:val="24"/>
                <w:lang w:val="es-PE"/>
              </w:rPr>
            </m:ctrlPr>
          </m:sSubPr>
          <m:e>
            <m:r>
              <w:rPr>
                <w:rFonts w:ascii="Cambria Math" w:hAnsi="Cambria Math"/>
                <w:szCs w:val="24"/>
                <w:lang w:val="es-PE"/>
              </w:rPr>
              <m:t>v</m:t>
            </m:r>
          </m:e>
          <m:sub>
            <m:sSub>
              <m:sSubPr>
                <m:ctrlPr>
                  <w:rPr>
                    <w:rFonts w:ascii="Cambria Math" w:hAnsi="Cambria Math"/>
                    <w:i/>
                    <w:szCs w:val="24"/>
                    <w:lang w:val="es-PE"/>
                  </w:rPr>
                </m:ctrlPr>
              </m:sSubPr>
              <m:e>
                <m:r>
                  <m:rPr>
                    <m:sty m:val="p"/>
                  </m:rPr>
                  <w:rPr>
                    <w:rFonts w:ascii="Cambria Math" w:hAnsi="Cambria Math"/>
                    <w:szCs w:val="24"/>
                    <w:lang w:val="es-PE"/>
                  </w:rPr>
                  <m:t>X</m:t>
                </m:r>
              </m:e>
              <m:sub>
                <m:r>
                  <w:rPr>
                    <w:rFonts w:ascii="Cambria Math" w:hAnsi="Cambria Math"/>
                    <w:szCs w:val="24"/>
                    <w:lang w:val="es-PE"/>
                  </w:rPr>
                  <m:t>o</m:t>
                </m:r>
              </m:sub>
            </m:sSub>
          </m:sub>
        </m:sSub>
      </m:oMath>
      <w:r>
        <w:rPr>
          <w:rFonts w:eastAsiaTheme="minorEastAsia"/>
          <w:szCs w:val="24"/>
          <w:lang w:val="es-PE"/>
        </w:rPr>
        <w:t xml:space="preserve"> es la velocidad inicial y resolviendo la ecuación diferencial para la trayectoria en la coordenada global </w:t>
      </w:r>
      <m:oMath>
        <m:r>
          <m:rPr>
            <m:sty m:val="p"/>
          </m:rPr>
          <w:rPr>
            <w:rFonts w:ascii="Cambria Math" w:eastAsiaTheme="minorEastAsia" w:hAnsi="Cambria Math"/>
            <w:szCs w:val="24"/>
            <w:lang w:val="es-PE"/>
          </w:rPr>
          <m:t>X</m:t>
        </m:r>
      </m:oMath>
      <w:r>
        <w:rPr>
          <w:rFonts w:eastAsiaTheme="minorEastAsia"/>
          <w:szCs w:val="24"/>
          <w:lang w:val="es-PE"/>
        </w:rPr>
        <w:t xml:space="preserve"> con RK4 tendríamos:</w:t>
      </w:r>
    </w:p>
    <w:p w14:paraId="3B8C6D65" w14:textId="77777777" w:rsidR="003977D6" w:rsidRPr="003C63B8" w:rsidRDefault="003977D6" w:rsidP="004D677D">
      <w:pPr>
        <w:pStyle w:val="Prrafotesis"/>
        <w:spacing w:after="0" w:line="276" w:lineRule="auto"/>
        <w:ind w:left="709"/>
        <w:rPr>
          <w:sz w:val="24"/>
          <w:szCs w:val="24"/>
          <w:lang w:val="es-PE"/>
        </w:rPr>
      </w:pPr>
    </w:p>
    <w:p w14:paraId="5E8A604D" w14:textId="0CF179E1" w:rsidR="003977D6" w:rsidRPr="003C63B8" w:rsidRDefault="003977D6" w:rsidP="003977D6">
      <w:pPr>
        <w:jc w:val="right"/>
        <w:rPr>
          <w:szCs w:val="24"/>
          <w:lang w:val="es-PE"/>
        </w:rPr>
      </w:pPr>
      <m:oMathPara>
        <m:oMath>
          <m:sSub>
            <m:sSubPr>
              <m:ctrlPr>
                <w:rPr>
                  <w:rFonts w:ascii="Cambria Math" w:hAnsi="Cambria Math"/>
                  <w:i/>
                  <w:szCs w:val="24"/>
                  <w:lang w:val="es-PE"/>
                </w:rPr>
              </m:ctrlPr>
            </m:sSubPr>
            <m:e>
              <m:r>
                <m:rPr>
                  <m:sty m:val="p"/>
                </m:rPr>
                <w:rPr>
                  <w:rFonts w:ascii="Cambria Math" w:hAnsi="Cambria Math"/>
                  <w:szCs w:val="24"/>
                  <w:lang w:val="es-PE"/>
                </w:rPr>
                <m:t>X</m:t>
              </m:r>
            </m:e>
            <m:sub>
              <m:r>
                <m:rPr>
                  <m:sty m:val="p"/>
                </m:rPr>
                <w:rPr>
                  <w:rFonts w:ascii="Cambria Math" w:hAnsi="Cambria Math"/>
                  <w:szCs w:val="24"/>
                  <w:lang w:val="es-PE"/>
                </w:rPr>
                <m:t>(i+1)</m:t>
              </m:r>
            </m:sub>
          </m:sSub>
          <m:r>
            <w:rPr>
              <w:rFonts w:ascii="Cambria Math" w:hAnsi="Cambria Math"/>
              <w:szCs w:val="24"/>
              <w:lang w:val="es-PE"/>
            </w:rPr>
            <m:t>=</m:t>
          </m:r>
          <m:sSub>
            <m:sSubPr>
              <m:ctrlPr>
                <w:rPr>
                  <w:rFonts w:ascii="Cambria Math" w:hAnsi="Cambria Math"/>
                  <w:i/>
                  <w:szCs w:val="24"/>
                  <w:lang w:val="es-PE"/>
                </w:rPr>
              </m:ctrlPr>
            </m:sSubPr>
            <m:e>
              <m:r>
                <m:rPr>
                  <m:sty m:val="p"/>
                </m:rPr>
                <w:rPr>
                  <w:rFonts w:ascii="Cambria Math" w:hAnsi="Cambria Math"/>
                  <w:szCs w:val="24"/>
                  <w:lang w:val="es-PE"/>
                </w:rPr>
                <m:t>X</m:t>
              </m:r>
            </m:e>
            <m:sub>
              <m:r>
                <m:rPr>
                  <m:sty m:val="p"/>
                </m:rPr>
                <w:rPr>
                  <w:rFonts w:ascii="Cambria Math" w:hAnsi="Cambria Math"/>
                  <w:szCs w:val="24"/>
                  <w:lang w:val="es-PE"/>
                </w:rPr>
                <m:t>X(i)</m:t>
              </m:r>
            </m:sub>
          </m:sSub>
          <m:r>
            <w:rPr>
              <w:rFonts w:ascii="Cambria Math" w:hAnsi="Cambria Math"/>
              <w:szCs w:val="24"/>
              <w:lang w:val="es-PE"/>
            </w:rPr>
            <m:t>+</m:t>
          </m:r>
          <m:f>
            <m:fPr>
              <m:ctrlPr>
                <w:rPr>
                  <w:rFonts w:ascii="Cambria Math" w:hAnsi="Cambria Math"/>
                  <w:i/>
                  <w:szCs w:val="24"/>
                  <w:lang w:val="es-PE"/>
                </w:rPr>
              </m:ctrlPr>
            </m:fPr>
            <m:num>
              <m:r>
                <w:rPr>
                  <w:rFonts w:ascii="Cambria Math" w:hAnsi="Cambria Math"/>
                  <w:szCs w:val="24"/>
                  <w:lang w:val="es-PE"/>
                </w:rPr>
                <m:t>1</m:t>
              </m:r>
            </m:num>
            <m:den>
              <m:r>
                <w:rPr>
                  <w:rFonts w:ascii="Cambria Math" w:hAnsi="Cambria Math"/>
                  <w:szCs w:val="24"/>
                  <w:lang w:val="es-PE"/>
                </w:rPr>
                <m:t>6</m:t>
              </m:r>
            </m:den>
          </m:f>
          <m:d>
            <m:dPr>
              <m:ctrlPr>
                <w:rPr>
                  <w:rFonts w:ascii="Cambria Math" w:hAnsi="Cambria Math"/>
                  <w:i/>
                  <w:szCs w:val="24"/>
                  <w:lang w:val="es-PE"/>
                </w:rPr>
              </m:ctrlPr>
            </m:dPr>
            <m:e>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1</m:t>
                  </m:r>
                </m:sub>
              </m:sSub>
              <m:r>
                <w:rPr>
                  <w:rFonts w:ascii="Cambria Math" w:hAnsi="Cambria Math"/>
                  <w:szCs w:val="24"/>
                  <w:lang w:val="es-PE"/>
                </w:rPr>
                <m:t>+2</m:t>
              </m:r>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2</m:t>
                  </m:r>
                </m:sub>
              </m:sSub>
              <m:r>
                <w:rPr>
                  <w:rFonts w:ascii="Cambria Math" w:hAnsi="Cambria Math"/>
                  <w:szCs w:val="24"/>
                  <w:lang w:val="es-PE"/>
                </w:rPr>
                <m:t>+2</m:t>
              </m:r>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3</m:t>
                  </m:r>
                </m:sub>
              </m:sSub>
              <m:r>
                <w:rPr>
                  <w:rFonts w:ascii="Cambria Math" w:hAnsi="Cambria Math"/>
                  <w:szCs w:val="24"/>
                  <w:lang w:val="es-PE"/>
                </w:rPr>
                <m:t>+</m:t>
              </m:r>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4</m:t>
                  </m:r>
                </m:sub>
              </m:sSub>
            </m:e>
          </m:d>
          <m:r>
            <w:rPr>
              <w:rFonts w:ascii="Cambria Math" w:hAnsi="Cambria Math"/>
              <w:szCs w:val="24"/>
              <w:lang w:val="es-PE"/>
            </w:rPr>
            <m:t>∆t</m:t>
          </m:r>
        </m:oMath>
      </m:oMathPara>
    </w:p>
    <w:p w14:paraId="7D9D417C" w14:textId="2199DF42" w:rsidR="003977D6" w:rsidRDefault="003977D6" w:rsidP="003977D6">
      <w:pPr>
        <w:ind w:firstLine="709"/>
        <w:jc w:val="both"/>
        <w:rPr>
          <w:szCs w:val="24"/>
          <w:lang w:val="es-PE"/>
        </w:rPr>
      </w:pPr>
      <m:oMathPara>
        <m:oMath>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1</m:t>
              </m:r>
            </m:sub>
          </m:sSub>
          <m:r>
            <w:rPr>
              <w:rFonts w:ascii="Cambria Math" w:hAnsi="Cambria Math"/>
              <w:szCs w:val="24"/>
              <w:lang w:val="es-PE"/>
            </w:rPr>
            <m:t>=f</m:t>
          </m:r>
          <m:d>
            <m:dPr>
              <m:ctrlPr>
                <w:rPr>
                  <w:rFonts w:ascii="Cambria Math" w:hAnsi="Cambria Math"/>
                  <w:i/>
                  <w:szCs w:val="24"/>
                  <w:lang w:val="es-PE"/>
                </w:rPr>
              </m:ctrlPr>
            </m:dPr>
            <m:e>
              <m:sSub>
                <m:sSubPr>
                  <m:ctrlPr>
                    <w:rPr>
                      <w:rFonts w:ascii="Cambria Math" w:hAnsi="Cambria Math"/>
                      <w:i/>
                      <w:szCs w:val="24"/>
                      <w:lang w:val="es-PE"/>
                    </w:rPr>
                  </m:ctrlPr>
                </m:sSubPr>
                <m:e>
                  <m:r>
                    <w:rPr>
                      <w:rFonts w:ascii="Cambria Math" w:hAnsi="Cambria Math"/>
                      <w:szCs w:val="24"/>
                      <w:lang w:val="es-PE"/>
                    </w:rPr>
                    <m:t>t</m:t>
                  </m:r>
                </m:e>
                <m:sub>
                  <m:r>
                    <w:rPr>
                      <w:rFonts w:ascii="Cambria Math" w:hAnsi="Cambria Math"/>
                      <w:szCs w:val="24"/>
                      <w:lang w:val="es-PE"/>
                    </w:rPr>
                    <m:t>i</m:t>
                  </m:r>
                </m:sub>
              </m:sSub>
            </m:e>
          </m:d>
          <m:r>
            <w:rPr>
              <w:rFonts w:ascii="Cambria Math" w:hAnsi="Cambria Math"/>
              <w:szCs w:val="24"/>
              <w:lang w:val="es-PE"/>
            </w:rPr>
            <m:t>=</m:t>
          </m:r>
          <m:sSub>
            <m:sSubPr>
              <m:ctrlPr>
                <w:rPr>
                  <w:rFonts w:ascii="Cambria Math" w:hAnsi="Cambria Math"/>
                  <w:i/>
                  <w:szCs w:val="24"/>
                  <w:lang w:val="es-PE"/>
                </w:rPr>
              </m:ctrlPr>
            </m:sSubPr>
            <m:e>
              <m:r>
                <w:rPr>
                  <w:rFonts w:ascii="Cambria Math" w:hAnsi="Cambria Math"/>
                  <w:szCs w:val="24"/>
                  <w:lang w:val="es-PE"/>
                </w:rPr>
                <m:t>v</m:t>
              </m:r>
            </m:e>
            <m:sub>
              <m:sSub>
                <m:sSubPr>
                  <m:ctrlPr>
                    <w:rPr>
                      <w:rFonts w:ascii="Cambria Math" w:hAnsi="Cambria Math"/>
                      <w:i/>
                      <w:szCs w:val="24"/>
                      <w:lang w:val="es-PE"/>
                    </w:rPr>
                  </m:ctrlPr>
                </m:sSubPr>
                <m:e>
                  <m:r>
                    <m:rPr>
                      <m:sty m:val="p"/>
                    </m:rPr>
                    <w:rPr>
                      <w:rFonts w:ascii="Cambria Math" w:hAnsi="Cambria Math"/>
                      <w:szCs w:val="24"/>
                      <w:lang w:val="es-PE"/>
                    </w:rPr>
                    <m:t>X</m:t>
                  </m:r>
                </m:e>
                <m:sub>
                  <m:r>
                    <w:rPr>
                      <w:rFonts w:ascii="Cambria Math" w:hAnsi="Cambria Math"/>
                      <w:szCs w:val="24"/>
                      <w:lang w:val="es-PE"/>
                    </w:rPr>
                    <m:t>o</m:t>
                  </m:r>
                </m:sub>
              </m:sSub>
            </m:sub>
          </m:sSub>
          <m:r>
            <w:rPr>
              <w:rFonts w:ascii="Cambria Math" w:hAnsi="Cambria Math"/>
              <w:szCs w:val="24"/>
              <w:lang w:val="es-PE"/>
            </w:rPr>
            <m:t>+</m:t>
          </m:r>
          <m:f>
            <m:fPr>
              <m:ctrlPr>
                <w:rPr>
                  <w:rFonts w:ascii="Cambria Math" w:hAnsi="Cambria Math"/>
                  <w:i/>
                  <w:szCs w:val="24"/>
                  <w:lang w:val="es-PE"/>
                </w:rPr>
              </m:ctrlPr>
            </m:fPr>
            <m:num>
              <m:nary>
                <m:naryPr>
                  <m:chr m:val="∑"/>
                  <m:limLoc m:val="undOvr"/>
                  <m:subHide m:val="1"/>
                  <m:supHide m:val="1"/>
                  <m:ctrlPr>
                    <w:rPr>
                      <w:rFonts w:ascii="Cambria Math" w:hAnsi="Cambria Math"/>
                      <w:i/>
                      <w:szCs w:val="24"/>
                      <w:lang w:val="es-PE"/>
                    </w:rPr>
                  </m:ctrlPr>
                </m:naryPr>
                <m:sub/>
                <m:sup/>
                <m:e>
                  <m:sSub>
                    <m:sSubPr>
                      <m:ctrlPr>
                        <w:rPr>
                          <w:rFonts w:ascii="Cambria Math" w:hAnsi="Cambria Math"/>
                          <w:szCs w:val="24"/>
                          <w:lang w:val="es-PE"/>
                        </w:rPr>
                      </m:ctrlPr>
                    </m:sSubPr>
                    <m:e>
                      <m:r>
                        <m:rPr>
                          <m:sty m:val="p"/>
                        </m:rPr>
                        <w:rPr>
                          <w:rFonts w:ascii="Cambria Math" w:hAnsi="Cambria Math"/>
                          <w:szCs w:val="24"/>
                          <w:lang w:val="es-PE"/>
                        </w:rPr>
                        <m:t>F</m:t>
                      </m:r>
                    </m:e>
                    <m:sub>
                      <m:r>
                        <m:rPr>
                          <m:sty m:val="p"/>
                        </m:rPr>
                        <w:rPr>
                          <w:rFonts w:ascii="Cambria Math" w:hAnsi="Cambria Math"/>
                          <w:szCs w:val="24"/>
                          <w:lang w:val="es-PE"/>
                        </w:rPr>
                        <m:t>X</m:t>
                      </m:r>
                    </m:sub>
                  </m:sSub>
                </m:e>
              </m:nary>
            </m:num>
            <m:den>
              <m:r>
                <w:rPr>
                  <w:rFonts w:ascii="Cambria Math" w:hAnsi="Cambria Math"/>
                  <w:szCs w:val="24"/>
                  <w:lang w:val="es-PE"/>
                </w:rPr>
                <m:t>m</m:t>
              </m:r>
            </m:den>
          </m:f>
          <m:r>
            <w:rPr>
              <w:rFonts w:ascii="Cambria Math" w:hAnsi="Cambria Math"/>
              <w:szCs w:val="24"/>
              <w:lang w:val="es-PE"/>
            </w:rPr>
            <m:t>t</m:t>
          </m:r>
        </m:oMath>
      </m:oMathPara>
    </w:p>
    <w:p w14:paraId="14E6383F" w14:textId="5D0FC8F0" w:rsidR="003977D6" w:rsidRDefault="003977D6" w:rsidP="003977D6">
      <w:pPr>
        <w:ind w:firstLine="709"/>
        <w:jc w:val="both"/>
        <w:rPr>
          <w:szCs w:val="24"/>
          <w:lang w:val="es-PE"/>
        </w:rPr>
      </w:pPr>
      <m:oMathPara>
        <m:oMath>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2</m:t>
              </m:r>
            </m:sub>
          </m:sSub>
          <m:r>
            <w:rPr>
              <w:rFonts w:ascii="Cambria Math" w:hAnsi="Cambria Math"/>
              <w:szCs w:val="24"/>
              <w:lang w:val="es-PE"/>
            </w:rPr>
            <m:t>=f</m:t>
          </m:r>
          <m:d>
            <m:dPr>
              <m:ctrlPr>
                <w:rPr>
                  <w:rFonts w:ascii="Cambria Math" w:hAnsi="Cambria Math"/>
                  <w:i/>
                  <w:szCs w:val="24"/>
                  <w:lang w:val="es-PE"/>
                </w:rPr>
              </m:ctrlPr>
            </m:dPr>
            <m:e>
              <m:sSub>
                <m:sSubPr>
                  <m:ctrlPr>
                    <w:rPr>
                      <w:rFonts w:ascii="Cambria Math" w:hAnsi="Cambria Math"/>
                      <w:i/>
                      <w:szCs w:val="24"/>
                      <w:lang w:val="es-PE"/>
                    </w:rPr>
                  </m:ctrlPr>
                </m:sSubPr>
                <m:e>
                  <m:r>
                    <w:rPr>
                      <w:rFonts w:ascii="Cambria Math" w:hAnsi="Cambria Math"/>
                      <w:szCs w:val="24"/>
                      <w:lang w:val="es-PE"/>
                    </w:rPr>
                    <m:t>t</m:t>
                  </m:r>
                </m:e>
                <m:sub>
                  <m:r>
                    <w:rPr>
                      <w:rFonts w:ascii="Cambria Math" w:hAnsi="Cambria Math"/>
                      <w:szCs w:val="24"/>
                      <w:lang w:val="es-PE"/>
                    </w:rPr>
                    <m:t>i</m:t>
                  </m:r>
                </m:sub>
              </m:sSub>
              <m:r>
                <w:rPr>
                  <w:rFonts w:ascii="Cambria Math" w:hAnsi="Cambria Math"/>
                  <w:szCs w:val="24"/>
                  <w:lang w:val="es-PE"/>
                </w:rPr>
                <m:t>+</m:t>
              </m:r>
              <m:f>
                <m:fPr>
                  <m:ctrlPr>
                    <w:rPr>
                      <w:rFonts w:ascii="Cambria Math" w:hAnsi="Cambria Math"/>
                      <w:i/>
                      <w:szCs w:val="24"/>
                      <w:lang w:val="es-PE"/>
                    </w:rPr>
                  </m:ctrlPr>
                </m:fPr>
                <m:num>
                  <m:r>
                    <w:rPr>
                      <w:rFonts w:ascii="Cambria Math" w:hAnsi="Cambria Math"/>
                      <w:szCs w:val="24"/>
                      <w:lang w:val="es-PE"/>
                    </w:rPr>
                    <m:t>1</m:t>
                  </m:r>
                </m:num>
                <m:den>
                  <m:r>
                    <w:rPr>
                      <w:rFonts w:ascii="Cambria Math" w:hAnsi="Cambria Math"/>
                      <w:szCs w:val="24"/>
                      <w:lang w:val="es-PE"/>
                    </w:rPr>
                    <m:t>2</m:t>
                  </m:r>
                </m:den>
              </m:f>
              <m:r>
                <w:rPr>
                  <w:rFonts w:ascii="Cambria Math" w:hAnsi="Cambria Math"/>
                  <w:szCs w:val="24"/>
                  <w:lang w:val="es-PE"/>
                </w:rPr>
                <m:t>∆t,</m:t>
              </m:r>
              <m:sSub>
                <m:sSubPr>
                  <m:ctrlPr>
                    <w:rPr>
                      <w:rFonts w:ascii="Cambria Math" w:hAnsi="Cambria Math"/>
                      <w:i/>
                      <w:szCs w:val="24"/>
                      <w:lang w:val="es-PE"/>
                    </w:rPr>
                  </m:ctrlPr>
                </m:sSubPr>
                <m:e>
                  <m:r>
                    <w:rPr>
                      <w:rFonts w:ascii="Cambria Math" w:hAnsi="Cambria Math"/>
                      <w:szCs w:val="24"/>
                      <w:lang w:val="es-PE"/>
                    </w:rPr>
                    <m:t>X</m:t>
                  </m:r>
                </m:e>
                <m:sub>
                  <m:r>
                    <m:rPr>
                      <m:sty m:val="p"/>
                    </m:rPr>
                    <w:rPr>
                      <w:rFonts w:ascii="Cambria Math" w:hAnsi="Cambria Math"/>
                      <w:szCs w:val="24"/>
                      <w:lang w:val="es-PE"/>
                    </w:rPr>
                    <m:t>(</m:t>
                  </m:r>
                  <m:r>
                    <w:rPr>
                      <w:rFonts w:ascii="Cambria Math" w:hAnsi="Cambria Math"/>
                      <w:szCs w:val="24"/>
                      <w:lang w:val="es-PE"/>
                    </w:rPr>
                    <m:t>i)</m:t>
                  </m:r>
                </m:sub>
              </m:sSub>
              <m:r>
                <w:rPr>
                  <w:rFonts w:ascii="Cambria Math" w:hAnsi="Cambria Math"/>
                  <w:szCs w:val="24"/>
                  <w:lang w:val="es-PE"/>
                </w:rPr>
                <m:t>+</m:t>
              </m:r>
              <m:f>
                <m:fPr>
                  <m:ctrlPr>
                    <w:rPr>
                      <w:rFonts w:ascii="Cambria Math" w:hAnsi="Cambria Math"/>
                      <w:i/>
                      <w:szCs w:val="24"/>
                      <w:lang w:val="es-PE"/>
                    </w:rPr>
                  </m:ctrlPr>
                </m:fPr>
                <m:num>
                  <m:r>
                    <w:rPr>
                      <w:rFonts w:ascii="Cambria Math" w:hAnsi="Cambria Math"/>
                      <w:szCs w:val="24"/>
                      <w:lang w:val="es-PE"/>
                    </w:rPr>
                    <m:t>1</m:t>
                  </m:r>
                </m:num>
                <m:den>
                  <m:r>
                    <w:rPr>
                      <w:rFonts w:ascii="Cambria Math" w:hAnsi="Cambria Math"/>
                      <w:szCs w:val="24"/>
                      <w:lang w:val="es-PE"/>
                    </w:rPr>
                    <m:t>2</m:t>
                  </m:r>
                </m:den>
              </m:f>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1</m:t>
                  </m:r>
                </m:sub>
              </m:sSub>
              <m:r>
                <w:rPr>
                  <w:rFonts w:ascii="Cambria Math" w:hAnsi="Cambria Math"/>
                  <w:szCs w:val="24"/>
                  <w:lang w:val="es-PE"/>
                </w:rPr>
                <m:t>∆t</m:t>
              </m:r>
            </m:e>
          </m:d>
        </m:oMath>
      </m:oMathPara>
    </w:p>
    <w:p w14:paraId="5F0888A6" w14:textId="18F6DEF0" w:rsidR="003977D6" w:rsidRDefault="003977D6" w:rsidP="003977D6">
      <w:pPr>
        <w:ind w:firstLine="709"/>
        <w:jc w:val="both"/>
        <w:rPr>
          <w:szCs w:val="24"/>
          <w:lang w:val="es-PE"/>
        </w:rPr>
      </w:pPr>
      <m:oMathPara>
        <m:oMath>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3</m:t>
              </m:r>
            </m:sub>
          </m:sSub>
          <m:r>
            <w:rPr>
              <w:rFonts w:ascii="Cambria Math" w:hAnsi="Cambria Math"/>
              <w:szCs w:val="24"/>
              <w:lang w:val="es-PE"/>
            </w:rPr>
            <m:t>=f</m:t>
          </m:r>
          <m:d>
            <m:dPr>
              <m:ctrlPr>
                <w:rPr>
                  <w:rFonts w:ascii="Cambria Math" w:hAnsi="Cambria Math"/>
                  <w:i/>
                  <w:szCs w:val="24"/>
                  <w:lang w:val="es-PE"/>
                </w:rPr>
              </m:ctrlPr>
            </m:dPr>
            <m:e>
              <m:sSub>
                <m:sSubPr>
                  <m:ctrlPr>
                    <w:rPr>
                      <w:rFonts w:ascii="Cambria Math" w:hAnsi="Cambria Math"/>
                      <w:i/>
                      <w:szCs w:val="24"/>
                      <w:lang w:val="es-PE"/>
                    </w:rPr>
                  </m:ctrlPr>
                </m:sSubPr>
                <m:e>
                  <m:r>
                    <w:rPr>
                      <w:rFonts w:ascii="Cambria Math" w:hAnsi="Cambria Math"/>
                      <w:szCs w:val="24"/>
                      <w:lang w:val="es-PE"/>
                    </w:rPr>
                    <m:t>t</m:t>
                  </m:r>
                </m:e>
                <m:sub>
                  <m:r>
                    <w:rPr>
                      <w:rFonts w:ascii="Cambria Math" w:hAnsi="Cambria Math"/>
                      <w:szCs w:val="24"/>
                      <w:lang w:val="es-PE"/>
                    </w:rPr>
                    <m:t>i</m:t>
                  </m:r>
                </m:sub>
              </m:sSub>
              <m:r>
                <w:rPr>
                  <w:rFonts w:ascii="Cambria Math" w:hAnsi="Cambria Math"/>
                  <w:szCs w:val="24"/>
                  <w:lang w:val="es-PE"/>
                </w:rPr>
                <m:t>+</m:t>
              </m:r>
              <m:f>
                <m:fPr>
                  <m:ctrlPr>
                    <w:rPr>
                      <w:rFonts w:ascii="Cambria Math" w:hAnsi="Cambria Math"/>
                      <w:i/>
                      <w:szCs w:val="24"/>
                      <w:lang w:val="es-PE"/>
                    </w:rPr>
                  </m:ctrlPr>
                </m:fPr>
                <m:num>
                  <m:r>
                    <w:rPr>
                      <w:rFonts w:ascii="Cambria Math" w:hAnsi="Cambria Math"/>
                      <w:szCs w:val="24"/>
                      <w:lang w:val="es-PE"/>
                    </w:rPr>
                    <m:t>1</m:t>
                  </m:r>
                </m:num>
                <m:den>
                  <m:r>
                    <w:rPr>
                      <w:rFonts w:ascii="Cambria Math" w:hAnsi="Cambria Math"/>
                      <w:szCs w:val="24"/>
                      <w:lang w:val="es-PE"/>
                    </w:rPr>
                    <m:t>2</m:t>
                  </m:r>
                </m:den>
              </m:f>
              <m:r>
                <w:rPr>
                  <w:rFonts w:ascii="Cambria Math" w:hAnsi="Cambria Math"/>
                  <w:szCs w:val="24"/>
                  <w:lang w:val="es-PE"/>
                </w:rPr>
                <m:t>∆t,</m:t>
              </m:r>
              <m:sSub>
                <m:sSubPr>
                  <m:ctrlPr>
                    <w:rPr>
                      <w:rFonts w:ascii="Cambria Math" w:hAnsi="Cambria Math"/>
                      <w:i/>
                      <w:szCs w:val="24"/>
                      <w:lang w:val="es-PE"/>
                    </w:rPr>
                  </m:ctrlPr>
                </m:sSubPr>
                <m:e>
                  <m:r>
                    <w:rPr>
                      <w:rFonts w:ascii="Cambria Math" w:hAnsi="Cambria Math"/>
                      <w:szCs w:val="24"/>
                      <w:lang w:val="es-PE"/>
                    </w:rPr>
                    <m:t>X</m:t>
                  </m:r>
                </m:e>
                <m:sub>
                  <m:r>
                    <m:rPr>
                      <m:sty m:val="p"/>
                    </m:rPr>
                    <w:rPr>
                      <w:rFonts w:ascii="Cambria Math" w:hAnsi="Cambria Math"/>
                      <w:szCs w:val="24"/>
                      <w:lang w:val="es-PE"/>
                    </w:rPr>
                    <m:t>(</m:t>
                  </m:r>
                  <m:r>
                    <w:rPr>
                      <w:rFonts w:ascii="Cambria Math" w:hAnsi="Cambria Math"/>
                      <w:szCs w:val="24"/>
                      <w:lang w:val="es-PE"/>
                    </w:rPr>
                    <m:t>i)</m:t>
                  </m:r>
                </m:sub>
              </m:sSub>
              <m:r>
                <w:rPr>
                  <w:rFonts w:ascii="Cambria Math" w:hAnsi="Cambria Math"/>
                  <w:szCs w:val="24"/>
                  <w:lang w:val="es-PE"/>
                </w:rPr>
                <m:t>+</m:t>
              </m:r>
              <m:f>
                <m:fPr>
                  <m:ctrlPr>
                    <w:rPr>
                      <w:rFonts w:ascii="Cambria Math" w:hAnsi="Cambria Math"/>
                      <w:i/>
                      <w:szCs w:val="24"/>
                      <w:lang w:val="es-PE"/>
                    </w:rPr>
                  </m:ctrlPr>
                </m:fPr>
                <m:num>
                  <m:r>
                    <w:rPr>
                      <w:rFonts w:ascii="Cambria Math" w:hAnsi="Cambria Math"/>
                      <w:szCs w:val="24"/>
                      <w:lang w:val="es-PE"/>
                    </w:rPr>
                    <m:t>1</m:t>
                  </m:r>
                </m:num>
                <m:den>
                  <m:r>
                    <w:rPr>
                      <w:rFonts w:ascii="Cambria Math" w:hAnsi="Cambria Math"/>
                      <w:szCs w:val="24"/>
                      <w:lang w:val="es-PE"/>
                    </w:rPr>
                    <m:t>2</m:t>
                  </m:r>
                </m:den>
              </m:f>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2</m:t>
                  </m:r>
                </m:sub>
              </m:sSub>
              <m:r>
                <w:rPr>
                  <w:rFonts w:ascii="Cambria Math" w:hAnsi="Cambria Math"/>
                  <w:szCs w:val="24"/>
                  <w:lang w:val="es-PE"/>
                </w:rPr>
                <m:t>∆t</m:t>
              </m:r>
            </m:e>
          </m:d>
        </m:oMath>
      </m:oMathPara>
    </w:p>
    <w:p w14:paraId="656F383F" w14:textId="4904EA1F" w:rsidR="003977D6" w:rsidRPr="000A5C71" w:rsidRDefault="003977D6" w:rsidP="003977D6">
      <w:pPr>
        <w:ind w:firstLine="709"/>
        <w:jc w:val="both"/>
        <w:rPr>
          <w:szCs w:val="24"/>
          <w:lang w:val="es-PE"/>
        </w:rPr>
      </w:pPr>
      <m:oMathPara>
        <m:oMath>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4</m:t>
              </m:r>
            </m:sub>
          </m:sSub>
          <m:r>
            <w:rPr>
              <w:rFonts w:ascii="Cambria Math" w:hAnsi="Cambria Math"/>
              <w:szCs w:val="24"/>
              <w:lang w:val="es-PE"/>
            </w:rPr>
            <m:t>=f</m:t>
          </m:r>
          <m:d>
            <m:dPr>
              <m:ctrlPr>
                <w:rPr>
                  <w:rFonts w:ascii="Cambria Math" w:hAnsi="Cambria Math"/>
                  <w:i/>
                  <w:szCs w:val="24"/>
                  <w:lang w:val="es-PE"/>
                </w:rPr>
              </m:ctrlPr>
            </m:dPr>
            <m:e>
              <m:sSub>
                <m:sSubPr>
                  <m:ctrlPr>
                    <w:rPr>
                      <w:rFonts w:ascii="Cambria Math" w:hAnsi="Cambria Math"/>
                      <w:i/>
                      <w:szCs w:val="24"/>
                      <w:lang w:val="es-PE"/>
                    </w:rPr>
                  </m:ctrlPr>
                </m:sSubPr>
                <m:e>
                  <m:r>
                    <w:rPr>
                      <w:rFonts w:ascii="Cambria Math" w:hAnsi="Cambria Math"/>
                      <w:szCs w:val="24"/>
                      <w:lang w:val="es-PE"/>
                    </w:rPr>
                    <m:t>t</m:t>
                  </m:r>
                </m:e>
                <m:sub>
                  <m:r>
                    <w:rPr>
                      <w:rFonts w:ascii="Cambria Math" w:hAnsi="Cambria Math"/>
                      <w:szCs w:val="24"/>
                      <w:lang w:val="es-PE"/>
                    </w:rPr>
                    <m:t>i</m:t>
                  </m:r>
                </m:sub>
              </m:sSub>
              <m:r>
                <w:rPr>
                  <w:rFonts w:ascii="Cambria Math" w:hAnsi="Cambria Math"/>
                  <w:szCs w:val="24"/>
                  <w:lang w:val="es-PE"/>
                </w:rPr>
                <m:t>+∆t,</m:t>
              </m:r>
              <m:sSub>
                <m:sSubPr>
                  <m:ctrlPr>
                    <w:rPr>
                      <w:rFonts w:ascii="Cambria Math" w:hAnsi="Cambria Math"/>
                      <w:i/>
                      <w:szCs w:val="24"/>
                      <w:lang w:val="es-PE"/>
                    </w:rPr>
                  </m:ctrlPr>
                </m:sSubPr>
                <m:e>
                  <m:r>
                    <w:rPr>
                      <w:rFonts w:ascii="Cambria Math" w:hAnsi="Cambria Math"/>
                      <w:szCs w:val="24"/>
                      <w:lang w:val="es-PE"/>
                    </w:rPr>
                    <m:t>X</m:t>
                  </m:r>
                </m:e>
                <m:sub>
                  <m:r>
                    <w:rPr>
                      <w:rFonts w:ascii="Cambria Math" w:hAnsi="Cambria Math"/>
                      <w:szCs w:val="24"/>
                      <w:lang w:val="es-PE"/>
                    </w:rPr>
                    <m:t>(i)</m:t>
                  </m:r>
                </m:sub>
              </m:sSub>
              <m:r>
                <w:rPr>
                  <w:rFonts w:ascii="Cambria Math" w:hAnsi="Cambria Math"/>
                  <w:szCs w:val="24"/>
                  <w:lang w:val="es-PE"/>
                </w:rPr>
                <m:t>+</m:t>
              </m:r>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3</m:t>
                  </m:r>
                </m:sub>
              </m:sSub>
              <m:r>
                <w:rPr>
                  <w:rFonts w:ascii="Cambria Math" w:hAnsi="Cambria Math"/>
                  <w:szCs w:val="24"/>
                  <w:lang w:val="es-PE"/>
                </w:rPr>
                <m:t>∆t</m:t>
              </m:r>
            </m:e>
          </m:d>
        </m:oMath>
      </m:oMathPara>
    </w:p>
    <w:p w14:paraId="23329E84" w14:textId="321DB3C2" w:rsidR="004D677D" w:rsidRDefault="003977D6" w:rsidP="00D0701D">
      <w:pPr>
        <w:ind w:firstLine="709"/>
        <w:jc w:val="both"/>
        <w:rPr>
          <w:szCs w:val="24"/>
          <w:lang w:val="es-PE"/>
        </w:rPr>
      </w:pPr>
      <w:r w:rsidRPr="00D0701D">
        <w:rPr>
          <w:szCs w:val="24"/>
          <w:lang w:val="es-PE"/>
        </w:rPr>
        <w:t xml:space="preserve">Para la </w:t>
      </w:r>
      <w:r w:rsidR="00D540EB" w:rsidRPr="00D0701D">
        <w:rPr>
          <w:szCs w:val="24"/>
          <w:lang w:val="es-PE"/>
        </w:rPr>
        <w:t>trayectoria</w:t>
      </w:r>
      <w:r w:rsidRPr="00D0701D">
        <w:rPr>
          <w:szCs w:val="24"/>
          <w:lang w:val="es-PE"/>
        </w:rPr>
        <w:t xml:space="preserve"> en </w:t>
      </w:r>
      <m:oMath>
        <m:r>
          <m:rPr>
            <m:sty m:val="p"/>
          </m:rPr>
          <w:rPr>
            <w:rFonts w:ascii="Cambria Math" w:hAnsi="Cambria Math"/>
            <w:szCs w:val="24"/>
            <w:lang w:val="es-PE"/>
          </w:rPr>
          <m:t>Y</m:t>
        </m:r>
      </m:oMath>
      <w:r w:rsidRPr="00D0701D">
        <w:rPr>
          <w:szCs w:val="24"/>
          <w:lang w:val="es-PE"/>
        </w:rPr>
        <w:t xml:space="preserve"> es de forma similar, quedando totalmente resuelta dad</w:t>
      </w:r>
      <w:r w:rsidR="00D540EB" w:rsidRPr="00D0701D">
        <w:rPr>
          <w:szCs w:val="24"/>
          <w:lang w:val="es-PE"/>
        </w:rPr>
        <w:t>o</w:t>
      </w:r>
      <w:r w:rsidRPr="00D0701D">
        <w:rPr>
          <w:szCs w:val="24"/>
          <w:lang w:val="es-PE"/>
        </w:rPr>
        <w:t xml:space="preserve"> </w:t>
      </w:r>
      <w:r w:rsidR="00D540EB" w:rsidRPr="00D0701D">
        <w:rPr>
          <w:szCs w:val="24"/>
          <w:lang w:val="es-PE"/>
        </w:rPr>
        <w:t>la posición inicial</w:t>
      </w:r>
      <w:r w:rsidRPr="00D0701D">
        <w:rPr>
          <w:szCs w:val="24"/>
          <w:lang w:val="es-PE"/>
        </w:rPr>
        <w:t xml:space="preserve"> y la</w:t>
      </w:r>
      <w:r w:rsidR="00D540EB" w:rsidRPr="00D0701D">
        <w:rPr>
          <w:szCs w:val="24"/>
          <w:lang w:val="es-PE"/>
        </w:rPr>
        <w:t xml:space="preserve"> aceleración producida por las fuerzas actuantes</w:t>
      </w:r>
      <w:r w:rsidRPr="00D0701D">
        <w:rPr>
          <w:szCs w:val="24"/>
          <w:lang w:val="es-PE"/>
        </w:rPr>
        <w:t xml:space="preserve">, finalmente, el lector debe recordar que la </w:t>
      </w:r>
      <w:r w:rsidR="00D540EB" w:rsidRPr="00D0701D">
        <w:rPr>
          <w:szCs w:val="24"/>
          <w:lang w:val="es-PE"/>
        </w:rPr>
        <w:t>trayectoria</w:t>
      </w:r>
      <w:r w:rsidRPr="00D0701D">
        <w:rPr>
          <w:szCs w:val="24"/>
          <w:lang w:val="es-PE"/>
        </w:rPr>
        <w:t xml:space="preserve"> aquí determinada es la del centro de masa </w:t>
      </w:r>
      <m:oMath>
        <m:r>
          <w:rPr>
            <w:rFonts w:ascii="Cambria Math" w:hAnsi="Cambria Math"/>
            <w:szCs w:val="24"/>
            <w:lang w:val="es-PE"/>
          </w:rPr>
          <m:t>G</m:t>
        </m:r>
      </m:oMath>
      <w:r w:rsidR="00D540EB" w:rsidRPr="00D0701D">
        <w:rPr>
          <w:rFonts w:eastAsiaTheme="minorHAnsi"/>
          <w:szCs w:val="24"/>
          <w:lang w:val="es-PE"/>
        </w:rPr>
        <w:t xml:space="preserve"> en coordenadas globales</w:t>
      </w:r>
      <w:r w:rsidRPr="00D0701D">
        <w:rPr>
          <w:szCs w:val="24"/>
          <w:lang w:val="es-PE"/>
        </w:rPr>
        <w:t>.</w:t>
      </w:r>
    </w:p>
    <w:p w14:paraId="65040B83" w14:textId="6D4D926E" w:rsidR="004D677D" w:rsidRDefault="004D677D" w:rsidP="004D677D">
      <w:pPr>
        <w:pStyle w:val="Ttulo2"/>
        <w:keepNext/>
        <w:keepLines/>
        <w:widowControl/>
        <w:autoSpaceDE/>
        <w:autoSpaceDN/>
        <w:spacing w:before="40"/>
        <w:ind w:right="0"/>
      </w:pPr>
      <w:r w:rsidRPr="004D677D">
        <w:t>Velocidad angular</w:t>
      </w:r>
    </w:p>
    <w:p w14:paraId="53F76844" w14:textId="225BEA15" w:rsidR="008F6EF0" w:rsidRDefault="0049172C" w:rsidP="0049172C">
      <w:pPr>
        <w:ind w:firstLine="709"/>
        <w:jc w:val="both"/>
        <w:rPr>
          <w:szCs w:val="24"/>
          <w:lang w:val="es-PE"/>
        </w:rPr>
      </w:pPr>
      <w:r w:rsidRPr="0049172C">
        <w:rPr>
          <w:szCs w:val="24"/>
          <w:lang w:val="es-PE"/>
        </w:rPr>
        <w:t xml:space="preserve">La </w:t>
      </w:r>
      <w:r>
        <w:rPr>
          <w:szCs w:val="24"/>
          <w:lang w:val="es-PE"/>
        </w:rPr>
        <w:t>velocidad angular alrededor del centro de masa</w:t>
      </w:r>
      <w:r w:rsidR="004E6843">
        <w:rPr>
          <w:szCs w:val="24"/>
          <w:lang w:val="es-PE"/>
        </w:rPr>
        <w:t xml:space="preserve"> </w:t>
      </w:r>
      <m:oMath>
        <m:r>
          <w:rPr>
            <w:rFonts w:ascii="Cambria Math" w:hAnsi="Cambria Math"/>
            <w:szCs w:val="24"/>
            <w:lang w:val="es-PE"/>
          </w:rPr>
          <m:t>G</m:t>
        </m:r>
      </m:oMath>
      <w:r>
        <w:rPr>
          <w:szCs w:val="24"/>
          <w:lang w:val="es-PE"/>
        </w:rPr>
        <w:t xml:space="preserve"> será resuelta a partir de la siguiente </w:t>
      </w:r>
      <w:bookmarkStart w:id="2" w:name="_Hlk126919209"/>
      <w:r>
        <w:rPr>
          <w:szCs w:val="24"/>
          <w:lang w:val="es-PE"/>
        </w:rPr>
        <w:t>ecuación</w:t>
      </w:r>
      <w:r w:rsidR="0015192B">
        <w:rPr>
          <w:szCs w:val="24"/>
          <w:lang w:val="es-PE"/>
        </w:rPr>
        <w:t xml:space="preserve"> de la cantidad de movimiento angular</w:t>
      </w:r>
      <w:bookmarkEnd w:id="2"/>
      <w:r>
        <w:rPr>
          <w:szCs w:val="24"/>
          <w:lang w:val="es-PE"/>
        </w:rPr>
        <w:t>:</w:t>
      </w:r>
    </w:p>
    <w:p w14:paraId="4888DEA4" w14:textId="3943A638" w:rsidR="0049172C" w:rsidRPr="0049172C" w:rsidRDefault="0049172C" w:rsidP="0049172C">
      <w:pPr>
        <w:ind w:firstLine="709"/>
        <w:jc w:val="center"/>
        <w:rPr>
          <w:szCs w:val="24"/>
          <w:lang w:val="es-PE"/>
        </w:rPr>
      </w:pPr>
      <m:oMathPara>
        <m:oMath>
          <m:nary>
            <m:naryPr>
              <m:chr m:val="∑"/>
              <m:limLoc m:val="undOvr"/>
              <m:subHide m:val="1"/>
              <m:supHide m:val="1"/>
              <m:ctrlPr>
                <w:rPr>
                  <w:rFonts w:ascii="Cambria Math" w:hAnsi="Cambria Math"/>
                  <w:i/>
                  <w:szCs w:val="24"/>
                  <w:lang w:val="es-PE"/>
                </w:rPr>
              </m:ctrlPr>
            </m:naryPr>
            <m:sub/>
            <m:sup/>
            <m:e>
              <m:sSub>
                <m:sSubPr>
                  <m:ctrlPr>
                    <w:rPr>
                      <w:rFonts w:ascii="Cambria Math" w:hAnsi="Cambria Math"/>
                      <w:i/>
                      <w:szCs w:val="24"/>
                      <w:lang w:val="es-PE"/>
                    </w:rPr>
                  </m:ctrlPr>
                </m:sSubPr>
                <m:e>
                  <m:r>
                    <m:rPr>
                      <m:sty m:val="b"/>
                    </m:rPr>
                    <w:rPr>
                      <w:rFonts w:ascii="Cambria Math" w:hAnsi="Cambria Math"/>
                      <w:szCs w:val="24"/>
                      <w:lang w:val="es-PE"/>
                    </w:rPr>
                    <m:t>M</m:t>
                  </m:r>
                </m:e>
                <m:sub>
                  <m:r>
                    <w:rPr>
                      <w:rFonts w:ascii="Cambria Math" w:hAnsi="Cambria Math"/>
                      <w:szCs w:val="24"/>
                      <w:lang w:val="es-PE"/>
                    </w:rPr>
                    <m:t>G</m:t>
                  </m:r>
                </m:sub>
              </m:sSub>
            </m:e>
          </m:nary>
          <m:r>
            <w:rPr>
              <w:rFonts w:ascii="Cambria Math" w:hAnsi="Cambria Math"/>
              <w:szCs w:val="24"/>
              <w:lang w:val="es-PE"/>
            </w:rPr>
            <m:t>=</m:t>
          </m:r>
          <m:sSub>
            <m:sSubPr>
              <m:ctrlPr>
                <w:rPr>
                  <w:rFonts w:ascii="Cambria Math" w:hAnsi="Cambria Math"/>
                  <w:i/>
                  <w:szCs w:val="24"/>
                  <w:lang w:val="es-PE"/>
                </w:rPr>
              </m:ctrlPr>
            </m:sSubPr>
            <m:e>
              <m:acc>
                <m:accPr>
                  <m:chr m:val="̇"/>
                  <m:ctrlPr>
                    <w:rPr>
                      <w:rFonts w:ascii="Cambria Math" w:hAnsi="Cambria Math"/>
                      <w:b/>
                      <w:bCs/>
                      <w:iCs/>
                      <w:szCs w:val="24"/>
                      <w:lang w:val="es-PE"/>
                    </w:rPr>
                  </m:ctrlPr>
                </m:accPr>
                <m:e>
                  <m:r>
                    <m:rPr>
                      <m:sty m:val="b"/>
                    </m:rPr>
                    <w:rPr>
                      <w:rFonts w:ascii="Cambria Math" w:hAnsi="Cambria Math"/>
                      <w:szCs w:val="24"/>
                      <w:lang w:val="es-PE"/>
                    </w:rPr>
                    <m:t>H</m:t>
                  </m:r>
                </m:e>
              </m:acc>
            </m:e>
            <m:sub>
              <m:r>
                <w:rPr>
                  <w:rFonts w:ascii="Cambria Math" w:hAnsi="Cambria Math"/>
                  <w:szCs w:val="24"/>
                  <w:lang w:val="es-PE"/>
                </w:rPr>
                <m:t>G</m:t>
              </m:r>
            </m:sub>
          </m:sSub>
          <m:r>
            <w:rPr>
              <w:rFonts w:ascii="Cambria Math" w:hAnsi="Cambria Math"/>
              <w:szCs w:val="24"/>
              <w:lang w:val="es-PE"/>
            </w:rPr>
            <m:t>=</m:t>
          </m:r>
          <m:acc>
            <m:accPr>
              <m:chr m:val="̅"/>
              <m:ctrlPr>
                <w:rPr>
                  <w:rFonts w:ascii="Cambria Math" w:hAnsi="Cambria Math"/>
                  <w:i/>
                  <w:szCs w:val="24"/>
                  <w:lang w:val="es-PE"/>
                </w:rPr>
              </m:ctrlPr>
            </m:accPr>
            <m:e>
              <m:r>
                <w:rPr>
                  <w:rFonts w:ascii="Cambria Math" w:hAnsi="Cambria Math"/>
                  <w:szCs w:val="24"/>
                  <w:lang w:val="es-PE"/>
                </w:rPr>
                <m:t>I</m:t>
              </m:r>
            </m:e>
          </m:acc>
          <m:r>
            <m:rPr>
              <m:sty m:val="bi"/>
            </m:rPr>
            <w:rPr>
              <w:rFonts w:ascii="Cambria Math" w:hAnsi="Cambria Math"/>
              <w:szCs w:val="24"/>
              <w:lang w:val="es-PE"/>
            </w:rPr>
            <m:t>α</m:t>
          </m:r>
        </m:oMath>
      </m:oMathPara>
    </w:p>
    <w:p w14:paraId="6859F58C" w14:textId="0925A11C" w:rsidR="00D0701D" w:rsidRDefault="0049172C" w:rsidP="0049172C">
      <w:pPr>
        <w:ind w:firstLine="709"/>
        <w:jc w:val="both"/>
        <w:rPr>
          <w:szCs w:val="24"/>
          <w:lang w:val="es-PE"/>
        </w:rPr>
      </w:pPr>
      <w:r>
        <w:rPr>
          <w:szCs w:val="24"/>
          <w:lang w:val="es-PE"/>
        </w:rPr>
        <w:t>O</w:t>
      </w:r>
    </w:p>
    <w:p w14:paraId="4DDFA0B7" w14:textId="71E0F0F1" w:rsidR="0049172C" w:rsidRPr="0049172C" w:rsidRDefault="0049172C" w:rsidP="0049172C">
      <w:pPr>
        <w:ind w:firstLine="709"/>
        <w:jc w:val="center"/>
        <w:rPr>
          <w:szCs w:val="24"/>
          <w:lang w:val="es-PE"/>
        </w:rPr>
      </w:pPr>
      <m:oMathPara>
        <m:oMath>
          <m:f>
            <m:fPr>
              <m:ctrlPr>
                <w:rPr>
                  <w:rFonts w:ascii="Cambria Math" w:hAnsi="Cambria Math"/>
                  <w:i/>
                  <w:szCs w:val="24"/>
                  <w:lang w:val="es-PE"/>
                </w:rPr>
              </m:ctrlPr>
            </m:fPr>
            <m:num>
              <m:r>
                <w:rPr>
                  <w:rFonts w:ascii="Cambria Math" w:hAnsi="Cambria Math"/>
                  <w:szCs w:val="24"/>
                  <w:lang w:val="es-PE"/>
                </w:rPr>
                <m:t>dω</m:t>
              </m:r>
            </m:num>
            <m:den>
              <m:r>
                <w:rPr>
                  <w:rFonts w:ascii="Cambria Math" w:hAnsi="Cambria Math"/>
                  <w:szCs w:val="24"/>
                  <w:lang w:val="es-PE"/>
                </w:rPr>
                <m:t>dt</m:t>
              </m:r>
            </m:den>
          </m:f>
          <m:r>
            <w:rPr>
              <w:rFonts w:ascii="Cambria Math" w:hAnsi="Cambria Math"/>
              <w:szCs w:val="24"/>
              <w:lang w:val="es-PE"/>
            </w:rPr>
            <m:t>=</m:t>
          </m:r>
          <m:f>
            <m:fPr>
              <m:ctrlPr>
                <w:rPr>
                  <w:rFonts w:ascii="Cambria Math" w:hAnsi="Cambria Math"/>
                  <w:i/>
                  <w:szCs w:val="24"/>
                  <w:lang w:val="es-PE"/>
                </w:rPr>
              </m:ctrlPr>
            </m:fPr>
            <m:num>
              <m:nary>
                <m:naryPr>
                  <m:chr m:val="∑"/>
                  <m:limLoc m:val="undOvr"/>
                  <m:subHide m:val="1"/>
                  <m:supHide m:val="1"/>
                  <m:ctrlPr>
                    <w:rPr>
                      <w:rFonts w:ascii="Cambria Math" w:hAnsi="Cambria Math"/>
                      <w:i/>
                      <w:szCs w:val="24"/>
                      <w:lang w:val="es-PE"/>
                    </w:rPr>
                  </m:ctrlPr>
                </m:naryPr>
                <m:sub/>
                <m:sup/>
                <m:e>
                  <m:sSub>
                    <m:sSubPr>
                      <m:ctrlPr>
                        <w:rPr>
                          <w:rFonts w:ascii="Cambria Math" w:hAnsi="Cambria Math"/>
                          <w:i/>
                          <w:szCs w:val="24"/>
                          <w:lang w:val="es-PE"/>
                        </w:rPr>
                      </m:ctrlPr>
                    </m:sSubPr>
                    <m:e>
                      <m:r>
                        <m:rPr>
                          <m:sty m:val="b"/>
                        </m:rPr>
                        <w:rPr>
                          <w:rFonts w:ascii="Cambria Math" w:hAnsi="Cambria Math"/>
                          <w:szCs w:val="24"/>
                          <w:lang w:val="es-PE"/>
                        </w:rPr>
                        <m:t>M</m:t>
                      </m:r>
                    </m:e>
                    <m:sub>
                      <m:r>
                        <w:rPr>
                          <w:rFonts w:ascii="Cambria Math" w:hAnsi="Cambria Math"/>
                          <w:szCs w:val="24"/>
                          <w:lang w:val="es-PE"/>
                        </w:rPr>
                        <m:t>G</m:t>
                      </m:r>
                    </m:sub>
                  </m:sSub>
                </m:e>
              </m:nary>
            </m:num>
            <m:den>
              <m:acc>
                <m:accPr>
                  <m:chr m:val="̅"/>
                  <m:ctrlPr>
                    <w:rPr>
                      <w:rFonts w:ascii="Cambria Math" w:hAnsi="Cambria Math"/>
                      <w:i/>
                      <w:szCs w:val="24"/>
                      <w:lang w:val="es-PE"/>
                    </w:rPr>
                  </m:ctrlPr>
                </m:accPr>
                <m:e>
                  <m:r>
                    <w:rPr>
                      <w:rFonts w:ascii="Cambria Math" w:hAnsi="Cambria Math"/>
                      <w:szCs w:val="24"/>
                      <w:lang w:val="es-PE"/>
                    </w:rPr>
                    <m:t>I</m:t>
                  </m:r>
                </m:e>
              </m:acc>
            </m:den>
          </m:f>
        </m:oMath>
      </m:oMathPara>
    </w:p>
    <w:p w14:paraId="7FF577C4" w14:textId="01C8F491" w:rsidR="0049172C" w:rsidRDefault="004E6843" w:rsidP="004E6843">
      <w:pPr>
        <w:ind w:firstLine="709"/>
        <w:jc w:val="center"/>
        <w:rPr>
          <w:szCs w:val="24"/>
          <w:lang w:val="es-PE"/>
        </w:rPr>
      </w:pPr>
      <w:r>
        <w:rPr>
          <w:noProof/>
          <w:szCs w:val="24"/>
          <w:lang w:val="es-PE"/>
        </w:rPr>
        <w:drawing>
          <wp:inline distT="0" distB="0" distL="0" distR="0" wp14:anchorId="3871B588" wp14:editId="17FF18BC">
            <wp:extent cx="1800225" cy="152718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5948" cy="1540522"/>
                    </a:xfrm>
                    <a:prstGeom prst="rect">
                      <a:avLst/>
                    </a:prstGeom>
                    <a:noFill/>
                    <a:ln>
                      <a:noFill/>
                    </a:ln>
                  </pic:spPr>
                </pic:pic>
              </a:graphicData>
            </a:graphic>
          </wp:inline>
        </w:drawing>
      </w:r>
    </w:p>
    <w:p w14:paraId="33A1CC2D" w14:textId="3488A5FB" w:rsidR="0049172C" w:rsidRDefault="00791192" w:rsidP="0049172C">
      <w:pPr>
        <w:ind w:firstLine="709"/>
        <w:jc w:val="both"/>
        <w:rPr>
          <w:szCs w:val="24"/>
          <w:lang w:val="es-PE"/>
        </w:rPr>
      </w:pPr>
      <w:r>
        <w:rPr>
          <w:szCs w:val="24"/>
          <w:lang w:val="es-PE"/>
        </w:rPr>
        <w:t xml:space="preserve">Conviene recordar que </w:t>
      </w:r>
      <m:oMath>
        <m:sSub>
          <m:sSubPr>
            <m:ctrlPr>
              <w:rPr>
                <w:rFonts w:ascii="Cambria Math" w:hAnsi="Cambria Math"/>
                <w:i/>
                <w:szCs w:val="24"/>
                <w:lang w:val="es-PE"/>
              </w:rPr>
            </m:ctrlPr>
          </m:sSubPr>
          <m:e>
            <m:r>
              <w:rPr>
                <w:rFonts w:ascii="Cambria Math" w:hAnsi="Cambria Math"/>
                <w:szCs w:val="24"/>
                <w:lang w:val="es-PE"/>
              </w:rPr>
              <m:t>ω</m:t>
            </m:r>
          </m:e>
          <m:sub>
            <m:r>
              <w:rPr>
                <w:rFonts w:ascii="Cambria Math" w:hAnsi="Cambria Math"/>
                <w:szCs w:val="24"/>
                <w:lang w:val="es-PE"/>
              </w:rPr>
              <m:t>z</m:t>
            </m:r>
          </m:sub>
        </m:sSub>
      </m:oMath>
      <w:r>
        <w:rPr>
          <w:szCs w:val="24"/>
          <w:lang w:val="es-PE"/>
        </w:rPr>
        <w:t xml:space="preserve"> es la velocidad angular con dirección </w:t>
      </w:r>
      <m:oMath>
        <m:r>
          <w:rPr>
            <w:rFonts w:ascii="Cambria Math" w:hAnsi="Cambria Math"/>
            <w:szCs w:val="24"/>
            <w:lang w:val="es-PE"/>
          </w:rPr>
          <m:t>z</m:t>
        </m:r>
      </m:oMath>
      <w:r>
        <w:rPr>
          <w:szCs w:val="24"/>
          <w:lang w:val="es-PE"/>
        </w:rPr>
        <w:t xml:space="preserve"> aplicando la regla de la mano derecha en adelante </w:t>
      </w:r>
      <m:oMath>
        <m:r>
          <w:rPr>
            <w:rFonts w:ascii="Cambria Math" w:hAnsi="Cambria Math"/>
            <w:szCs w:val="24"/>
            <w:lang w:val="es-PE"/>
          </w:rPr>
          <m:t>ω</m:t>
        </m:r>
      </m:oMath>
      <w:r w:rsidR="00BD203C">
        <w:rPr>
          <w:szCs w:val="24"/>
          <w:lang w:val="es-PE"/>
        </w:rPr>
        <w:t>, por lo tanto, a</w:t>
      </w:r>
      <w:r w:rsidR="0049172C">
        <w:rPr>
          <w:szCs w:val="24"/>
          <w:lang w:val="es-PE"/>
        </w:rPr>
        <w:t>plicando una vez más</w:t>
      </w:r>
      <w:r w:rsidR="00BD203C">
        <w:rPr>
          <w:szCs w:val="24"/>
          <w:lang w:val="es-PE"/>
        </w:rPr>
        <w:t xml:space="preserve"> la</w:t>
      </w:r>
      <w:r w:rsidR="0049172C">
        <w:rPr>
          <w:szCs w:val="24"/>
          <w:lang w:val="es-PE"/>
        </w:rPr>
        <w:t xml:space="preserve"> formulación RK4 tendríamos:</w:t>
      </w:r>
    </w:p>
    <w:p w14:paraId="50A6A845" w14:textId="30214E06" w:rsidR="0049172C" w:rsidRPr="003C63B8" w:rsidRDefault="0049172C" w:rsidP="0049172C">
      <w:pPr>
        <w:jc w:val="right"/>
        <w:rPr>
          <w:szCs w:val="24"/>
          <w:lang w:val="es-PE"/>
        </w:rPr>
      </w:pPr>
      <m:oMathPara>
        <m:oMath>
          <m:sSub>
            <m:sSubPr>
              <m:ctrlPr>
                <w:rPr>
                  <w:rFonts w:ascii="Cambria Math" w:hAnsi="Cambria Math"/>
                  <w:i/>
                  <w:szCs w:val="24"/>
                  <w:lang w:val="es-PE"/>
                </w:rPr>
              </m:ctrlPr>
            </m:sSubPr>
            <m:e>
              <m:r>
                <w:rPr>
                  <w:rFonts w:ascii="Cambria Math" w:hAnsi="Cambria Math"/>
                  <w:szCs w:val="24"/>
                  <w:lang w:val="es-PE"/>
                </w:rPr>
                <m:t>ω</m:t>
              </m:r>
            </m:e>
            <m:sub>
              <m:r>
                <m:rPr>
                  <m:sty m:val="p"/>
                </m:rPr>
                <w:rPr>
                  <w:rFonts w:ascii="Cambria Math" w:hAnsi="Cambria Math"/>
                  <w:szCs w:val="24"/>
                  <w:lang w:val="es-PE"/>
                </w:rPr>
                <m:t>(i+1)</m:t>
              </m:r>
            </m:sub>
          </m:sSub>
          <m:r>
            <w:rPr>
              <w:rFonts w:ascii="Cambria Math" w:hAnsi="Cambria Math"/>
              <w:szCs w:val="24"/>
              <w:lang w:val="es-PE"/>
            </w:rPr>
            <m:t>=</m:t>
          </m:r>
          <m:sSub>
            <m:sSubPr>
              <m:ctrlPr>
                <w:rPr>
                  <w:rFonts w:ascii="Cambria Math" w:hAnsi="Cambria Math"/>
                  <w:i/>
                  <w:szCs w:val="24"/>
                  <w:lang w:val="es-PE"/>
                </w:rPr>
              </m:ctrlPr>
            </m:sSubPr>
            <m:e>
              <m:r>
                <w:rPr>
                  <w:rFonts w:ascii="Cambria Math" w:hAnsi="Cambria Math"/>
                  <w:szCs w:val="24"/>
                  <w:lang w:val="es-PE"/>
                </w:rPr>
                <m:t>ω</m:t>
              </m:r>
            </m:e>
            <m:sub>
              <m:r>
                <m:rPr>
                  <m:sty m:val="p"/>
                </m:rPr>
                <w:rPr>
                  <w:rFonts w:ascii="Cambria Math" w:hAnsi="Cambria Math"/>
                  <w:szCs w:val="24"/>
                  <w:lang w:val="es-PE"/>
                </w:rPr>
                <m:t>(i)</m:t>
              </m:r>
            </m:sub>
          </m:sSub>
          <m:r>
            <w:rPr>
              <w:rFonts w:ascii="Cambria Math" w:hAnsi="Cambria Math"/>
              <w:szCs w:val="24"/>
              <w:lang w:val="es-PE"/>
            </w:rPr>
            <m:t>+</m:t>
          </m:r>
          <m:f>
            <m:fPr>
              <m:ctrlPr>
                <w:rPr>
                  <w:rFonts w:ascii="Cambria Math" w:hAnsi="Cambria Math"/>
                  <w:i/>
                  <w:szCs w:val="24"/>
                  <w:lang w:val="es-PE"/>
                </w:rPr>
              </m:ctrlPr>
            </m:fPr>
            <m:num>
              <m:r>
                <w:rPr>
                  <w:rFonts w:ascii="Cambria Math" w:hAnsi="Cambria Math"/>
                  <w:szCs w:val="24"/>
                  <w:lang w:val="es-PE"/>
                </w:rPr>
                <m:t>1</m:t>
              </m:r>
            </m:num>
            <m:den>
              <m:r>
                <w:rPr>
                  <w:rFonts w:ascii="Cambria Math" w:hAnsi="Cambria Math"/>
                  <w:szCs w:val="24"/>
                  <w:lang w:val="es-PE"/>
                </w:rPr>
                <m:t>6</m:t>
              </m:r>
            </m:den>
          </m:f>
          <m:d>
            <m:dPr>
              <m:ctrlPr>
                <w:rPr>
                  <w:rFonts w:ascii="Cambria Math" w:hAnsi="Cambria Math"/>
                  <w:i/>
                  <w:szCs w:val="24"/>
                  <w:lang w:val="es-PE"/>
                </w:rPr>
              </m:ctrlPr>
            </m:dPr>
            <m:e>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1</m:t>
                  </m:r>
                </m:sub>
              </m:sSub>
              <m:r>
                <w:rPr>
                  <w:rFonts w:ascii="Cambria Math" w:hAnsi="Cambria Math"/>
                  <w:szCs w:val="24"/>
                  <w:lang w:val="es-PE"/>
                </w:rPr>
                <m:t>+2</m:t>
              </m:r>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2</m:t>
                  </m:r>
                </m:sub>
              </m:sSub>
              <m:r>
                <w:rPr>
                  <w:rFonts w:ascii="Cambria Math" w:hAnsi="Cambria Math"/>
                  <w:szCs w:val="24"/>
                  <w:lang w:val="es-PE"/>
                </w:rPr>
                <m:t>+2</m:t>
              </m:r>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3</m:t>
                  </m:r>
                </m:sub>
              </m:sSub>
              <m:r>
                <w:rPr>
                  <w:rFonts w:ascii="Cambria Math" w:hAnsi="Cambria Math"/>
                  <w:szCs w:val="24"/>
                  <w:lang w:val="es-PE"/>
                </w:rPr>
                <m:t>+</m:t>
              </m:r>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4</m:t>
                  </m:r>
                </m:sub>
              </m:sSub>
            </m:e>
          </m:d>
          <m:r>
            <w:rPr>
              <w:rFonts w:ascii="Cambria Math" w:hAnsi="Cambria Math"/>
              <w:szCs w:val="24"/>
              <w:lang w:val="es-PE"/>
            </w:rPr>
            <m:t>∆t</m:t>
          </m:r>
        </m:oMath>
      </m:oMathPara>
    </w:p>
    <w:p w14:paraId="249237EF" w14:textId="31122AEE" w:rsidR="0049172C" w:rsidRDefault="0049172C" w:rsidP="0049172C">
      <w:pPr>
        <w:ind w:firstLine="709"/>
        <w:jc w:val="both"/>
        <w:rPr>
          <w:szCs w:val="24"/>
          <w:lang w:val="es-PE"/>
        </w:rPr>
      </w:pPr>
      <m:oMathPara>
        <m:oMath>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1</m:t>
              </m:r>
            </m:sub>
          </m:sSub>
          <m:r>
            <w:rPr>
              <w:rFonts w:ascii="Cambria Math" w:hAnsi="Cambria Math"/>
              <w:szCs w:val="24"/>
              <w:lang w:val="es-PE"/>
            </w:rPr>
            <m:t>=f</m:t>
          </m:r>
          <m:d>
            <m:dPr>
              <m:ctrlPr>
                <w:rPr>
                  <w:rFonts w:ascii="Cambria Math" w:hAnsi="Cambria Math"/>
                  <w:i/>
                  <w:szCs w:val="24"/>
                  <w:lang w:val="es-PE"/>
                </w:rPr>
              </m:ctrlPr>
            </m:dPr>
            <m:e>
              <m:sSub>
                <m:sSubPr>
                  <m:ctrlPr>
                    <w:rPr>
                      <w:rFonts w:ascii="Cambria Math" w:hAnsi="Cambria Math"/>
                      <w:i/>
                      <w:szCs w:val="24"/>
                      <w:lang w:val="es-PE"/>
                    </w:rPr>
                  </m:ctrlPr>
                </m:sSubPr>
                <m:e>
                  <m:r>
                    <w:rPr>
                      <w:rFonts w:ascii="Cambria Math" w:hAnsi="Cambria Math"/>
                      <w:szCs w:val="24"/>
                      <w:lang w:val="es-PE"/>
                    </w:rPr>
                    <m:t>t</m:t>
                  </m:r>
                </m:e>
                <m:sub>
                  <m:r>
                    <w:rPr>
                      <w:rFonts w:ascii="Cambria Math" w:hAnsi="Cambria Math"/>
                      <w:szCs w:val="24"/>
                      <w:lang w:val="es-PE"/>
                    </w:rPr>
                    <m:t>i</m:t>
                  </m:r>
                </m:sub>
              </m:sSub>
            </m:e>
          </m:d>
          <m:r>
            <w:rPr>
              <w:rFonts w:ascii="Cambria Math" w:hAnsi="Cambria Math"/>
              <w:szCs w:val="24"/>
              <w:lang w:val="es-PE"/>
            </w:rPr>
            <m:t>=</m:t>
          </m:r>
          <m:f>
            <m:fPr>
              <m:ctrlPr>
                <w:rPr>
                  <w:rFonts w:ascii="Cambria Math" w:hAnsi="Cambria Math"/>
                  <w:i/>
                  <w:szCs w:val="24"/>
                  <w:lang w:val="es-PE"/>
                </w:rPr>
              </m:ctrlPr>
            </m:fPr>
            <m:num>
              <m:nary>
                <m:naryPr>
                  <m:chr m:val="∑"/>
                  <m:limLoc m:val="undOvr"/>
                  <m:subHide m:val="1"/>
                  <m:supHide m:val="1"/>
                  <m:ctrlPr>
                    <w:rPr>
                      <w:rFonts w:ascii="Cambria Math" w:hAnsi="Cambria Math"/>
                      <w:i/>
                      <w:szCs w:val="24"/>
                      <w:lang w:val="es-PE"/>
                    </w:rPr>
                  </m:ctrlPr>
                </m:naryPr>
                <m:sub/>
                <m:sup/>
                <m:e>
                  <m:sSub>
                    <m:sSubPr>
                      <m:ctrlPr>
                        <w:rPr>
                          <w:rFonts w:ascii="Cambria Math" w:hAnsi="Cambria Math"/>
                          <w:i/>
                          <w:szCs w:val="24"/>
                          <w:lang w:val="es-PE"/>
                        </w:rPr>
                      </m:ctrlPr>
                    </m:sSubPr>
                    <m:e>
                      <m:r>
                        <m:rPr>
                          <m:sty m:val="b"/>
                        </m:rPr>
                        <w:rPr>
                          <w:rFonts w:ascii="Cambria Math" w:hAnsi="Cambria Math"/>
                          <w:szCs w:val="24"/>
                          <w:lang w:val="es-PE"/>
                        </w:rPr>
                        <m:t>M</m:t>
                      </m:r>
                    </m:e>
                    <m:sub>
                      <m:r>
                        <w:rPr>
                          <w:rFonts w:ascii="Cambria Math" w:hAnsi="Cambria Math"/>
                          <w:szCs w:val="24"/>
                          <w:lang w:val="es-PE"/>
                        </w:rPr>
                        <m:t>G</m:t>
                      </m:r>
                    </m:sub>
                  </m:sSub>
                </m:e>
              </m:nary>
            </m:num>
            <m:den>
              <m:acc>
                <m:accPr>
                  <m:chr m:val="̅"/>
                  <m:ctrlPr>
                    <w:rPr>
                      <w:rFonts w:ascii="Cambria Math" w:hAnsi="Cambria Math"/>
                      <w:i/>
                      <w:szCs w:val="24"/>
                      <w:lang w:val="es-PE"/>
                    </w:rPr>
                  </m:ctrlPr>
                </m:accPr>
                <m:e>
                  <m:r>
                    <w:rPr>
                      <w:rFonts w:ascii="Cambria Math" w:hAnsi="Cambria Math"/>
                      <w:szCs w:val="24"/>
                      <w:lang w:val="es-PE"/>
                    </w:rPr>
                    <m:t>I</m:t>
                  </m:r>
                </m:e>
              </m:acc>
            </m:den>
          </m:f>
        </m:oMath>
      </m:oMathPara>
    </w:p>
    <w:p w14:paraId="18788FA3" w14:textId="0DE17E9F" w:rsidR="0049172C" w:rsidRDefault="0049172C" w:rsidP="0049172C">
      <w:pPr>
        <w:ind w:firstLine="709"/>
        <w:jc w:val="both"/>
        <w:rPr>
          <w:szCs w:val="24"/>
          <w:lang w:val="es-PE"/>
        </w:rPr>
      </w:pPr>
      <m:oMathPara>
        <m:oMath>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2</m:t>
              </m:r>
            </m:sub>
          </m:sSub>
          <m:r>
            <w:rPr>
              <w:rFonts w:ascii="Cambria Math" w:hAnsi="Cambria Math"/>
              <w:szCs w:val="24"/>
              <w:lang w:val="es-PE"/>
            </w:rPr>
            <m:t>=f</m:t>
          </m:r>
          <m:d>
            <m:dPr>
              <m:ctrlPr>
                <w:rPr>
                  <w:rFonts w:ascii="Cambria Math" w:hAnsi="Cambria Math"/>
                  <w:i/>
                  <w:szCs w:val="24"/>
                  <w:lang w:val="es-PE"/>
                </w:rPr>
              </m:ctrlPr>
            </m:dPr>
            <m:e>
              <m:sSub>
                <m:sSubPr>
                  <m:ctrlPr>
                    <w:rPr>
                      <w:rFonts w:ascii="Cambria Math" w:hAnsi="Cambria Math"/>
                      <w:i/>
                      <w:szCs w:val="24"/>
                      <w:lang w:val="es-PE"/>
                    </w:rPr>
                  </m:ctrlPr>
                </m:sSubPr>
                <m:e>
                  <m:r>
                    <w:rPr>
                      <w:rFonts w:ascii="Cambria Math" w:hAnsi="Cambria Math"/>
                      <w:szCs w:val="24"/>
                      <w:lang w:val="es-PE"/>
                    </w:rPr>
                    <m:t>t</m:t>
                  </m:r>
                </m:e>
                <m:sub>
                  <m:r>
                    <w:rPr>
                      <w:rFonts w:ascii="Cambria Math" w:hAnsi="Cambria Math"/>
                      <w:szCs w:val="24"/>
                      <w:lang w:val="es-PE"/>
                    </w:rPr>
                    <m:t>i</m:t>
                  </m:r>
                </m:sub>
              </m:sSub>
              <m:r>
                <w:rPr>
                  <w:rFonts w:ascii="Cambria Math" w:hAnsi="Cambria Math"/>
                  <w:szCs w:val="24"/>
                  <w:lang w:val="es-PE"/>
                </w:rPr>
                <m:t>+</m:t>
              </m:r>
              <m:f>
                <m:fPr>
                  <m:ctrlPr>
                    <w:rPr>
                      <w:rFonts w:ascii="Cambria Math" w:hAnsi="Cambria Math"/>
                      <w:i/>
                      <w:szCs w:val="24"/>
                      <w:lang w:val="es-PE"/>
                    </w:rPr>
                  </m:ctrlPr>
                </m:fPr>
                <m:num>
                  <m:r>
                    <w:rPr>
                      <w:rFonts w:ascii="Cambria Math" w:hAnsi="Cambria Math"/>
                      <w:szCs w:val="24"/>
                      <w:lang w:val="es-PE"/>
                    </w:rPr>
                    <m:t>1</m:t>
                  </m:r>
                </m:num>
                <m:den>
                  <m:r>
                    <w:rPr>
                      <w:rFonts w:ascii="Cambria Math" w:hAnsi="Cambria Math"/>
                      <w:szCs w:val="24"/>
                      <w:lang w:val="es-PE"/>
                    </w:rPr>
                    <m:t>2</m:t>
                  </m:r>
                </m:den>
              </m:f>
              <m:r>
                <w:rPr>
                  <w:rFonts w:ascii="Cambria Math" w:hAnsi="Cambria Math"/>
                  <w:szCs w:val="24"/>
                  <w:lang w:val="es-PE"/>
                </w:rPr>
                <m:t>∆t,</m:t>
              </m:r>
              <m:sSub>
                <m:sSubPr>
                  <m:ctrlPr>
                    <w:rPr>
                      <w:rFonts w:ascii="Cambria Math" w:hAnsi="Cambria Math"/>
                      <w:i/>
                      <w:szCs w:val="24"/>
                      <w:lang w:val="es-PE"/>
                    </w:rPr>
                  </m:ctrlPr>
                </m:sSubPr>
                <m:e>
                  <m:r>
                    <w:rPr>
                      <w:rFonts w:ascii="Cambria Math" w:hAnsi="Cambria Math"/>
                      <w:szCs w:val="24"/>
                      <w:lang w:val="es-PE"/>
                    </w:rPr>
                    <m:t>ω</m:t>
                  </m:r>
                </m:e>
                <m:sub>
                  <m:r>
                    <m:rPr>
                      <m:sty m:val="p"/>
                    </m:rPr>
                    <w:rPr>
                      <w:rFonts w:ascii="Cambria Math" w:hAnsi="Cambria Math"/>
                      <w:szCs w:val="24"/>
                      <w:lang w:val="es-PE"/>
                    </w:rPr>
                    <m:t>(</m:t>
                  </m:r>
                  <m:r>
                    <w:rPr>
                      <w:rFonts w:ascii="Cambria Math" w:hAnsi="Cambria Math"/>
                      <w:szCs w:val="24"/>
                      <w:lang w:val="es-PE"/>
                    </w:rPr>
                    <m:t>i)</m:t>
                  </m:r>
                </m:sub>
              </m:sSub>
              <m:r>
                <w:rPr>
                  <w:rFonts w:ascii="Cambria Math" w:hAnsi="Cambria Math"/>
                  <w:szCs w:val="24"/>
                  <w:lang w:val="es-PE"/>
                </w:rPr>
                <m:t>+</m:t>
              </m:r>
              <m:f>
                <m:fPr>
                  <m:ctrlPr>
                    <w:rPr>
                      <w:rFonts w:ascii="Cambria Math" w:hAnsi="Cambria Math"/>
                      <w:i/>
                      <w:szCs w:val="24"/>
                      <w:lang w:val="es-PE"/>
                    </w:rPr>
                  </m:ctrlPr>
                </m:fPr>
                <m:num>
                  <m:r>
                    <w:rPr>
                      <w:rFonts w:ascii="Cambria Math" w:hAnsi="Cambria Math"/>
                      <w:szCs w:val="24"/>
                      <w:lang w:val="es-PE"/>
                    </w:rPr>
                    <m:t>1</m:t>
                  </m:r>
                </m:num>
                <m:den>
                  <m:r>
                    <w:rPr>
                      <w:rFonts w:ascii="Cambria Math" w:hAnsi="Cambria Math"/>
                      <w:szCs w:val="24"/>
                      <w:lang w:val="es-PE"/>
                    </w:rPr>
                    <m:t>2</m:t>
                  </m:r>
                </m:den>
              </m:f>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1</m:t>
                  </m:r>
                </m:sub>
              </m:sSub>
              <m:r>
                <w:rPr>
                  <w:rFonts w:ascii="Cambria Math" w:hAnsi="Cambria Math"/>
                  <w:szCs w:val="24"/>
                  <w:lang w:val="es-PE"/>
                </w:rPr>
                <m:t>∆t</m:t>
              </m:r>
            </m:e>
          </m:d>
        </m:oMath>
      </m:oMathPara>
    </w:p>
    <w:p w14:paraId="642B2273" w14:textId="3C3B5769" w:rsidR="0049172C" w:rsidRDefault="0049172C" w:rsidP="0049172C">
      <w:pPr>
        <w:ind w:firstLine="709"/>
        <w:jc w:val="both"/>
        <w:rPr>
          <w:szCs w:val="24"/>
          <w:lang w:val="es-PE"/>
        </w:rPr>
      </w:pPr>
      <m:oMathPara>
        <m:oMath>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3</m:t>
              </m:r>
            </m:sub>
          </m:sSub>
          <m:r>
            <w:rPr>
              <w:rFonts w:ascii="Cambria Math" w:hAnsi="Cambria Math"/>
              <w:szCs w:val="24"/>
              <w:lang w:val="es-PE"/>
            </w:rPr>
            <m:t>=f</m:t>
          </m:r>
          <m:d>
            <m:dPr>
              <m:ctrlPr>
                <w:rPr>
                  <w:rFonts w:ascii="Cambria Math" w:hAnsi="Cambria Math"/>
                  <w:i/>
                  <w:szCs w:val="24"/>
                  <w:lang w:val="es-PE"/>
                </w:rPr>
              </m:ctrlPr>
            </m:dPr>
            <m:e>
              <m:sSub>
                <m:sSubPr>
                  <m:ctrlPr>
                    <w:rPr>
                      <w:rFonts w:ascii="Cambria Math" w:hAnsi="Cambria Math"/>
                      <w:i/>
                      <w:szCs w:val="24"/>
                      <w:lang w:val="es-PE"/>
                    </w:rPr>
                  </m:ctrlPr>
                </m:sSubPr>
                <m:e>
                  <m:r>
                    <w:rPr>
                      <w:rFonts w:ascii="Cambria Math" w:hAnsi="Cambria Math"/>
                      <w:szCs w:val="24"/>
                      <w:lang w:val="es-PE"/>
                    </w:rPr>
                    <m:t>t</m:t>
                  </m:r>
                </m:e>
                <m:sub>
                  <m:r>
                    <w:rPr>
                      <w:rFonts w:ascii="Cambria Math" w:hAnsi="Cambria Math"/>
                      <w:szCs w:val="24"/>
                      <w:lang w:val="es-PE"/>
                    </w:rPr>
                    <m:t>i</m:t>
                  </m:r>
                </m:sub>
              </m:sSub>
              <m:r>
                <w:rPr>
                  <w:rFonts w:ascii="Cambria Math" w:hAnsi="Cambria Math"/>
                  <w:szCs w:val="24"/>
                  <w:lang w:val="es-PE"/>
                </w:rPr>
                <m:t>+</m:t>
              </m:r>
              <m:f>
                <m:fPr>
                  <m:ctrlPr>
                    <w:rPr>
                      <w:rFonts w:ascii="Cambria Math" w:hAnsi="Cambria Math"/>
                      <w:i/>
                      <w:szCs w:val="24"/>
                      <w:lang w:val="es-PE"/>
                    </w:rPr>
                  </m:ctrlPr>
                </m:fPr>
                <m:num>
                  <m:r>
                    <w:rPr>
                      <w:rFonts w:ascii="Cambria Math" w:hAnsi="Cambria Math"/>
                      <w:szCs w:val="24"/>
                      <w:lang w:val="es-PE"/>
                    </w:rPr>
                    <m:t>1</m:t>
                  </m:r>
                </m:num>
                <m:den>
                  <m:r>
                    <w:rPr>
                      <w:rFonts w:ascii="Cambria Math" w:hAnsi="Cambria Math"/>
                      <w:szCs w:val="24"/>
                      <w:lang w:val="es-PE"/>
                    </w:rPr>
                    <m:t>2</m:t>
                  </m:r>
                </m:den>
              </m:f>
              <m:r>
                <w:rPr>
                  <w:rFonts w:ascii="Cambria Math" w:hAnsi="Cambria Math"/>
                  <w:szCs w:val="24"/>
                  <w:lang w:val="es-PE"/>
                </w:rPr>
                <m:t>∆t,</m:t>
              </m:r>
              <m:sSub>
                <m:sSubPr>
                  <m:ctrlPr>
                    <w:rPr>
                      <w:rFonts w:ascii="Cambria Math" w:hAnsi="Cambria Math"/>
                      <w:i/>
                      <w:szCs w:val="24"/>
                      <w:lang w:val="es-PE"/>
                    </w:rPr>
                  </m:ctrlPr>
                </m:sSubPr>
                <m:e>
                  <m:r>
                    <w:rPr>
                      <w:rFonts w:ascii="Cambria Math" w:hAnsi="Cambria Math"/>
                      <w:szCs w:val="24"/>
                      <w:lang w:val="es-PE"/>
                    </w:rPr>
                    <m:t>ω</m:t>
                  </m:r>
                </m:e>
                <m:sub>
                  <m:r>
                    <m:rPr>
                      <m:sty m:val="p"/>
                    </m:rPr>
                    <w:rPr>
                      <w:rFonts w:ascii="Cambria Math" w:hAnsi="Cambria Math"/>
                      <w:szCs w:val="24"/>
                      <w:lang w:val="es-PE"/>
                    </w:rPr>
                    <m:t>(</m:t>
                  </m:r>
                  <m:r>
                    <w:rPr>
                      <w:rFonts w:ascii="Cambria Math" w:hAnsi="Cambria Math"/>
                      <w:szCs w:val="24"/>
                      <w:lang w:val="es-PE"/>
                    </w:rPr>
                    <m:t>i)</m:t>
                  </m:r>
                </m:sub>
              </m:sSub>
              <m:r>
                <w:rPr>
                  <w:rFonts w:ascii="Cambria Math" w:hAnsi="Cambria Math"/>
                  <w:szCs w:val="24"/>
                  <w:lang w:val="es-PE"/>
                </w:rPr>
                <m:t>+</m:t>
              </m:r>
              <m:f>
                <m:fPr>
                  <m:ctrlPr>
                    <w:rPr>
                      <w:rFonts w:ascii="Cambria Math" w:hAnsi="Cambria Math"/>
                      <w:i/>
                      <w:szCs w:val="24"/>
                      <w:lang w:val="es-PE"/>
                    </w:rPr>
                  </m:ctrlPr>
                </m:fPr>
                <m:num>
                  <m:r>
                    <w:rPr>
                      <w:rFonts w:ascii="Cambria Math" w:hAnsi="Cambria Math"/>
                      <w:szCs w:val="24"/>
                      <w:lang w:val="es-PE"/>
                    </w:rPr>
                    <m:t>1</m:t>
                  </m:r>
                </m:num>
                <m:den>
                  <m:r>
                    <w:rPr>
                      <w:rFonts w:ascii="Cambria Math" w:hAnsi="Cambria Math"/>
                      <w:szCs w:val="24"/>
                      <w:lang w:val="es-PE"/>
                    </w:rPr>
                    <m:t>2</m:t>
                  </m:r>
                </m:den>
              </m:f>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2</m:t>
                  </m:r>
                </m:sub>
              </m:sSub>
              <m:r>
                <w:rPr>
                  <w:rFonts w:ascii="Cambria Math" w:hAnsi="Cambria Math"/>
                  <w:szCs w:val="24"/>
                  <w:lang w:val="es-PE"/>
                </w:rPr>
                <m:t>∆t</m:t>
              </m:r>
            </m:e>
          </m:d>
        </m:oMath>
      </m:oMathPara>
    </w:p>
    <w:p w14:paraId="65D5857E" w14:textId="2F4E72C5" w:rsidR="0049172C" w:rsidRPr="000A5C71" w:rsidRDefault="0049172C" w:rsidP="0049172C">
      <w:pPr>
        <w:ind w:firstLine="709"/>
        <w:jc w:val="both"/>
        <w:rPr>
          <w:szCs w:val="24"/>
          <w:lang w:val="es-PE"/>
        </w:rPr>
      </w:pPr>
      <m:oMathPara>
        <m:oMath>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4</m:t>
              </m:r>
            </m:sub>
          </m:sSub>
          <m:r>
            <w:rPr>
              <w:rFonts w:ascii="Cambria Math" w:hAnsi="Cambria Math"/>
              <w:szCs w:val="24"/>
              <w:lang w:val="es-PE"/>
            </w:rPr>
            <m:t>=f</m:t>
          </m:r>
          <m:d>
            <m:dPr>
              <m:ctrlPr>
                <w:rPr>
                  <w:rFonts w:ascii="Cambria Math" w:hAnsi="Cambria Math"/>
                  <w:i/>
                  <w:szCs w:val="24"/>
                  <w:lang w:val="es-PE"/>
                </w:rPr>
              </m:ctrlPr>
            </m:dPr>
            <m:e>
              <m:sSub>
                <m:sSubPr>
                  <m:ctrlPr>
                    <w:rPr>
                      <w:rFonts w:ascii="Cambria Math" w:hAnsi="Cambria Math"/>
                      <w:i/>
                      <w:szCs w:val="24"/>
                      <w:lang w:val="es-PE"/>
                    </w:rPr>
                  </m:ctrlPr>
                </m:sSubPr>
                <m:e>
                  <m:r>
                    <w:rPr>
                      <w:rFonts w:ascii="Cambria Math" w:hAnsi="Cambria Math"/>
                      <w:szCs w:val="24"/>
                      <w:lang w:val="es-PE"/>
                    </w:rPr>
                    <m:t>t</m:t>
                  </m:r>
                </m:e>
                <m:sub>
                  <m:r>
                    <w:rPr>
                      <w:rFonts w:ascii="Cambria Math" w:hAnsi="Cambria Math"/>
                      <w:szCs w:val="24"/>
                      <w:lang w:val="es-PE"/>
                    </w:rPr>
                    <m:t>i</m:t>
                  </m:r>
                </m:sub>
              </m:sSub>
              <m:r>
                <w:rPr>
                  <w:rFonts w:ascii="Cambria Math" w:hAnsi="Cambria Math"/>
                  <w:szCs w:val="24"/>
                  <w:lang w:val="es-PE"/>
                </w:rPr>
                <m:t>+∆t,</m:t>
              </m:r>
              <m:sSub>
                <m:sSubPr>
                  <m:ctrlPr>
                    <w:rPr>
                      <w:rFonts w:ascii="Cambria Math" w:hAnsi="Cambria Math"/>
                      <w:i/>
                      <w:szCs w:val="24"/>
                      <w:lang w:val="es-PE"/>
                    </w:rPr>
                  </m:ctrlPr>
                </m:sSubPr>
                <m:e>
                  <m:r>
                    <w:rPr>
                      <w:rFonts w:ascii="Cambria Math" w:hAnsi="Cambria Math"/>
                      <w:szCs w:val="24"/>
                      <w:lang w:val="es-PE"/>
                    </w:rPr>
                    <m:t>ω</m:t>
                  </m:r>
                </m:e>
                <m:sub>
                  <m:r>
                    <w:rPr>
                      <w:rFonts w:ascii="Cambria Math" w:hAnsi="Cambria Math"/>
                      <w:szCs w:val="24"/>
                      <w:lang w:val="es-PE"/>
                    </w:rPr>
                    <m:t>(i)</m:t>
                  </m:r>
                </m:sub>
              </m:sSub>
              <m:r>
                <w:rPr>
                  <w:rFonts w:ascii="Cambria Math" w:hAnsi="Cambria Math"/>
                  <w:szCs w:val="24"/>
                  <w:lang w:val="es-PE"/>
                </w:rPr>
                <m:t>+</m:t>
              </m:r>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3</m:t>
                  </m:r>
                </m:sub>
              </m:sSub>
              <m:r>
                <w:rPr>
                  <w:rFonts w:ascii="Cambria Math" w:hAnsi="Cambria Math"/>
                  <w:szCs w:val="24"/>
                  <w:lang w:val="es-PE"/>
                </w:rPr>
                <m:t>∆t</m:t>
              </m:r>
            </m:e>
          </m:d>
        </m:oMath>
      </m:oMathPara>
    </w:p>
    <w:p w14:paraId="195EE854" w14:textId="6BFBFEDA" w:rsidR="0049172C" w:rsidRPr="0049172C" w:rsidRDefault="00072582" w:rsidP="0049172C">
      <w:pPr>
        <w:ind w:firstLine="709"/>
        <w:jc w:val="both"/>
        <w:rPr>
          <w:szCs w:val="24"/>
          <w:lang w:val="es-PE"/>
        </w:rPr>
      </w:pPr>
      <w:r>
        <w:rPr>
          <w:szCs w:val="24"/>
          <w:lang w:val="es-PE"/>
        </w:rPr>
        <w:t>De la formulación anterior se observa que quedaría resuelto dado una velocidad angular inicial, para la caída de rocas</w:t>
      </w:r>
      <w:r w:rsidR="0007762D">
        <w:rPr>
          <w:szCs w:val="24"/>
          <w:lang w:val="es-PE"/>
        </w:rPr>
        <w:t xml:space="preserve"> dicha velocidad</w:t>
      </w:r>
      <w:r>
        <w:rPr>
          <w:szCs w:val="24"/>
          <w:lang w:val="es-PE"/>
        </w:rPr>
        <w:t xml:space="preserve"> será elegida en el capítulo II.</w:t>
      </w:r>
    </w:p>
    <w:p w14:paraId="4760F2C0" w14:textId="2E917926" w:rsidR="008F6EF0" w:rsidRPr="004D677D" w:rsidRDefault="008F6EF0" w:rsidP="008F6EF0">
      <w:pPr>
        <w:pStyle w:val="Ttulo2"/>
        <w:keepNext/>
        <w:keepLines/>
        <w:widowControl/>
        <w:autoSpaceDE/>
        <w:autoSpaceDN/>
        <w:spacing w:before="40"/>
        <w:ind w:right="0"/>
      </w:pPr>
      <w:r w:rsidRPr="004D677D">
        <w:t>Cálculo de</w:t>
      </w:r>
      <w:r>
        <w:t>l ángulo de giro</w:t>
      </w:r>
    </w:p>
    <w:p w14:paraId="164B0F07" w14:textId="153F1BB5" w:rsidR="0007762D" w:rsidRDefault="0015192B" w:rsidP="004403CD">
      <w:pPr>
        <w:ind w:firstLine="709"/>
        <w:jc w:val="both"/>
        <w:rPr>
          <w:szCs w:val="24"/>
          <w:lang w:val="es-PE"/>
        </w:rPr>
      </w:pPr>
      <w:r>
        <w:rPr>
          <w:szCs w:val="24"/>
          <w:lang w:val="es-PE"/>
        </w:rPr>
        <w:t>I</w:t>
      </w:r>
      <w:r w:rsidR="0007762D">
        <w:rPr>
          <w:szCs w:val="24"/>
          <w:lang w:val="es-PE"/>
        </w:rPr>
        <w:t>ntegra</w:t>
      </w:r>
      <w:r>
        <w:rPr>
          <w:szCs w:val="24"/>
          <w:lang w:val="es-PE"/>
        </w:rPr>
        <w:t xml:space="preserve">ndo la </w:t>
      </w:r>
      <w:r w:rsidRPr="0015192B">
        <w:rPr>
          <w:szCs w:val="24"/>
          <w:lang w:val="es-PE"/>
        </w:rPr>
        <w:t>ecuación de la cantidad de movimiento angular</w:t>
      </w:r>
      <w:r>
        <w:rPr>
          <w:szCs w:val="24"/>
          <w:lang w:val="es-PE"/>
        </w:rPr>
        <w:t xml:space="preserve"> del ítem anterior </w:t>
      </w:r>
      <w:r w:rsidR="004403CD">
        <w:rPr>
          <w:szCs w:val="24"/>
          <w:lang w:val="es-PE"/>
        </w:rPr>
        <w:t>tendríamos</w:t>
      </w:r>
      <w:r w:rsidR="0007762D">
        <w:rPr>
          <w:szCs w:val="24"/>
          <w:lang w:val="es-PE"/>
        </w:rPr>
        <w:t>:</w:t>
      </w:r>
    </w:p>
    <w:p w14:paraId="588C2E5F" w14:textId="21CA8C9D" w:rsidR="0007762D" w:rsidRPr="003C63B8" w:rsidRDefault="0007762D" w:rsidP="0007762D">
      <w:pPr>
        <w:jc w:val="right"/>
        <w:rPr>
          <w:szCs w:val="24"/>
          <w:lang w:val="es-PE"/>
        </w:rPr>
      </w:pPr>
      <m:oMathPara>
        <m:oMath>
          <m:f>
            <m:fPr>
              <m:ctrlPr>
                <w:rPr>
                  <w:rFonts w:ascii="Cambria Math" w:hAnsi="Cambria Math"/>
                  <w:i/>
                  <w:szCs w:val="24"/>
                  <w:lang w:val="es-PE"/>
                </w:rPr>
              </m:ctrlPr>
            </m:fPr>
            <m:num>
              <m:r>
                <w:rPr>
                  <w:rFonts w:ascii="Cambria Math" w:hAnsi="Cambria Math"/>
                  <w:szCs w:val="24"/>
                  <w:lang w:val="es-PE"/>
                </w:rPr>
                <m:t>d</m:t>
              </m:r>
              <m:r>
                <w:rPr>
                  <w:rFonts w:ascii="Cambria Math" w:hAnsi="Cambria Math"/>
                  <w:szCs w:val="24"/>
                  <w:lang w:val="es-PE"/>
                </w:rPr>
                <m:t>θ</m:t>
              </m:r>
            </m:num>
            <m:den>
              <m:r>
                <w:rPr>
                  <w:rFonts w:ascii="Cambria Math" w:hAnsi="Cambria Math"/>
                  <w:szCs w:val="24"/>
                  <w:lang w:val="es-PE"/>
                </w:rPr>
                <m:t>dt</m:t>
              </m:r>
            </m:den>
          </m:f>
          <m:r>
            <w:rPr>
              <w:rFonts w:ascii="Cambria Math" w:hAnsi="Cambria Math"/>
              <w:szCs w:val="24"/>
              <w:lang w:val="es-PE"/>
            </w:rPr>
            <m:t>=</m:t>
          </m:r>
          <m:sSub>
            <m:sSubPr>
              <m:ctrlPr>
                <w:rPr>
                  <w:rFonts w:ascii="Cambria Math" w:hAnsi="Cambria Math"/>
                  <w:i/>
                  <w:szCs w:val="24"/>
                  <w:lang w:val="es-PE"/>
                </w:rPr>
              </m:ctrlPr>
            </m:sSubPr>
            <m:e>
              <m:r>
                <w:rPr>
                  <w:rFonts w:ascii="Cambria Math" w:hAnsi="Cambria Math"/>
                  <w:szCs w:val="24"/>
                  <w:lang w:val="es-PE"/>
                </w:rPr>
                <m:t>ω</m:t>
              </m:r>
            </m:e>
            <m:sub>
              <m:r>
                <w:rPr>
                  <w:rFonts w:ascii="Cambria Math" w:hAnsi="Cambria Math"/>
                  <w:szCs w:val="24"/>
                  <w:lang w:val="es-PE"/>
                </w:rPr>
                <m:t>0</m:t>
              </m:r>
            </m:sub>
          </m:sSub>
          <m:r>
            <w:rPr>
              <w:rFonts w:ascii="Cambria Math" w:hAnsi="Cambria Math"/>
              <w:szCs w:val="24"/>
              <w:lang w:val="es-PE"/>
            </w:rPr>
            <m:t>+</m:t>
          </m:r>
          <m:f>
            <m:fPr>
              <m:ctrlPr>
                <w:rPr>
                  <w:rFonts w:ascii="Cambria Math" w:hAnsi="Cambria Math"/>
                  <w:i/>
                  <w:szCs w:val="24"/>
                  <w:lang w:val="es-PE"/>
                </w:rPr>
              </m:ctrlPr>
            </m:fPr>
            <m:num>
              <m:nary>
                <m:naryPr>
                  <m:chr m:val="∑"/>
                  <m:limLoc m:val="undOvr"/>
                  <m:subHide m:val="1"/>
                  <m:supHide m:val="1"/>
                  <m:ctrlPr>
                    <w:rPr>
                      <w:rFonts w:ascii="Cambria Math" w:hAnsi="Cambria Math"/>
                      <w:i/>
                      <w:szCs w:val="24"/>
                      <w:lang w:val="es-PE"/>
                    </w:rPr>
                  </m:ctrlPr>
                </m:naryPr>
                <m:sub/>
                <m:sup/>
                <m:e>
                  <m:sSub>
                    <m:sSubPr>
                      <m:ctrlPr>
                        <w:rPr>
                          <w:rFonts w:ascii="Cambria Math" w:hAnsi="Cambria Math"/>
                          <w:szCs w:val="24"/>
                          <w:lang w:val="es-PE"/>
                        </w:rPr>
                      </m:ctrlPr>
                    </m:sSubPr>
                    <m:e>
                      <m:r>
                        <m:rPr>
                          <m:sty m:val="p"/>
                        </m:rPr>
                        <w:rPr>
                          <w:rFonts w:ascii="Cambria Math" w:hAnsi="Cambria Math"/>
                          <w:szCs w:val="24"/>
                          <w:lang w:val="es-PE"/>
                        </w:rPr>
                        <m:t>M</m:t>
                      </m:r>
                    </m:e>
                    <m:sub>
                      <m:r>
                        <m:rPr>
                          <m:sty m:val="p"/>
                        </m:rPr>
                        <w:rPr>
                          <w:rFonts w:ascii="Cambria Math" w:hAnsi="Cambria Math"/>
                          <w:szCs w:val="24"/>
                          <w:lang w:val="es-PE"/>
                        </w:rPr>
                        <m:t>G</m:t>
                      </m:r>
                    </m:sub>
                  </m:sSub>
                </m:e>
              </m:nary>
            </m:num>
            <m:den>
              <m:acc>
                <m:accPr>
                  <m:chr m:val="̅"/>
                  <m:ctrlPr>
                    <w:rPr>
                      <w:rFonts w:ascii="Cambria Math" w:hAnsi="Cambria Math"/>
                      <w:i/>
                      <w:szCs w:val="24"/>
                      <w:lang w:val="es-PE"/>
                    </w:rPr>
                  </m:ctrlPr>
                </m:accPr>
                <m:e>
                  <m:r>
                    <w:rPr>
                      <w:rFonts w:ascii="Cambria Math" w:hAnsi="Cambria Math"/>
                      <w:szCs w:val="24"/>
                      <w:lang w:val="es-PE"/>
                    </w:rPr>
                    <m:t>I</m:t>
                  </m:r>
                </m:e>
              </m:acc>
            </m:den>
          </m:f>
          <m:r>
            <w:rPr>
              <w:rFonts w:ascii="Cambria Math" w:hAnsi="Cambria Math"/>
              <w:szCs w:val="24"/>
              <w:lang w:val="es-PE"/>
            </w:rPr>
            <m:t xml:space="preserve">t      </m:t>
          </m:r>
        </m:oMath>
      </m:oMathPara>
    </w:p>
    <w:p w14:paraId="14DBE082" w14:textId="2289A793" w:rsidR="0007762D" w:rsidRDefault="0007762D" w:rsidP="0007762D">
      <w:pPr>
        <w:ind w:firstLine="709"/>
        <w:jc w:val="both"/>
        <w:rPr>
          <w:rFonts w:eastAsiaTheme="minorEastAsia"/>
          <w:szCs w:val="24"/>
          <w:lang w:val="es-PE"/>
        </w:rPr>
      </w:pPr>
      <w:r>
        <w:rPr>
          <w:szCs w:val="24"/>
          <w:lang w:val="es-PE"/>
        </w:rPr>
        <w:lastRenderedPageBreak/>
        <w:t xml:space="preserve">Donde </w:t>
      </w:r>
      <m:oMath>
        <m:sSub>
          <m:sSubPr>
            <m:ctrlPr>
              <w:rPr>
                <w:rFonts w:ascii="Cambria Math" w:hAnsi="Cambria Math"/>
                <w:i/>
                <w:szCs w:val="24"/>
                <w:lang w:val="es-PE"/>
              </w:rPr>
            </m:ctrlPr>
          </m:sSubPr>
          <m:e>
            <m:r>
              <w:rPr>
                <w:rFonts w:ascii="Cambria Math" w:hAnsi="Cambria Math"/>
                <w:szCs w:val="24"/>
                <w:lang w:val="es-PE"/>
              </w:rPr>
              <m:t>ω</m:t>
            </m:r>
          </m:e>
          <m:sub>
            <m:r>
              <w:rPr>
                <w:rFonts w:ascii="Cambria Math" w:hAnsi="Cambria Math"/>
                <w:szCs w:val="24"/>
                <w:lang w:val="es-PE"/>
              </w:rPr>
              <m:t>0</m:t>
            </m:r>
          </m:sub>
        </m:sSub>
      </m:oMath>
      <w:r>
        <w:rPr>
          <w:rFonts w:eastAsiaTheme="minorEastAsia"/>
          <w:szCs w:val="24"/>
          <w:lang w:val="es-PE"/>
        </w:rPr>
        <w:t xml:space="preserve"> es la velocidad inicial y resolviendo la ecuación diferencial para </w:t>
      </w:r>
      <w:r w:rsidR="007674FA">
        <w:rPr>
          <w:rFonts w:eastAsiaTheme="minorEastAsia"/>
          <w:szCs w:val="24"/>
          <w:lang w:val="es-PE"/>
        </w:rPr>
        <w:t xml:space="preserve">el giro </w:t>
      </w:r>
      <m:oMath>
        <m:r>
          <w:rPr>
            <w:rFonts w:ascii="Cambria Math" w:eastAsiaTheme="minorEastAsia" w:hAnsi="Cambria Math"/>
            <w:szCs w:val="24"/>
            <w:lang w:val="es-PE"/>
          </w:rPr>
          <m:t>θ</m:t>
        </m:r>
      </m:oMath>
      <w:r>
        <w:rPr>
          <w:rFonts w:eastAsiaTheme="minorEastAsia"/>
          <w:szCs w:val="24"/>
          <w:lang w:val="es-PE"/>
        </w:rPr>
        <w:t xml:space="preserve"> </w:t>
      </w:r>
      <w:r w:rsidR="007674FA">
        <w:rPr>
          <w:rFonts w:eastAsiaTheme="minorEastAsia"/>
          <w:szCs w:val="24"/>
          <w:lang w:val="es-PE"/>
        </w:rPr>
        <w:t xml:space="preserve">con </w:t>
      </w:r>
      <w:r>
        <w:rPr>
          <w:rFonts w:eastAsiaTheme="minorEastAsia"/>
          <w:szCs w:val="24"/>
          <w:lang w:val="es-PE"/>
        </w:rPr>
        <w:t>RK4 tendríamos:</w:t>
      </w:r>
    </w:p>
    <w:p w14:paraId="1569B621" w14:textId="175769C2" w:rsidR="0007762D" w:rsidRPr="003C63B8" w:rsidRDefault="0007762D" w:rsidP="0007762D">
      <w:pPr>
        <w:jc w:val="right"/>
        <w:rPr>
          <w:szCs w:val="24"/>
          <w:lang w:val="es-PE"/>
        </w:rPr>
      </w:pPr>
      <m:oMathPara>
        <m:oMath>
          <m:sSub>
            <m:sSubPr>
              <m:ctrlPr>
                <w:rPr>
                  <w:rFonts w:ascii="Cambria Math" w:hAnsi="Cambria Math"/>
                  <w:i/>
                  <w:szCs w:val="24"/>
                  <w:lang w:val="es-PE"/>
                </w:rPr>
              </m:ctrlPr>
            </m:sSubPr>
            <m:e>
              <m:r>
                <w:rPr>
                  <w:rFonts w:ascii="Cambria Math" w:hAnsi="Cambria Math"/>
                  <w:szCs w:val="24"/>
                  <w:lang w:val="es-PE"/>
                </w:rPr>
                <m:t>θ</m:t>
              </m:r>
            </m:e>
            <m:sub>
              <m:r>
                <m:rPr>
                  <m:sty m:val="p"/>
                </m:rPr>
                <w:rPr>
                  <w:rFonts w:ascii="Cambria Math" w:hAnsi="Cambria Math"/>
                  <w:szCs w:val="24"/>
                  <w:lang w:val="es-PE"/>
                </w:rPr>
                <m:t>(i+1)</m:t>
              </m:r>
            </m:sub>
          </m:sSub>
          <m:r>
            <w:rPr>
              <w:rFonts w:ascii="Cambria Math" w:hAnsi="Cambria Math"/>
              <w:szCs w:val="24"/>
              <w:lang w:val="es-PE"/>
            </w:rPr>
            <m:t>=</m:t>
          </m:r>
          <m:sSub>
            <m:sSubPr>
              <m:ctrlPr>
                <w:rPr>
                  <w:rFonts w:ascii="Cambria Math" w:hAnsi="Cambria Math"/>
                  <w:i/>
                  <w:szCs w:val="24"/>
                  <w:lang w:val="es-PE"/>
                </w:rPr>
              </m:ctrlPr>
            </m:sSubPr>
            <m:e>
              <m:r>
                <w:rPr>
                  <w:rFonts w:ascii="Cambria Math" w:hAnsi="Cambria Math"/>
                  <w:szCs w:val="24"/>
                  <w:lang w:val="es-PE"/>
                </w:rPr>
                <m:t>θ</m:t>
              </m:r>
            </m:e>
            <m:sub>
              <m:r>
                <m:rPr>
                  <m:sty m:val="p"/>
                </m:rPr>
                <w:rPr>
                  <w:rFonts w:ascii="Cambria Math" w:hAnsi="Cambria Math"/>
                  <w:szCs w:val="24"/>
                  <w:lang w:val="es-PE"/>
                </w:rPr>
                <m:t>(i)</m:t>
              </m:r>
            </m:sub>
          </m:sSub>
          <m:r>
            <w:rPr>
              <w:rFonts w:ascii="Cambria Math" w:hAnsi="Cambria Math"/>
              <w:szCs w:val="24"/>
              <w:lang w:val="es-PE"/>
            </w:rPr>
            <m:t>+</m:t>
          </m:r>
          <m:f>
            <m:fPr>
              <m:ctrlPr>
                <w:rPr>
                  <w:rFonts w:ascii="Cambria Math" w:hAnsi="Cambria Math"/>
                  <w:i/>
                  <w:szCs w:val="24"/>
                  <w:lang w:val="es-PE"/>
                </w:rPr>
              </m:ctrlPr>
            </m:fPr>
            <m:num>
              <m:r>
                <w:rPr>
                  <w:rFonts w:ascii="Cambria Math" w:hAnsi="Cambria Math"/>
                  <w:szCs w:val="24"/>
                  <w:lang w:val="es-PE"/>
                </w:rPr>
                <m:t>1</m:t>
              </m:r>
            </m:num>
            <m:den>
              <m:r>
                <w:rPr>
                  <w:rFonts w:ascii="Cambria Math" w:hAnsi="Cambria Math"/>
                  <w:szCs w:val="24"/>
                  <w:lang w:val="es-PE"/>
                </w:rPr>
                <m:t>6</m:t>
              </m:r>
            </m:den>
          </m:f>
          <m:d>
            <m:dPr>
              <m:ctrlPr>
                <w:rPr>
                  <w:rFonts w:ascii="Cambria Math" w:hAnsi="Cambria Math"/>
                  <w:i/>
                  <w:szCs w:val="24"/>
                  <w:lang w:val="es-PE"/>
                </w:rPr>
              </m:ctrlPr>
            </m:dPr>
            <m:e>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1</m:t>
                  </m:r>
                </m:sub>
              </m:sSub>
              <m:r>
                <w:rPr>
                  <w:rFonts w:ascii="Cambria Math" w:hAnsi="Cambria Math"/>
                  <w:szCs w:val="24"/>
                  <w:lang w:val="es-PE"/>
                </w:rPr>
                <m:t>+2</m:t>
              </m:r>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2</m:t>
                  </m:r>
                </m:sub>
              </m:sSub>
              <m:r>
                <w:rPr>
                  <w:rFonts w:ascii="Cambria Math" w:hAnsi="Cambria Math"/>
                  <w:szCs w:val="24"/>
                  <w:lang w:val="es-PE"/>
                </w:rPr>
                <m:t>+2</m:t>
              </m:r>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3</m:t>
                  </m:r>
                </m:sub>
              </m:sSub>
              <m:r>
                <w:rPr>
                  <w:rFonts w:ascii="Cambria Math" w:hAnsi="Cambria Math"/>
                  <w:szCs w:val="24"/>
                  <w:lang w:val="es-PE"/>
                </w:rPr>
                <m:t>+</m:t>
              </m:r>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4</m:t>
                  </m:r>
                </m:sub>
              </m:sSub>
            </m:e>
          </m:d>
          <m:r>
            <w:rPr>
              <w:rFonts w:ascii="Cambria Math" w:hAnsi="Cambria Math"/>
              <w:szCs w:val="24"/>
              <w:lang w:val="es-PE"/>
            </w:rPr>
            <m:t>∆t</m:t>
          </m:r>
        </m:oMath>
      </m:oMathPara>
    </w:p>
    <w:p w14:paraId="137CCFE8" w14:textId="0394A79C" w:rsidR="0007762D" w:rsidRDefault="0007762D" w:rsidP="0007762D">
      <w:pPr>
        <w:ind w:firstLine="709"/>
        <w:jc w:val="both"/>
        <w:rPr>
          <w:szCs w:val="24"/>
          <w:lang w:val="es-PE"/>
        </w:rPr>
      </w:pPr>
      <m:oMathPara>
        <m:oMath>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1</m:t>
              </m:r>
            </m:sub>
          </m:sSub>
          <m:r>
            <w:rPr>
              <w:rFonts w:ascii="Cambria Math" w:hAnsi="Cambria Math"/>
              <w:szCs w:val="24"/>
              <w:lang w:val="es-PE"/>
            </w:rPr>
            <m:t>=f</m:t>
          </m:r>
          <m:d>
            <m:dPr>
              <m:ctrlPr>
                <w:rPr>
                  <w:rFonts w:ascii="Cambria Math" w:hAnsi="Cambria Math"/>
                  <w:i/>
                  <w:szCs w:val="24"/>
                  <w:lang w:val="es-PE"/>
                </w:rPr>
              </m:ctrlPr>
            </m:dPr>
            <m:e>
              <m:sSub>
                <m:sSubPr>
                  <m:ctrlPr>
                    <w:rPr>
                      <w:rFonts w:ascii="Cambria Math" w:hAnsi="Cambria Math"/>
                      <w:i/>
                      <w:szCs w:val="24"/>
                      <w:lang w:val="es-PE"/>
                    </w:rPr>
                  </m:ctrlPr>
                </m:sSubPr>
                <m:e>
                  <m:r>
                    <w:rPr>
                      <w:rFonts w:ascii="Cambria Math" w:hAnsi="Cambria Math"/>
                      <w:szCs w:val="24"/>
                      <w:lang w:val="es-PE"/>
                    </w:rPr>
                    <m:t>t</m:t>
                  </m:r>
                </m:e>
                <m:sub>
                  <m:r>
                    <w:rPr>
                      <w:rFonts w:ascii="Cambria Math" w:hAnsi="Cambria Math"/>
                      <w:szCs w:val="24"/>
                      <w:lang w:val="es-PE"/>
                    </w:rPr>
                    <m:t>i</m:t>
                  </m:r>
                </m:sub>
              </m:sSub>
            </m:e>
          </m:d>
          <m:r>
            <w:rPr>
              <w:rFonts w:ascii="Cambria Math" w:hAnsi="Cambria Math"/>
              <w:szCs w:val="24"/>
              <w:lang w:val="es-PE"/>
            </w:rPr>
            <m:t>=</m:t>
          </m:r>
          <m:sSub>
            <m:sSubPr>
              <m:ctrlPr>
                <w:rPr>
                  <w:rFonts w:ascii="Cambria Math" w:hAnsi="Cambria Math"/>
                  <w:i/>
                  <w:szCs w:val="24"/>
                  <w:lang w:val="es-PE"/>
                </w:rPr>
              </m:ctrlPr>
            </m:sSubPr>
            <m:e>
              <m:r>
                <w:rPr>
                  <w:rFonts w:ascii="Cambria Math" w:hAnsi="Cambria Math"/>
                  <w:szCs w:val="24"/>
                  <w:lang w:val="es-PE"/>
                </w:rPr>
                <m:t>ω</m:t>
              </m:r>
            </m:e>
            <m:sub>
              <m:r>
                <w:rPr>
                  <w:rFonts w:ascii="Cambria Math" w:hAnsi="Cambria Math"/>
                  <w:szCs w:val="24"/>
                  <w:lang w:val="es-PE"/>
                </w:rPr>
                <m:t>0</m:t>
              </m:r>
            </m:sub>
          </m:sSub>
          <m:r>
            <w:rPr>
              <w:rFonts w:ascii="Cambria Math" w:hAnsi="Cambria Math"/>
              <w:szCs w:val="24"/>
              <w:lang w:val="es-PE"/>
            </w:rPr>
            <m:t>+</m:t>
          </m:r>
          <m:f>
            <m:fPr>
              <m:ctrlPr>
                <w:rPr>
                  <w:rFonts w:ascii="Cambria Math" w:hAnsi="Cambria Math"/>
                  <w:i/>
                  <w:szCs w:val="24"/>
                  <w:lang w:val="es-PE"/>
                </w:rPr>
              </m:ctrlPr>
            </m:fPr>
            <m:num>
              <m:nary>
                <m:naryPr>
                  <m:chr m:val="∑"/>
                  <m:limLoc m:val="undOvr"/>
                  <m:subHide m:val="1"/>
                  <m:supHide m:val="1"/>
                  <m:ctrlPr>
                    <w:rPr>
                      <w:rFonts w:ascii="Cambria Math" w:hAnsi="Cambria Math"/>
                      <w:i/>
                      <w:szCs w:val="24"/>
                      <w:lang w:val="es-PE"/>
                    </w:rPr>
                  </m:ctrlPr>
                </m:naryPr>
                <m:sub/>
                <m:sup/>
                <m:e>
                  <m:sSub>
                    <m:sSubPr>
                      <m:ctrlPr>
                        <w:rPr>
                          <w:rFonts w:ascii="Cambria Math" w:hAnsi="Cambria Math"/>
                          <w:szCs w:val="24"/>
                          <w:lang w:val="es-PE"/>
                        </w:rPr>
                      </m:ctrlPr>
                    </m:sSubPr>
                    <m:e>
                      <m:r>
                        <m:rPr>
                          <m:sty m:val="p"/>
                        </m:rPr>
                        <w:rPr>
                          <w:rFonts w:ascii="Cambria Math" w:hAnsi="Cambria Math"/>
                          <w:szCs w:val="24"/>
                          <w:lang w:val="es-PE"/>
                        </w:rPr>
                        <m:t>M</m:t>
                      </m:r>
                    </m:e>
                    <m:sub>
                      <m:r>
                        <m:rPr>
                          <m:sty m:val="p"/>
                        </m:rPr>
                        <w:rPr>
                          <w:rFonts w:ascii="Cambria Math" w:hAnsi="Cambria Math"/>
                          <w:szCs w:val="24"/>
                          <w:lang w:val="es-PE"/>
                        </w:rPr>
                        <m:t>G</m:t>
                      </m:r>
                    </m:sub>
                  </m:sSub>
                </m:e>
              </m:nary>
            </m:num>
            <m:den>
              <m:acc>
                <m:accPr>
                  <m:chr m:val="̅"/>
                  <m:ctrlPr>
                    <w:rPr>
                      <w:rFonts w:ascii="Cambria Math" w:hAnsi="Cambria Math"/>
                      <w:i/>
                      <w:szCs w:val="24"/>
                      <w:lang w:val="es-PE"/>
                    </w:rPr>
                  </m:ctrlPr>
                </m:accPr>
                <m:e>
                  <m:r>
                    <w:rPr>
                      <w:rFonts w:ascii="Cambria Math" w:hAnsi="Cambria Math"/>
                      <w:szCs w:val="24"/>
                      <w:lang w:val="es-PE"/>
                    </w:rPr>
                    <m:t>I</m:t>
                  </m:r>
                </m:e>
              </m:acc>
            </m:den>
          </m:f>
          <m:r>
            <w:rPr>
              <w:rFonts w:ascii="Cambria Math" w:hAnsi="Cambria Math"/>
              <w:szCs w:val="24"/>
              <w:lang w:val="es-PE"/>
            </w:rPr>
            <m:t>t</m:t>
          </m:r>
        </m:oMath>
      </m:oMathPara>
    </w:p>
    <w:p w14:paraId="3640A86F" w14:textId="7A5024AA" w:rsidR="0007762D" w:rsidRDefault="0007762D" w:rsidP="0007762D">
      <w:pPr>
        <w:ind w:firstLine="709"/>
        <w:jc w:val="both"/>
        <w:rPr>
          <w:szCs w:val="24"/>
          <w:lang w:val="es-PE"/>
        </w:rPr>
      </w:pPr>
      <m:oMathPara>
        <m:oMath>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2</m:t>
              </m:r>
            </m:sub>
          </m:sSub>
          <m:r>
            <w:rPr>
              <w:rFonts w:ascii="Cambria Math" w:hAnsi="Cambria Math"/>
              <w:szCs w:val="24"/>
              <w:lang w:val="es-PE"/>
            </w:rPr>
            <m:t>=f</m:t>
          </m:r>
          <m:d>
            <m:dPr>
              <m:ctrlPr>
                <w:rPr>
                  <w:rFonts w:ascii="Cambria Math" w:hAnsi="Cambria Math"/>
                  <w:i/>
                  <w:szCs w:val="24"/>
                  <w:lang w:val="es-PE"/>
                </w:rPr>
              </m:ctrlPr>
            </m:dPr>
            <m:e>
              <m:sSub>
                <m:sSubPr>
                  <m:ctrlPr>
                    <w:rPr>
                      <w:rFonts w:ascii="Cambria Math" w:hAnsi="Cambria Math"/>
                      <w:i/>
                      <w:szCs w:val="24"/>
                      <w:lang w:val="es-PE"/>
                    </w:rPr>
                  </m:ctrlPr>
                </m:sSubPr>
                <m:e>
                  <m:r>
                    <w:rPr>
                      <w:rFonts w:ascii="Cambria Math" w:hAnsi="Cambria Math"/>
                      <w:szCs w:val="24"/>
                      <w:lang w:val="es-PE"/>
                    </w:rPr>
                    <m:t>t</m:t>
                  </m:r>
                </m:e>
                <m:sub>
                  <m:r>
                    <w:rPr>
                      <w:rFonts w:ascii="Cambria Math" w:hAnsi="Cambria Math"/>
                      <w:szCs w:val="24"/>
                      <w:lang w:val="es-PE"/>
                    </w:rPr>
                    <m:t>i</m:t>
                  </m:r>
                </m:sub>
              </m:sSub>
              <m:r>
                <w:rPr>
                  <w:rFonts w:ascii="Cambria Math" w:hAnsi="Cambria Math"/>
                  <w:szCs w:val="24"/>
                  <w:lang w:val="es-PE"/>
                </w:rPr>
                <m:t>+</m:t>
              </m:r>
              <m:f>
                <m:fPr>
                  <m:ctrlPr>
                    <w:rPr>
                      <w:rFonts w:ascii="Cambria Math" w:hAnsi="Cambria Math"/>
                      <w:i/>
                      <w:szCs w:val="24"/>
                      <w:lang w:val="es-PE"/>
                    </w:rPr>
                  </m:ctrlPr>
                </m:fPr>
                <m:num>
                  <m:r>
                    <w:rPr>
                      <w:rFonts w:ascii="Cambria Math" w:hAnsi="Cambria Math"/>
                      <w:szCs w:val="24"/>
                      <w:lang w:val="es-PE"/>
                    </w:rPr>
                    <m:t>1</m:t>
                  </m:r>
                </m:num>
                <m:den>
                  <m:r>
                    <w:rPr>
                      <w:rFonts w:ascii="Cambria Math" w:hAnsi="Cambria Math"/>
                      <w:szCs w:val="24"/>
                      <w:lang w:val="es-PE"/>
                    </w:rPr>
                    <m:t>2</m:t>
                  </m:r>
                </m:den>
              </m:f>
              <m:r>
                <w:rPr>
                  <w:rFonts w:ascii="Cambria Math" w:hAnsi="Cambria Math"/>
                  <w:szCs w:val="24"/>
                  <w:lang w:val="es-PE"/>
                </w:rPr>
                <m:t>∆t,</m:t>
              </m:r>
              <m:sSub>
                <m:sSubPr>
                  <m:ctrlPr>
                    <w:rPr>
                      <w:rFonts w:ascii="Cambria Math" w:hAnsi="Cambria Math"/>
                      <w:i/>
                      <w:szCs w:val="24"/>
                      <w:lang w:val="es-PE"/>
                    </w:rPr>
                  </m:ctrlPr>
                </m:sSubPr>
                <m:e>
                  <m:r>
                    <w:rPr>
                      <w:rFonts w:ascii="Cambria Math" w:hAnsi="Cambria Math"/>
                      <w:szCs w:val="24"/>
                      <w:lang w:val="es-PE"/>
                    </w:rPr>
                    <m:t>θ</m:t>
                  </m:r>
                </m:e>
                <m:sub>
                  <m:r>
                    <m:rPr>
                      <m:sty m:val="p"/>
                    </m:rPr>
                    <w:rPr>
                      <w:rFonts w:ascii="Cambria Math" w:hAnsi="Cambria Math"/>
                      <w:szCs w:val="24"/>
                      <w:lang w:val="es-PE"/>
                    </w:rPr>
                    <m:t>(</m:t>
                  </m:r>
                  <m:r>
                    <w:rPr>
                      <w:rFonts w:ascii="Cambria Math" w:hAnsi="Cambria Math"/>
                      <w:szCs w:val="24"/>
                      <w:lang w:val="es-PE"/>
                    </w:rPr>
                    <m:t>i)</m:t>
                  </m:r>
                </m:sub>
              </m:sSub>
              <m:r>
                <w:rPr>
                  <w:rFonts w:ascii="Cambria Math" w:hAnsi="Cambria Math"/>
                  <w:szCs w:val="24"/>
                  <w:lang w:val="es-PE"/>
                </w:rPr>
                <m:t>+</m:t>
              </m:r>
              <m:f>
                <m:fPr>
                  <m:ctrlPr>
                    <w:rPr>
                      <w:rFonts w:ascii="Cambria Math" w:hAnsi="Cambria Math"/>
                      <w:i/>
                      <w:szCs w:val="24"/>
                      <w:lang w:val="es-PE"/>
                    </w:rPr>
                  </m:ctrlPr>
                </m:fPr>
                <m:num>
                  <m:r>
                    <w:rPr>
                      <w:rFonts w:ascii="Cambria Math" w:hAnsi="Cambria Math"/>
                      <w:szCs w:val="24"/>
                      <w:lang w:val="es-PE"/>
                    </w:rPr>
                    <m:t>1</m:t>
                  </m:r>
                </m:num>
                <m:den>
                  <m:r>
                    <w:rPr>
                      <w:rFonts w:ascii="Cambria Math" w:hAnsi="Cambria Math"/>
                      <w:szCs w:val="24"/>
                      <w:lang w:val="es-PE"/>
                    </w:rPr>
                    <m:t>2</m:t>
                  </m:r>
                </m:den>
              </m:f>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1</m:t>
                  </m:r>
                </m:sub>
              </m:sSub>
              <m:r>
                <w:rPr>
                  <w:rFonts w:ascii="Cambria Math" w:hAnsi="Cambria Math"/>
                  <w:szCs w:val="24"/>
                  <w:lang w:val="es-PE"/>
                </w:rPr>
                <m:t>∆t</m:t>
              </m:r>
            </m:e>
          </m:d>
        </m:oMath>
      </m:oMathPara>
    </w:p>
    <w:p w14:paraId="698A8A28" w14:textId="3AAB0A42" w:rsidR="0007762D" w:rsidRDefault="0007762D" w:rsidP="0007762D">
      <w:pPr>
        <w:ind w:firstLine="709"/>
        <w:jc w:val="both"/>
        <w:rPr>
          <w:szCs w:val="24"/>
          <w:lang w:val="es-PE"/>
        </w:rPr>
      </w:pPr>
      <m:oMathPara>
        <m:oMath>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3</m:t>
              </m:r>
            </m:sub>
          </m:sSub>
          <m:r>
            <w:rPr>
              <w:rFonts w:ascii="Cambria Math" w:hAnsi="Cambria Math"/>
              <w:szCs w:val="24"/>
              <w:lang w:val="es-PE"/>
            </w:rPr>
            <m:t>=f</m:t>
          </m:r>
          <m:d>
            <m:dPr>
              <m:ctrlPr>
                <w:rPr>
                  <w:rFonts w:ascii="Cambria Math" w:hAnsi="Cambria Math"/>
                  <w:i/>
                  <w:szCs w:val="24"/>
                  <w:lang w:val="es-PE"/>
                </w:rPr>
              </m:ctrlPr>
            </m:dPr>
            <m:e>
              <m:sSub>
                <m:sSubPr>
                  <m:ctrlPr>
                    <w:rPr>
                      <w:rFonts w:ascii="Cambria Math" w:hAnsi="Cambria Math"/>
                      <w:i/>
                      <w:szCs w:val="24"/>
                      <w:lang w:val="es-PE"/>
                    </w:rPr>
                  </m:ctrlPr>
                </m:sSubPr>
                <m:e>
                  <m:r>
                    <w:rPr>
                      <w:rFonts w:ascii="Cambria Math" w:hAnsi="Cambria Math"/>
                      <w:szCs w:val="24"/>
                      <w:lang w:val="es-PE"/>
                    </w:rPr>
                    <m:t>t</m:t>
                  </m:r>
                </m:e>
                <m:sub>
                  <m:r>
                    <w:rPr>
                      <w:rFonts w:ascii="Cambria Math" w:hAnsi="Cambria Math"/>
                      <w:szCs w:val="24"/>
                      <w:lang w:val="es-PE"/>
                    </w:rPr>
                    <m:t>i</m:t>
                  </m:r>
                </m:sub>
              </m:sSub>
              <m:r>
                <w:rPr>
                  <w:rFonts w:ascii="Cambria Math" w:hAnsi="Cambria Math"/>
                  <w:szCs w:val="24"/>
                  <w:lang w:val="es-PE"/>
                </w:rPr>
                <m:t>+</m:t>
              </m:r>
              <m:f>
                <m:fPr>
                  <m:ctrlPr>
                    <w:rPr>
                      <w:rFonts w:ascii="Cambria Math" w:hAnsi="Cambria Math"/>
                      <w:i/>
                      <w:szCs w:val="24"/>
                      <w:lang w:val="es-PE"/>
                    </w:rPr>
                  </m:ctrlPr>
                </m:fPr>
                <m:num>
                  <m:r>
                    <w:rPr>
                      <w:rFonts w:ascii="Cambria Math" w:hAnsi="Cambria Math"/>
                      <w:szCs w:val="24"/>
                      <w:lang w:val="es-PE"/>
                    </w:rPr>
                    <m:t>1</m:t>
                  </m:r>
                </m:num>
                <m:den>
                  <m:r>
                    <w:rPr>
                      <w:rFonts w:ascii="Cambria Math" w:hAnsi="Cambria Math"/>
                      <w:szCs w:val="24"/>
                      <w:lang w:val="es-PE"/>
                    </w:rPr>
                    <m:t>2</m:t>
                  </m:r>
                </m:den>
              </m:f>
              <m:r>
                <w:rPr>
                  <w:rFonts w:ascii="Cambria Math" w:hAnsi="Cambria Math"/>
                  <w:szCs w:val="24"/>
                  <w:lang w:val="es-PE"/>
                </w:rPr>
                <m:t>∆t,</m:t>
              </m:r>
              <m:sSub>
                <m:sSubPr>
                  <m:ctrlPr>
                    <w:rPr>
                      <w:rFonts w:ascii="Cambria Math" w:hAnsi="Cambria Math"/>
                      <w:i/>
                      <w:szCs w:val="24"/>
                      <w:lang w:val="es-PE"/>
                    </w:rPr>
                  </m:ctrlPr>
                </m:sSubPr>
                <m:e>
                  <m:r>
                    <w:rPr>
                      <w:rFonts w:ascii="Cambria Math" w:hAnsi="Cambria Math"/>
                      <w:szCs w:val="24"/>
                      <w:lang w:val="es-PE"/>
                    </w:rPr>
                    <m:t>θ</m:t>
                  </m:r>
                </m:e>
                <m:sub>
                  <m:r>
                    <m:rPr>
                      <m:sty m:val="p"/>
                    </m:rPr>
                    <w:rPr>
                      <w:rFonts w:ascii="Cambria Math" w:hAnsi="Cambria Math"/>
                      <w:szCs w:val="24"/>
                      <w:lang w:val="es-PE"/>
                    </w:rPr>
                    <m:t>(</m:t>
                  </m:r>
                  <m:r>
                    <w:rPr>
                      <w:rFonts w:ascii="Cambria Math" w:hAnsi="Cambria Math"/>
                      <w:szCs w:val="24"/>
                      <w:lang w:val="es-PE"/>
                    </w:rPr>
                    <m:t>i)</m:t>
                  </m:r>
                </m:sub>
              </m:sSub>
              <m:r>
                <w:rPr>
                  <w:rFonts w:ascii="Cambria Math" w:hAnsi="Cambria Math"/>
                  <w:szCs w:val="24"/>
                  <w:lang w:val="es-PE"/>
                </w:rPr>
                <m:t>+</m:t>
              </m:r>
              <m:f>
                <m:fPr>
                  <m:ctrlPr>
                    <w:rPr>
                      <w:rFonts w:ascii="Cambria Math" w:hAnsi="Cambria Math"/>
                      <w:i/>
                      <w:szCs w:val="24"/>
                      <w:lang w:val="es-PE"/>
                    </w:rPr>
                  </m:ctrlPr>
                </m:fPr>
                <m:num>
                  <m:r>
                    <w:rPr>
                      <w:rFonts w:ascii="Cambria Math" w:hAnsi="Cambria Math"/>
                      <w:szCs w:val="24"/>
                      <w:lang w:val="es-PE"/>
                    </w:rPr>
                    <m:t>1</m:t>
                  </m:r>
                </m:num>
                <m:den>
                  <m:r>
                    <w:rPr>
                      <w:rFonts w:ascii="Cambria Math" w:hAnsi="Cambria Math"/>
                      <w:szCs w:val="24"/>
                      <w:lang w:val="es-PE"/>
                    </w:rPr>
                    <m:t>2</m:t>
                  </m:r>
                </m:den>
              </m:f>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2</m:t>
                  </m:r>
                </m:sub>
              </m:sSub>
              <m:r>
                <w:rPr>
                  <w:rFonts w:ascii="Cambria Math" w:hAnsi="Cambria Math"/>
                  <w:szCs w:val="24"/>
                  <w:lang w:val="es-PE"/>
                </w:rPr>
                <m:t>∆t</m:t>
              </m:r>
            </m:e>
          </m:d>
        </m:oMath>
      </m:oMathPara>
    </w:p>
    <w:p w14:paraId="02E30696" w14:textId="404B3205" w:rsidR="0007762D" w:rsidRPr="000A5C71" w:rsidRDefault="0007762D" w:rsidP="0007762D">
      <w:pPr>
        <w:ind w:firstLine="709"/>
        <w:jc w:val="both"/>
        <w:rPr>
          <w:szCs w:val="24"/>
          <w:lang w:val="es-PE"/>
        </w:rPr>
      </w:pPr>
      <m:oMathPara>
        <m:oMath>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4</m:t>
              </m:r>
            </m:sub>
          </m:sSub>
          <m:r>
            <w:rPr>
              <w:rFonts w:ascii="Cambria Math" w:hAnsi="Cambria Math"/>
              <w:szCs w:val="24"/>
              <w:lang w:val="es-PE"/>
            </w:rPr>
            <m:t>=f</m:t>
          </m:r>
          <m:d>
            <m:dPr>
              <m:ctrlPr>
                <w:rPr>
                  <w:rFonts w:ascii="Cambria Math" w:hAnsi="Cambria Math"/>
                  <w:i/>
                  <w:szCs w:val="24"/>
                  <w:lang w:val="es-PE"/>
                </w:rPr>
              </m:ctrlPr>
            </m:dPr>
            <m:e>
              <m:sSub>
                <m:sSubPr>
                  <m:ctrlPr>
                    <w:rPr>
                      <w:rFonts w:ascii="Cambria Math" w:hAnsi="Cambria Math"/>
                      <w:i/>
                      <w:szCs w:val="24"/>
                      <w:lang w:val="es-PE"/>
                    </w:rPr>
                  </m:ctrlPr>
                </m:sSubPr>
                <m:e>
                  <m:r>
                    <w:rPr>
                      <w:rFonts w:ascii="Cambria Math" w:hAnsi="Cambria Math"/>
                      <w:szCs w:val="24"/>
                      <w:lang w:val="es-PE"/>
                    </w:rPr>
                    <m:t>t</m:t>
                  </m:r>
                </m:e>
                <m:sub>
                  <m:r>
                    <w:rPr>
                      <w:rFonts w:ascii="Cambria Math" w:hAnsi="Cambria Math"/>
                      <w:szCs w:val="24"/>
                      <w:lang w:val="es-PE"/>
                    </w:rPr>
                    <m:t>i</m:t>
                  </m:r>
                </m:sub>
              </m:sSub>
              <m:r>
                <w:rPr>
                  <w:rFonts w:ascii="Cambria Math" w:hAnsi="Cambria Math"/>
                  <w:szCs w:val="24"/>
                  <w:lang w:val="es-PE"/>
                </w:rPr>
                <m:t>+∆t,</m:t>
              </m:r>
              <m:sSub>
                <m:sSubPr>
                  <m:ctrlPr>
                    <w:rPr>
                      <w:rFonts w:ascii="Cambria Math" w:hAnsi="Cambria Math"/>
                      <w:i/>
                      <w:szCs w:val="24"/>
                      <w:lang w:val="es-PE"/>
                    </w:rPr>
                  </m:ctrlPr>
                </m:sSubPr>
                <m:e>
                  <m:r>
                    <w:rPr>
                      <w:rFonts w:ascii="Cambria Math" w:hAnsi="Cambria Math"/>
                      <w:szCs w:val="24"/>
                      <w:lang w:val="es-PE"/>
                    </w:rPr>
                    <m:t>θ</m:t>
                  </m:r>
                </m:e>
                <m:sub>
                  <m:r>
                    <w:rPr>
                      <w:rFonts w:ascii="Cambria Math" w:hAnsi="Cambria Math"/>
                      <w:szCs w:val="24"/>
                      <w:lang w:val="es-PE"/>
                    </w:rPr>
                    <m:t>(i)</m:t>
                  </m:r>
                </m:sub>
              </m:sSub>
              <m:r>
                <w:rPr>
                  <w:rFonts w:ascii="Cambria Math" w:hAnsi="Cambria Math"/>
                  <w:szCs w:val="24"/>
                  <w:lang w:val="es-PE"/>
                </w:rPr>
                <m:t>+</m:t>
              </m:r>
              <m:sSub>
                <m:sSubPr>
                  <m:ctrlPr>
                    <w:rPr>
                      <w:rFonts w:ascii="Cambria Math" w:hAnsi="Cambria Math"/>
                      <w:i/>
                      <w:szCs w:val="24"/>
                      <w:lang w:val="es-PE"/>
                    </w:rPr>
                  </m:ctrlPr>
                </m:sSubPr>
                <m:e>
                  <m:r>
                    <w:rPr>
                      <w:rFonts w:ascii="Cambria Math" w:hAnsi="Cambria Math"/>
                      <w:szCs w:val="24"/>
                      <w:lang w:val="es-PE"/>
                    </w:rPr>
                    <m:t>k</m:t>
                  </m:r>
                </m:e>
                <m:sub>
                  <m:r>
                    <w:rPr>
                      <w:rFonts w:ascii="Cambria Math" w:hAnsi="Cambria Math"/>
                      <w:szCs w:val="24"/>
                      <w:lang w:val="es-PE"/>
                    </w:rPr>
                    <m:t>3</m:t>
                  </m:r>
                </m:sub>
              </m:sSub>
              <m:r>
                <w:rPr>
                  <w:rFonts w:ascii="Cambria Math" w:hAnsi="Cambria Math"/>
                  <w:szCs w:val="24"/>
                  <w:lang w:val="es-PE"/>
                </w:rPr>
                <m:t>∆t</m:t>
              </m:r>
            </m:e>
          </m:d>
        </m:oMath>
      </m:oMathPara>
    </w:p>
    <w:p w14:paraId="5A806B1A" w14:textId="6AD8C68E" w:rsidR="0007762D" w:rsidRDefault="00D22DC6" w:rsidP="0007762D">
      <w:pPr>
        <w:ind w:firstLine="709"/>
        <w:jc w:val="both"/>
        <w:rPr>
          <w:szCs w:val="24"/>
          <w:lang w:val="es-PE"/>
        </w:rPr>
      </w:pPr>
      <w:r>
        <w:rPr>
          <w:szCs w:val="24"/>
          <w:lang w:val="es-PE"/>
        </w:rPr>
        <w:t xml:space="preserve">Aquí el lector </w:t>
      </w:r>
      <w:r w:rsidR="0007762D" w:rsidRPr="00D0701D">
        <w:rPr>
          <w:szCs w:val="24"/>
          <w:lang w:val="es-PE"/>
        </w:rPr>
        <w:t xml:space="preserve">debe recordar que </w:t>
      </w:r>
      <w:r>
        <w:rPr>
          <w:szCs w:val="24"/>
          <w:lang w:val="es-PE"/>
        </w:rPr>
        <w:t>tenemos resuelto el giro de la elipse en cualqui</w:t>
      </w:r>
      <w:r w:rsidR="005B7EBF">
        <w:rPr>
          <w:szCs w:val="24"/>
          <w:lang w:val="es-PE"/>
        </w:rPr>
        <w:t>er</w:t>
      </w:r>
      <w:r>
        <w:rPr>
          <w:szCs w:val="24"/>
          <w:lang w:val="es-PE"/>
        </w:rPr>
        <w:t xml:space="preserve"> instante </w:t>
      </w:r>
      <m:oMath>
        <m:r>
          <w:rPr>
            <w:rFonts w:ascii="Cambria Math" w:hAnsi="Cambria Math"/>
            <w:szCs w:val="24"/>
            <w:lang w:val="es-PE"/>
          </w:rPr>
          <m:t>t</m:t>
        </m:r>
      </m:oMath>
      <w:r w:rsidR="0007762D" w:rsidRPr="00D0701D">
        <w:rPr>
          <w:szCs w:val="24"/>
          <w:lang w:val="es-PE"/>
        </w:rPr>
        <w:t xml:space="preserve"> </w:t>
      </w:r>
      <w:r w:rsidR="005B7EBF">
        <w:rPr>
          <w:szCs w:val="24"/>
          <w:lang w:val="es-PE"/>
        </w:rPr>
        <w:t xml:space="preserve">alrededor </w:t>
      </w:r>
      <w:r w:rsidR="0007762D" w:rsidRPr="00D0701D">
        <w:rPr>
          <w:szCs w:val="24"/>
          <w:lang w:val="es-PE"/>
        </w:rPr>
        <w:t xml:space="preserve">del centro de masa </w:t>
      </w:r>
      <m:oMath>
        <m:r>
          <w:rPr>
            <w:rFonts w:ascii="Cambria Math" w:hAnsi="Cambria Math"/>
            <w:szCs w:val="24"/>
            <w:lang w:val="es-PE"/>
          </w:rPr>
          <m:t>G</m:t>
        </m:r>
      </m:oMath>
      <w:r w:rsidR="0007762D" w:rsidRPr="00D0701D">
        <w:rPr>
          <w:szCs w:val="24"/>
          <w:lang w:val="es-PE"/>
        </w:rPr>
        <w:t>.</w:t>
      </w:r>
    </w:p>
    <w:p w14:paraId="673A9DDE" w14:textId="43075C86" w:rsidR="004D677D" w:rsidRPr="004D677D" w:rsidRDefault="004D677D" w:rsidP="004D677D">
      <w:pPr>
        <w:pStyle w:val="Ttulo2"/>
        <w:keepNext/>
        <w:keepLines/>
        <w:widowControl/>
        <w:autoSpaceDE/>
        <w:autoSpaceDN/>
        <w:spacing w:before="40"/>
        <w:ind w:right="0"/>
      </w:pPr>
      <w:r w:rsidRPr="004D677D">
        <w:t>Cinemática del cuerpo</w:t>
      </w:r>
      <w:r w:rsidR="0049150F">
        <w:t xml:space="preserve"> en </w:t>
      </w:r>
      <w:r w:rsidR="00E80A62">
        <w:t>coordenadas locales y globales</w:t>
      </w:r>
    </w:p>
    <w:p w14:paraId="160B91F9" w14:textId="6409AB2E" w:rsidR="00FD22BC" w:rsidRDefault="00F76C38" w:rsidP="00FD22BC">
      <w:pPr>
        <w:ind w:firstLine="709"/>
        <w:jc w:val="both"/>
        <w:rPr>
          <w:szCs w:val="24"/>
          <w:lang w:val="es-PE"/>
        </w:rPr>
      </w:pPr>
      <w:r>
        <w:rPr>
          <w:szCs w:val="24"/>
          <w:lang w:val="es-PE"/>
        </w:rPr>
        <w:t>En los ítems anteriores se ha resuelto la trayectoria del centro de masa del cuerpo rígido en coordenadas globales</w:t>
      </w:r>
      <w:r w:rsidR="00191148">
        <w:rPr>
          <w:szCs w:val="24"/>
          <w:lang w:val="es-PE"/>
        </w:rPr>
        <w:t xml:space="preserve"> y el giro del elemento en cualquier instante, </w:t>
      </w:r>
      <w:r w:rsidR="00FD22BC">
        <w:rPr>
          <w:szCs w:val="24"/>
          <w:lang w:val="es-PE"/>
        </w:rPr>
        <w:t>recordando que “</w:t>
      </w:r>
      <w:r w:rsidR="00FD22BC" w:rsidRPr="00FD22BC">
        <w:rPr>
          <w:i/>
          <w:iCs/>
          <w:szCs w:val="24"/>
          <w:lang w:val="es-PE"/>
        </w:rPr>
        <w:t>el centro de masa G de un cuerpo rígido en movimiento plano se mueve</w:t>
      </w:r>
      <w:r w:rsidR="00FD22BC" w:rsidRPr="00FD22BC">
        <w:rPr>
          <w:i/>
          <w:iCs/>
          <w:szCs w:val="24"/>
          <w:lang w:val="es-PE"/>
        </w:rPr>
        <w:t xml:space="preserve"> </w:t>
      </w:r>
      <w:r w:rsidR="00FD22BC" w:rsidRPr="00FD22BC">
        <w:rPr>
          <w:i/>
          <w:iCs/>
          <w:szCs w:val="24"/>
          <w:lang w:val="es-PE"/>
        </w:rPr>
        <w:t>como si la masa total del cuerpo estuviera concentrada en ese punto, y como si todas las fuerzas externas actuaran sobre él</w:t>
      </w:r>
      <w:r w:rsidR="00FD22BC">
        <w:rPr>
          <w:szCs w:val="24"/>
          <w:lang w:val="es-PE"/>
        </w:rPr>
        <w:t xml:space="preserve">” </w:t>
      </w:r>
      <w:r w:rsidR="00FD22BC">
        <w:rPr>
          <w:szCs w:val="24"/>
          <w:lang w:val="es-PE"/>
        </w:rPr>
        <w:t>(Johnston, 2007).</w:t>
      </w:r>
    </w:p>
    <w:p w14:paraId="0D9E17AC" w14:textId="0C21171E" w:rsidR="00F76C38" w:rsidRDefault="00FD22BC" w:rsidP="00F76C38">
      <w:pPr>
        <w:ind w:firstLine="709"/>
        <w:jc w:val="both"/>
        <w:rPr>
          <w:szCs w:val="24"/>
          <w:lang w:val="es-PE"/>
        </w:rPr>
      </w:pPr>
      <w:r>
        <w:rPr>
          <w:szCs w:val="24"/>
          <w:lang w:val="es-PE"/>
        </w:rPr>
        <w:t>S</w:t>
      </w:r>
      <w:r w:rsidR="00191148">
        <w:rPr>
          <w:szCs w:val="24"/>
          <w:lang w:val="es-PE"/>
        </w:rPr>
        <w:t>in embargo, aún no hemos descrito</w:t>
      </w:r>
      <w:r w:rsidR="00055613">
        <w:rPr>
          <w:szCs w:val="24"/>
          <w:lang w:val="es-PE"/>
        </w:rPr>
        <w:t xml:space="preserve"> el movimiento</w:t>
      </w:r>
      <w:r w:rsidR="00191148">
        <w:rPr>
          <w:szCs w:val="24"/>
          <w:lang w:val="es-PE"/>
        </w:rPr>
        <w:t xml:space="preserve"> </w:t>
      </w:r>
      <w:r w:rsidR="00836BB3">
        <w:rPr>
          <w:szCs w:val="24"/>
          <w:lang w:val="es-PE"/>
        </w:rPr>
        <w:t>partículas</w:t>
      </w:r>
      <w:r w:rsidR="00191148">
        <w:rPr>
          <w:szCs w:val="24"/>
          <w:lang w:val="es-PE"/>
        </w:rPr>
        <w:t xml:space="preserve"> del cuerpo</w:t>
      </w:r>
      <w:r>
        <w:rPr>
          <w:szCs w:val="24"/>
          <w:lang w:val="es-PE"/>
        </w:rPr>
        <w:t xml:space="preserve"> </w:t>
      </w:r>
      <w:r w:rsidR="00191148">
        <w:rPr>
          <w:szCs w:val="24"/>
          <w:lang w:val="es-PE"/>
        </w:rPr>
        <w:t>en coordenadas locales x-y y en coordenadas globales X-Y</w:t>
      </w:r>
      <w:r>
        <w:rPr>
          <w:szCs w:val="24"/>
          <w:lang w:val="es-PE"/>
        </w:rPr>
        <w:t xml:space="preserve">, </w:t>
      </w:r>
      <w:r w:rsidR="00836BB3">
        <w:rPr>
          <w:szCs w:val="24"/>
          <w:lang w:val="es-PE"/>
        </w:rPr>
        <w:t>en particular, para nuestro objetivo será necesario</w:t>
      </w:r>
      <w:r w:rsidR="00836BB3">
        <w:rPr>
          <w:szCs w:val="24"/>
          <w:lang w:val="es-PE"/>
        </w:rPr>
        <w:t xml:space="preserve"> traza</w:t>
      </w:r>
      <w:r w:rsidR="00836BB3">
        <w:rPr>
          <w:szCs w:val="24"/>
          <w:lang w:val="es-PE"/>
        </w:rPr>
        <w:t>r y ubicar</w:t>
      </w:r>
      <w:r w:rsidR="00836BB3">
        <w:rPr>
          <w:szCs w:val="24"/>
          <w:lang w:val="es-PE"/>
        </w:rPr>
        <w:t xml:space="preserve"> </w:t>
      </w:r>
      <w:r w:rsidR="00836BB3">
        <w:rPr>
          <w:szCs w:val="24"/>
          <w:lang w:val="es-PE"/>
        </w:rPr>
        <w:t xml:space="preserve">los límites </w:t>
      </w:r>
      <w:r w:rsidR="00942815">
        <w:rPr>
          <w:szCs w:val="24"/>
          <w:lang w:val="es-PE"/>
        </w:rPr>
        <w:t>de la elipse</w:t>
      </w:r>
      <w:r w:rsidR="00782BC1">
        <w:rPr>
          <w:szCs w:val="24"/>
          <w:lang w:val="es-PE"/>
        </w:rPr>
        <w:t>.</w:t>
      </w:r>
    </w:p>
    <w:p w14:paraId="3EACF981" w14:textId="2EC737FF" w:rsidR="00F76C38" w:rsidRDefault="00942815" w:rsidP="00F76C38">
      <w:pPr>
        <w:ind w:firstLine="709"/>
        <w:jc w:val="both"/>
        <w:rPr>
          <w:szCs w:val="24"/>
          <w:lang w:val="es-PE"/>
        </w:rPr>
      </w:pPr>
      <w:r>
        <w:rPr>
          <w:szCs w:val="24"/>
          <w:lang w:val="es-PE"/>
        </w:rPr>
        <w:t>Para describir el giro de la elipse primero trabajaremos en coordenadas locales como sigue:</w:t>
      </w:r>
    </w:p>
    <w:p w14:paraId="2BBC0BA1" w14:textId="1593BB14" w:rsidR="00942815" w:rsidRDefault="00942815" w:rsidP="00942815">
      <w:pPr>
        <w:ind w:firstLine="709"/>
        <w:jc w:val="center"/>
        <w:rPr>
          <w:szCs w:val="24"/>
          <w:lang w:val="es-PE"/>
        </w:rPr>
      </w:pPr>
      <w:r w:rsidRPr="003C63B8">
        <w:rPr>
          <w:noProof/>
          <w:szCs w:val="24"/>
          <w:lang w:val="es-PE" w:eastAsia="es-PE"/>
        </w:rPr>
        <w:drawing>
          <wp:inline distT="0" distB="0" distL="0" distR="0" wp14:anchorId="00546735" wp14:editId="03A3F6C9">
            <wp:extent cx="1867174" cy="1080000"/>
            <wp:effectExtent l="0" t="0" r="0" b="635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a:picLocks noChangeAspect="1" noChangeArrowheads="1"/>
                    </pic:cNvPicPr>
                  </pic:nvPicPr>
                  <pic:blipFill rotWithShape="1">
                    <a:blip r:embed="rId11">
                      <a:extLst>
                        <a:ext uri="{28A0092B-C50C-407E-A947-70E740481C1C}">
                          <a14:useLocalDpi xmlns:a14="http://schemas.microsoft.com/office/drawing/2010/main" val="0"/>
                        </a:ext>
                      </a:extLst>
                    </a:blip>
                    <a:srcRect l="5684" t="11679" b="6263"/>
                    <a:stretch/>
                  </pic:blipFill>
                  <pic:spPr bwMode="auto">
                    <a:xfrm>
                      <a:off x="0" y="0"/>
                      <a:ext cx="1867174" cy="1080000"/>
                    </a:xfrm>
                    <a:prstGeom prst="rect">
                      <a:avLst/>
                    </a:prstGeom>
                    <a:noFill/>
                    <a:ln>
                      <a:noFill/>
                    </a:ln>
                    <a:extLst>
                      <a:ext uri="{53640926-AAD7-44D8-BBD7-CCE9431645EC}">
                        <a14:shadowObscured xmlns:a14="http://schemas.microsoft.com/office/drawing/2010/main"/>
                      </a:ext>
                    </a:extLst>
                  </pic:spPr>
                </pic:pic>
              </a:graphicData>
            </a:graphic>
          </wp:inline>
        </w:drawing>
      </w:r>
      <w:r>
        <w:rPr>
          <w:szCs w:val="24"/>
          <w:lang w:val="es-PE"/>
        </w:rPr>
        <w:t xml:space="preserve"> </w:t>
      </w:r>
      <w:r w:rsidRPr="00942815">
        <w:rPr>
          <w:szCs w:val="24"/>
        </w:rPr>
        <w:drawing>
          <wp:inline distT="0" distB="0" distL="0" distR="0" wp14:anchorId="0D20B7C0" wp14:editId="182FE00D">
            <wp:extent cx="1494835" cy="1080000"/>
            <wp:effectExtent l="0" t="0" r="0" b="6350"/>
            <wp:docPr id="16" name="Imagen 15" descr="Diagrama, Diagrama de Venn&#10;&#10;Descripción generada automáticamente">
              <a:extLst xmlns:a="http://schemas.openxmlformats.org/drawingml/2006/main">
                <a:ext uri="{FF2B5EF4-FFF2-40B4-BE49-F238E27FC236}">
                  <a16:creationId xmlns:a16="http://schemas.microsoft.com/office/drawing/2014/main" id="{740CB61B-3E8B-3F34-EA1B-437688A954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descr="Diagrama, Diagrama de Venn&#10;&#10;Descripción generada automáticamente">
                      <a:extLst>
                        <a:ext uri="{FF2B5EF4-FFF2-40B4-BE49-F238E27FC236}">
                          <a16:creationId xmlns:a16="http://schemas.microsoft.com/office/drawing/2014/main" id="{740CB61B-3E8B-3F34-EA1B-437688A95430}"/>
                        </a:ext>
                      </a:extLst>
                    </pic:cNvPr>
                    <pic:cNvPicPr>
                      <a:picLocks noChangeAspect="1"/>
                    </pic:cNvPicPr>
                  </pic:nvPicPr>
                  <pic:blipFill>
                    <a:blip r:embed="rId12"/>
                    <a:stretch>
                      <a:fillRect/>
                    </a:stretch>
                  </pic:blipFill>
                  <pic:spPr>
                    <a:xfrm>
                      <a:off x="0" y="0"/>
                      <a:ext cx="1494835" cy="1080000"/>
                    </a:xfrm>
                    <a:prstGeom prst="rect">
                      <a:avLst/>
                    </a:prstGeom>
                  </pic:spPr>
                </pic:pic>
              </a:graphicData>
            </a:graphic>
          </wp:inline>
        </w:drawing>
      </w:r>
    </w:p>
    <w:p w14:paraId="5F7C9B25" w14:textId="26AA2BBE" w:rsidR="00942815" w:rsidRDefault="00942815" w:rsidP="00942815">
      <w:pPr>
        <w:ind w:firstLine="709"/>
        <w:jc w:val="both"/>
        <w:rPr>
          <w:szCs w:val="24"/>
          <w:lang w:val="es-PE"/>
        </w:rPr>
      </w:pPr>
      <w:r>
        <w:rPr>
          <w:szCs w:val="24"/>
          <w:lang w:val="es-PE"/>
        </w:rPr>
        <w:lastRenderedPageBreak/>
        <w:t>La ecuación de la elipse en coordenadas locales puede ser descrita con:</w:t>
      </w:r>
    </w:p>
    <w:p w14:paraId="695CEECA" w14:textId="2552BEAF" w:rsidR="00942815" w:rsidRDefault="00942815" w:rsidP="00942815">
      <w:pPr>
        <w:ind w:firstLine="709"/>
        <w:jc w:val="center"/>
        <w:rPr>
          <w:szCs w:val="24"/>
          <w:lang w:val="es-PE"/>
        </w:rPr>
      </w:pPr>
      <m:oMathPara>
        <m:oMath>
          <m:sSup>
            <m:sSupPr>
              <m:ctrlPr>
                <w:rPr>
                  <w:rFonts w:ascii="Cambria Math" w:hAnsi="Cambria Math"/>
                  <w:szCs w:val="24"/>
                </w:rPr>
              </m:ctrlPr>
            </m:sSupPr>
            <m:e>
              <m:d>
                <m:dPr>
                  <m:ctrlPr>
                    <w:rPr>
                      <w:rFonts w:ascii="Cambria Math" w:hAnsi="Cambria Math"/>
                      <w:szCs w:val="24"/>
                    </w:rPr>
                  </m:ctrlPr>
                </m:dPr>
                <m:e>
                  <m:f>
                    <m:fPr>
                      <m:ctrlPr>
                        <w:rPr>
                          <w:rFonts w:ascii="Cambria Math" w:hAnsi="Cambria Math"/>
                          <w:szCs w:val="24"/>
                        </w:rPr>
                      </m:ctrlPr>
                    </m:fPr>
                    <m:num>
                      <m:r>
                        <w:rPr>
                          <w:rFonts w:ascii="Cambria Math" w:hAnsi="Cambria Math"/>
                          <w:szCs w:val="24"/>
                        </w:rPr>
                        <m:t>x</m:t>
                      </m:r>
                    </m:num>
                    <m:den>
                      <m:r>
                        <w:rPr>
                          <w:rFonts w:ascii="Cambria Math" w:hAnsi="Cambria Math"/>
                          <w:szCs w:val="24"/>
                        </w:rPr>
                        <m:t>a</m:t>
                      </m:r>
                    </m:den>
                  </m:f>
                </m:e>
              </m:d>
            </m:e>
            <m:sup>
              <m:r>
                <w:rPr>
                  <w:rFonts w:ascii="Cambria Math" w:hAnsi="Cambria Math"/>
                  <w:szCs w:val="24"/>
                </w:rPr>
                <m:t>2</m:t>
              </m:r>
            </m:sup>
          </m:sSup>
          <m:r>
            <w:rPr>
              <w:rFonts w:ascii="Cambria Math" w:hAnsi="Cambria Math"/>
              <w:szCs w:val="24"/>
            </w:rPr>
            <m:t>+</m:t>
          </m:r>
          <m:sSup>
            <m:sSupPr>
              <m:ctrlPr>
                <w:rPr>
                  <w:rFonts w:ascii="Cambria Math" w:hAnsi="Cambria Math"/>
                  <w:szCs w:val="24"/>
                </w:rPr>
              </m:ctrlPr>
            </m:sSupPr>
            <m:e>
              <m:d>
                <m:dPr>
                  <m:ctrlPr>
                    <w:rPr>
                      <w:rFonts w:ascii="Cambria Math" w:hAnsi="Cambria Math"/>
                      <w:szCs w:val="24"/>
                    </w:rPr>
                  </m:ctrlPr>
                </m:dPr>
                <m:e>
                  <m:f>
                    <m:fPr>
                      <m:ctrlPr>
                        <w:rPr>
                          <w:rFonts w:ascii="Cambria Math" w:hAnsi="Cambria Math"/>
                          <w:szCs w:val="24"/>
                        </w:rPr>
                      </m:ctrlPr>
                    </m:fPr>
                    <m:num>
                      <m:r>
                        <w:rPr>
                          <w:rFonts w:ascii="Cambria Math" w:hAnsi="Cambria Math"/>
                          <w:szCs w:val="24"/>
                        </w:rPr>
                        <m:t>y</m:t>
                      </m:r>
                    </m:num>
                    <m:den>
                      <m:r>
                        <w:rPr>
                          <w:rFonts w:ascii="Cambria Math" w:hAnsi="Cambria Math"/>
                          <w:szCs w:val="24"/>
                        </w:rPr>
                        <m:t>b</m:t>
                      </m:r>
                    </m:den>
                  </m:f>
                </m:e>
              </m:d>
            </m:e>
            <m:sup>
              <m:r>
                <w:rPr>
                  <w:rFonts w:ascii="Cambria Math" w:hAnsi="Cambria Math"/>
                  <w:szCs w:val="24"/>
                </w:rPr>
                <m:t>2</m:t>
              </m:r>
            </m:sup>
          </m:sSup>
          <m:r>
            <w:rPr>
              <w:rFonts w:ascii="Cambria Math" w:hAnsi="Cambria Math"/>
              <w:szCs w:val="24"/>
            </w:rPr>
            <m:t>-1=0</m:t>
          </m:r>
        </m:oMath>
      </m:oMathPara>
    </w:p>
    <w:p w14:paraId="793D890A" w14:textId="7ED467F5" w:rsidR="00942815" w:rsidRDefault="00B9346B" w:rsidP="00942815">
      <w:pPr>
        <w:ind w:firstLine="709"/>
        <w:jc w:val="both"/>
        <w:rPr>
          <w:szCs w:val="24"/>
          <w:lang w:val="es-PE"/>
        </w:rPr>
      </w:pPr>
      <w:r>
        <w:rPr>
          <w:szCs w:val="24"/>
          <w:lang w:val="es-PE"/>
        </w:rPr>
        <w:t>De manera paramétrica en coordenadas locales se puede trazar la elipse como:</w:t>
      </w:r>
    </w:p>
    <w:p w14:paraId="048F2DBE" w14:textId="6B3924FB" w:rsidR="00B9346B" w:rsidRDefault="00B9346B" w:rsidP="00942815">
      <w:pPr>
        <w:ind w:firstLine="709"/>
        <w:jc w:val="both"/>
        <w:rPr>
          <w:szCs w:val="24"/>
          <w:lang w:val="es-PE"/>
        </w:rPr>
      </w:pPr>
      <m:oMathPara>
        <m:oMath>
          <m:r>
            <w:rPr>
              <w:rFonts w:ascii="Cambria Math" w:hAnsi="Cambria Math"/>
              <w:szCs w:val="24"/>
              <w:lang w:val="es-PE"/>
            </w:rPr>
            <m:t>x=a∙</m:t>
          </m:r>
          <m:func>
            <m:funcPr>
              <m:ctrlPr>
                <w:rPr>
                  <w:rFonts w:ascii="Cambria Math" w:hAnsi="Cambria Math"/>
                  <w:i/>
                  <w:szCs w:val="24"/>
                  <w:lang w:val="es-PE"/>
                </w:rPr>
              </m:ctrlPr>
            </m:funcPr>
            <m:fName>
              <m:r>
                <m:rPr>
                  <m:sty m:val="p"/>
                </m:rPr>
                <w:rPr>
                  <w:rFonts w:ascii="Cambria Math" w:hAnsi="Cambria Math"/>
                  <w:szCs w:val="24"/>
                  <w:lang w:val="es-PE"/>
                </w:rPr>
                <m:t>cos</m:t>
              </m:r>
            </m:fName>
            <m:e>
              <m:d>
                <m:dPr>
                  <m:ctrlPr>
                    <w:rPr>
                      <w:rFonts w:ascii="Cambria Math" w:hAnsi="Cambria Math"/>
                      <w:i/>
                      <w:szCs w:val="24"/>
                      <w:lang w:val="es-PE"/>
                    </w:rPr>
                  </m:ctrlPr>
                </m:dPr>
                <m:e>
                  <m:r>
                    <w:rPr>
                      <w:rFonts w:ascii="Cambria Math" w:hAnsi="Cambria Math"/>
                      <w:szCs w:val="24"/>
                      <w:lang w:val="es-PE"/>
                    </w:rPr>
                    <m:t>ϕ</m:t>
                  </m:r>
                </m:e>
              </m:d>
            </m:e>
          </m:func>
          <m:r>
            <w:rPr>
              <w:rFonts w:ascii="Cambria Math" w:hAnsi="Cambria Math"/>
              <w:szCs w:val="24"/>
              <w:lang w:val="es-PE"/>
            </w:rPr>
            <m:t xml:space="preserve">          y=b∙sen</m:t>
          </m:r>
          <m:d>
            <m:dPr>
              <m:ctrlPr>
                <w:rPr>
                  <w:rFonts w:ascii="Cambria Math" w:hAnsi="Cambria Math"/>
                  <w:i/>
                  <w:szCs w:val="24"/>
                  <w:lang w:val="es-PE"/>
                </w:rPr>
              </m:ctrlPr>
            </m:dPr>
            <m:e>
              <m:r>
                <w:rPr>
                  <w:rFonts w:ascii="Cambria Math" w:hAnsi="Cambria Math"/>
                  <w:szCs w:val="24"/>
                  <w:lang w:val="es-PE"/>
                </w:rPr>
                <m:t>ϕ</m:t>
              </m:r>
            </m:e>
          </m:d>
          <m:r>
            <w:rPr>
              <w:rFonts w:ascii="Cambria Math" w:hAnsi="Cambria Math"/>
              <w:szCs w:val="24"/>
              <w:lang w:val="es-PE"/>
            </w:rPr>
            <m:t xml:space="preserve">    con   0&lt;ϕ≤2π</m:t>
          </m:r>
        </m:oMath>
      </m:oMathPara>
    </w:p>
    <w:p w14:paraId="6A455425" w14:textId="70C99142" w:rsidR="00942815" w:rsidRDefault="00B9346B" w:rsidP="00942815">
      <w:pPr>
        <w:ind w:firstLine="709"/>
        <w:jc w:val="both"/>
        <w:rPr>
          <w:szCs w:val="24"/>
          <w:lang w:val="es-PE"/>
        </w:rPr>
      </w:pPr>
      <w:r>
        <w:rPr>
          <w:szCs w:val="24"/>
          <w:lang w:val="es-PE"/>
        </w:rPr>
        <w:t xml:space="preserve">Con las ecuaciones antes descritas puede trazarse la elipse </w:t>
      </w:r>
      <w:r w:rsidR="00D67098">
        <w:rPr>
          <w:szCs w:val="24"/>
          <w:lang w:val="es-PE"/>
        </w:rPr>
        <w:t>en coordenadas locales</w:t>
      </w:r>
    </w:p>
    <w:p w14:paraId="4E70492B" w14:textId="7FD67D8B" w:rsidR="004D677D" w:rsidRDefault="00F76C38" w:rsidP="00F76C38">
      <w:pPr>
        <w:ind w:firstLine="709"/>
        <w:jc w:val="center"/>
        <w:rPr>
          <w:szCs w:val="24"/>
          <w:lang w:val="es-PE"/>
        </w:rPr>
      </w:pPr>
      <w:r>
        <w:rPr>
          <w:noProof/>
          <w:szCs w:val="24"/>
          <w:lang w:val="es-PE"/>
        </w:rPr>
        <w:drawing>
          <wp:inline distT="0" distB="0" distL="0" distR="0" wp14:anchorId="0555E37D" wp14:editId="4B04F0AD">
            <wp:extent cx="2736558" cy="2576222"/>
            <wp:effectExtent l="0" t="0" r="6985"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662" cy="2591382"/>
                    </a:xfrm>
                    <a:prstGeom prst="rect">
                      <a:avLst/>
                    </a:prstGeom>
                    <a:noFill/>
                    <a:ln>
                      <a:noFill/>
                    </a:ln>
                  </pic:spPr>
                </pic:pic>
              </a:graphicData>
            </a:graphic>
          </wp:inline>
        </w:drawing>
      </w:r>
    </w:p>
    <w:p w14:paraId="629B4557" w14:textId="477A343F" w:rsidR="00D67098" w:rsidRDefault="00D67098" w:rsidP="00D67098">
      <w:pPr>
        <w:ind w:firstLine="709"/>
        <w:jc w:val="both"/>
        <w:rPr>
          <w:szCs w:val="24"/>
          <w:lang w:val="es-PE"/>
        </w:rPr>
      </w:pPr>
      <w:r>
        <w:rPr>
          <w:szCs w:val="24"/>
          <w:lang w:val="es-PE"/>
        </w:rPr>
        <w:t xml:space="preserve">Ahora es importante hacer un giro </w:t>
      </w:r>
      <m:oMath>
        <m:r>
          <w:rPr>
            <w:rFonts w:ascii="Cambria Math" w:hAnsi="Cambria Math"/>
            <w:szCs w:val="24"/>
            <w:lang w:val="es-PE"/>
          </w:rPr>
          <m:t>θ</m:t>
        </m:r>
      </m:oMath>
      <w:r>
        <w:rPr>
          <w:szCs w:val="24"/>
          <w:lang w:val="es-PE"/>
        </w:rPr>
        <w:t xml:space="preserve"> y trazar la elipse en coordenadas globales como sigue:</w:t>
      </w:r>
    </w:p>
    <w:p w14:paraId="36333BEA" w14:textId="7E6CFCE6" w:rsidR="00D67098" w:rsidRPr="00D67098" w:rsidRDefault="00D67098" w:rsidP="00D67098">
      <w:pPr>
        <w:ind w:firstLine="709"/>
        <w:jc w:val="both"/>
        <w:rPr>
          <w:szCs w:val="24"/>
          <w:lang w:val="es-PE"/>
        </w:rPr>
      </w:pPr>
      <m:oMathPara>
        <m:oMath>
          <m:r>
            <m:rPr>
              <m:sty m:val="p"/>
            </m:rPr>
            <w:rPr>
              <w:rFonts w:ascii="Cambria Math" w:hAnsi="Cambria Math"/>
              <w:szCs w:val="24"/>
              <w:lang w:val="es-PE"/>
            </w:rPr>
            <m:t>X</m:t>
          </m:r>
          <m:r>
            <w:rPr>
              <w:rFonts w:ascii="Cambria Math" w:hAnsi="Cambria Math"/>
              <w:szCs w:val="24"/>
              <w:lang w:val="es-PE"/>
            </w:rPr>
            <m:t>=</m:t>
          </m:r>
          <m:sSub>
            <m:sSubPr>
              <m:ctrlPr>
                <w:rPr>
                  <w:rFonts w:ascii="Cambria Math" w:hAnsi="Cambria Math"/>
                  <w:i/>
                  <w:szCs w:val="24"/>
                  <w:lang w:val="es-PE"/>
                </w:rPr>
              </m:ctrlPr>
            </m:sSubPr>
            <m:e>
              <m:r>
                <m:rPr>
                  <m:sty m:val="p"/>
                </m:rPr>
                <w:rPr>
                  <w:rFonts w:ascii="Cambria Math" w:hAnsi="Cambria Math"/>
                  <w:szCs w:val="24"/>
                  <w:lang w:val="es-PE"/>
                </w:rPr>
                <m:t>X</m:t>
              </m:r>
            </m:e>
            <m:sub>
              <m:r>
                <w:rPr>
                  <w:rFonts w:ascii="Cambria Math" w:hAnsi="Cambria Math"/>
                  <w:szCs w:val="24"/>
                  <w:lang w:val="es-PE"/>
                </w:rPr>
                <m:t>D</m:t>
              </m:r>
            </m:sub>
          </m:sSub>
          <m:r>
            <w:rPr>
              <w:rFonts w:ascii="Cambria Math" w:hAnsi="Cambria Math"/>
              <w:szCs w:val="24"/>
              <w:lang w:val="es-PE"/>
            </w:rPr>
            <m:t>+xcos</m:t>
          </m:r>
          <m:d>
            <m:dPr>
              <m:ctrlPr>
                <w:rPr>
                  <w:rFonts w:ascii="Cambria Math" w:hAnsi="Cambria Math"/>
                  <w:i/>
                  <w:szCs w:val="24"/>
                  <w:lang w:val="es-PE"/>
                </w:rPr>
              </m:ctrlPr>
            </m:dPr>
            <m:e>
              <m:r>
                <w:rPr>
                  <w:rFonts w:ascii="Cambria Math" w:hAnsi="Cambria Math"/>
                  <w:szCs w:val="24"/>
                  <w:lang w:val="es-PE"/>
                </w:rPr>
                <m:t>θ</m:t>
              </m:r>
            </m:e>
          </m:d>
          <m:r>
            <w:rPr>
              <w:rFonts w:ascii="Cambria Math" w:hAnsi="Cambria Math"/>
              <w:szCs w:val="24"/>
              <w:lang w:val="es-PE"/>
            </w:rPr>
            <m:t>-ysen</m:t>
          </m:r>
          <m:d>
            <m:dPr>
              <m:ctrlPr>
                <w:rPr>
                  <w:rFonts w:ascii="Cambria Math" w:hAnsi="Cambria Math"/>
                  <w:i/>
                  <w:szCs w:val="24"/>
                  <w:lang w:val="es-PE"/>
                </w:rPr>
              </m:ctrlPr>
            </m:dPr>
            <m:e>
              <m:r>
                <w:rPr>
                  <w:rFonts w:ascii="Cambria Math" w:hAnsi="Cambria Math"/>
                  <w:szCs w:val="24"/>
                  <w:lang w:val="es-PE"/>
                </w:rPr>
                <m:t>θ</m:t>
              </m:r>
            </m:e>
          </m:d>
        </m:oMath>
      </m:oMathPara>
    </w:p>
    <w:p w14:paraId="42CED6FC" w14:textId="42AA1E56" w:rsidR="00D67098" w:rsidRPr="00D67098" w:rsidRDefault="00D67098" w:rsidP="00D67098">
      <w:pPr>
        <w:ind w:firstLine="709"/>
        <w:jc w:val="both"/>
        <w:rPr>
          <w:szCs w:val="24"/>
          <w:lang w:val="es-PE"/>
        </w:rPr>
      </w:pPr>
      <m:oMathPara>
        <m:oMath>
          <m:r>
            <m:rPr>
              <m:sty m:val="p"/>
            </m:rPr>
            <w:rPr>
              <w:rFonts w:ascii="Cambria Math" w:hAnsi="Cambria Math"/>
              <w:szCs w:val="24"/>
              <w:lang w:val="es-PE"/>
            </w:rPr>
            <m:t>Y</m:t>
          </m:r>
          <m:r>
            <w:rPr>
              <w:rFonts w:ascii="Cambria Math" w:hAnsi="Cambria Math"/>
              <w:szCs w:val="24"/>
              <w:lang w:val="es-PE"/>
            </w:rPr>
            <m:t>=</m:t>
          </m:r>
          <m:sSub>
            <m:sSubPr>
              <m:ctrlPr>
                <w:rPr>
                  <w:rFonts w:ascii="Cambria Math" w:hAnsi="Cambria Math"/>
                  <w:i/>
                  <w:szCs w:val="24"/>
                  <w:lang w:val="es-PE"/>
                </w:rPr>
              </m:ctrlPr>
            </m:sSubPr>
            <m:e>
              <m:r>
                <m:rPr>
                  <m:sty m:val="p"/>
                </m:rPr>
                <w:rPr>
                  <w:rFonts w:ascii="Cambria Math" w:hAnsi="Cambria Math"/>
                  <w:szCs w:val="24"/>
                  <w:lang w:val="es-PE"/>
                </w:rPr>
                <m:t>Y</m:t>
              </m:r>
            </m:e>
            <m:sub>
              <m:r>
                <w:rPr>
                  <w:rFonts w:ascii="Cambria Math" w:hAnsi="Cambria Math"/>
                  <w:szCs w:val="24"/>
                  <w:lang w:val="es-PE"/>
                </w:rPr>
                <m:t>D</m:t>
              </m:r>
            </m:sub>
          </m:sSub>
          <m:r>
            <w:rPr>
              <w:rFonts w:ascii="Cambria Math" w:hAnsi="Cambria Math"/>
              <w:szCs w:val="24"/>
              <w:lang w:val="es-PE"/>
            </w:rPr>
            <m:t>+</m:t>
          </m:r>
          <m:r>
            <w:rPr>
              <w:rFonts w:ascii="Cambria Math" w:hAnsi="Cambria Math"/>
              <w:szCs w:val="24"/>
              <w:lang w:val="es-PE"/>
            </w:rPr>
            <m:t>y</m:t>
          </m:r>
          <m:r>
            <w:rPr>
              <w:rFonts w:ascii="Cambria Math" w:hAnsi="Cambria Math"/>
              <w:szCs w:val="24"/>
              <w:lang w:val="es-PE"/>
            </w:rPr>
            <m:t>cos</m:t>
          </m:r>
          <m:d>
            <m:dPr>
              <m:ctrlPr>
                <w:rPr>
                  <w:rFonts w:ascii="Cambria Math" w:hAnsi="Cambria Math"/>
                  <w:i/>
                  <w:szCs w:val="24"/>
                  <w:lang w:val="es-PE"/>
                </w:rPr>
              </m:ctrlPr>
            </m:dPr>
            <m:e>
              <m:r>
                <w:rPr>
                  <w:rFonts w:ascii="Cambria Math" w:hAnsi="Cambria Math"/>
                  <w:szCs w:val="24"/>
                  <w:lang w:val="es-PE"/>
                </w:rPr>
                <m:t>θ</m:t>
              </m:r>
            </m:e>
          </m:d>
          <m:r>
            <w:rPr>
              <w:rFonts w:ascii="Cambria Math" w:hAnsi="Cambria Math"/>
              <w:szCs w:val="24"/>
              <w:lang w:val="es-PE"/>
            </w:rPr>
            <m:t>+x</m:t>
          </m:r>
          <m:r>
            <w:rPr>
              <w:rFonts w:ascii="Cambria Math" w:hAnsi="Cambria Math"/>
              <w:szCs w:val="24"/>
              <w:lang w:val="es-PE"/>
            </w:rPr>
            <m:t>sen</m:t>
          </m:r>
          <m:d>
            <m:dPr>
              <m:ctrlPr>
                <w:rPr>
                  <w:rFonts w:ascii="Cambria Math" w:hAnsi="Cambria Math"/>
                  <w:i/>
                  <w:szCs w:val="24"/>
                  <w:lang w:val="es-PE"/>
                </w:rPr>
              </m:ctrlPr>
            </m:dPr>
            <m:e>
              <m:r>
                <w:rPr>
                  <w:rFonts w:ascii="Cambria Math" w:hAnsi="Cambria Math"/>
                  <w:szCs w:val="24"/>
                  <w:lang w:val="es-PE"/>
                </w:rPr>
                <m:t>θ</m:t>
              </m:r>
            </m:e>
          </m:d>
        </m:oMath>
      </m:oMathPara>
    </w:p>
    <w:p w14:paraId="459794C9" w14:textId="10546DBB" w:rsidR="004D677D" w:rsidRDefault="00C95D8B" w:rsidP="004541CC">
      <w:pPr>
        <w:ind w:firstLine="709"/>
        <w:jc w:val="both"/>
        <w:rPr>
          <w:szCs w:val="24"/>
          <w:lang w:val="es-PE"/>
        </w:rPr>
      </w:pPr>
      <w:r>
        <w:rPr>
          <w:szCs w:val="24"/>
          <w:lang w:val="es-PE"/>
        </w:rPr>
        <w:t>Finalmente, entonces quedarían resuelta la dinámica de la elipse o cuerpo en coordenadas locales y globales</w:t>
      </w:r>
    </w:p>
    <w:p w14:paraId="6FA8E334" w14:textId="77777777" w:rsidR="00C95D8B" w:rsidRPr="003C63B8" w:rsidRDefault="00C95D8B" w:rsidP="004D677D">
      <w:pPr>
        <w:pStyle w:val="Prrafotesis"/>
        <w:spacing w:after="0" w:line="276" w:lineRule="auto"/>
        <w:ind w:left="709"/>
        <w:rPr>
          <w:sz w:val="24"/>
          <w:szCs w:val="24"/>
          <w:lang w:val="es-PE"/>
        </w:rPr>
      </w:pPr>
    </w:p>
    <w:p w14:paraId="4EC74276" w14:textId="7AA956EB" w:rsidR="004D677D" w:rsidRPr="004D677D" w:rsidRDefault="004D677D" w:rsidP="004D677D">
      <w:pPr>
        <w:pStyle w:val="Ttulo2"/>
        <w:keepNext/>
        <w:keepLines/>
        <w:widowControl/>
        <w:numPr>
          <w:ilvl w:val="2"/>
          <w:numId w:val="1"/>
        </w:numPr>
        <w:autoSpaceDE/>
        <w:autoSpaceDN/>
        <w:spacing w:before="40"/>
        <w:ind w:right="0"/>
      </w:pPr>
      <w:r w:rsidRPr="004D677D">
        <w:t>Ángulos de Euler y matriz de transformación</w:t>
      </w:r>
    </w:p>
    <w:p w14:paraId="1C6B9BD9" w14:textId="5DF9A365" w:rsidR="00C95D8B" w:rsidRPr="00C95D8B" w:rsidRDefault="00C95D8B" w:rsidP="004541CC">
      <w:pPr>
        <w:ind w:firstLine="709"/>
        <w:jc w:val="both"/>
        <w:rPr>
          <w:szCs w:val="24"/>
          <w:lang w:val="es-PE"/>
        </w:rPr>
      </w:pPr>
      <w:r w:rsidRPr="00C95D8B">
        <w:rPr>
          <w:szCs w:val="24"/>
          <w:lang w:val="es-PE"/>
        </w:rPr>
        <w:t xml:space="preserve">Del ítem anterior, </w:t>
      </w:r>
      <w:r>
        <w:rPr>
          <w:szCs w:val="24"/>
          <w:lang w:val="es-PE"/>
        </w:rPr>
        <w:t>p</w:t>
      </w:r>
      <w:r w:rsidRPr="00C95D8B">
        <w:rPr>
          <w:szCs w:val="24"/>
          <w:lang w:val="es-PE"/>
        </w:rPr>
        <w:t xml:space="preserve">óngase atención en que x-y están alineados a lo largo de los ejes mayor (a) y menor (b) de la elipse, respectivamente. Y </w:t>
      </w:r>
      <w:proofErr w:type="spellStart"/>
      <w:r w:rsidRPr="00C95D8B">
        <w:rPr>
          <w:i/>
          <w:szCs w:val="24"/>
          <w:lang w:val="es-PE"/>
        </w:rPr>
        <w:t>Xd</w:t>
      </w:r>
      <w:proofErr w:type="spellEnd"/>
      <w:r w:rsidRPr="00C95D8B">
        <w:rPr>
          <w:szCs w:val="24"/>
          <w:lang w:val="es-PE"/>
        </w:rPr>
        <w:t xml:space="preserve"> y </w:t>
      </w:r>
      <w:r w:rsidRPr="00C95D8B">
        <w:rPr>
          <w:i/>
          <w:szCs w:val="24"/>
          <w:lang w:val="es-PE"/>
        </w:rPr>
        <w:t>Yd</w:t>
      </w:r>
      <w:r w:rsidRPr="00C95D8B">
        <w:rPr>
          <w:szCs w:val="24"/>
          <w:lang w:val="es-PE"/>
        </w:rPr>
        <w:t xml:space="preserve"> son las coordenadas del centro de masa en coordenadas globales.</w:t>
      </w:r>
    </w:p>
    <w:p w14:paraId="6746994A" w14:textId="77777777" w:rsidR="00C95D8B" w:rsidRPr="00C95D8B" w:rsidRDefault="00C95D8B" w:rsidP="004541CC">
      <w:pPr>
        <w:ind w:firstLine="709"/>
        <w:jc w:val="both"/>
        <w:rPr>
          <w:szCs w:val="24"/>
          <w:lang w:val="es-PE"/>
        </w:rPr>
      </w:pPr>
      <w:r w:rsidRPr="00C95D8B">
        <w:rPr>
          <w:szCs w:val="24"/>
          <w:lang w:val="es-PE"/>
        </w:rPr>
        <w:t xml:space="preserve">La transformación entre coordenadas locales y globales se puede realizar usando </w:t>
      </w:r>
      <w:r w:rsidRPr="00C95D8B">
        <w:rPr>
          <w:szCs w:val="24"/>
          <w:lang w:val="es-PE"/>
        </w:rPr>
        <w:lastRenderedPageBreak/>
        <w:t>lo siguiente:</w:t>
      </w:r>
    </w:p>
    <w:bookmarkStart w:id="3" w:name="_Ref97731545"/>
    <w:p w14:paraId="1A739456" w14:textId="375E4CB0" w:rsidR="00C95D8B" w:rsidRPr="003C63B8" w:rsidRDefault="004541CC" w:rsidP="00C95D8B">
      <w:pPr>
        <w:jc w:val="right"/>
        <w:rPr>
          <w:szCs w:val="24"/>
          <w:lang w:val="es-PE"/>
        </w:rPr>
      </w:pPr>
      <m:oMath>
        <m:sSub>
          <m:sSubPr>
            <m:ctrlPr>
              <w:rPr>
                <w:rFonts w:ascii="Cambria Math" w:hAnsi="Cambria Math"/>
                <w:i/>
                <w:szCs w:val="24"/>
                <w:lang w:val="es-PE"/>
              </w:rPr>
            </m:ctrlPr>
          </m:sSubPr>
          <m:e>
            <m:d>
              <m:dPr>
                <m:begChr m:val="["/>
                <m:endChr m:val="]"/>
                <m:ctrlPr>
                  <w:rPr>
                    <w:rFonts w:ascii="Cambria Math" w:hAnsi="Cambria Math"/>
                    <w:i/>
                    <w:szCs w:val="24"/>
                    <w:lang w:val="es-PE"/>
                  </w:rPr>
                </m:ctrlPr>
              </m:dPr>
              <m:e>
                <m:m>
                  <m:mPr>
                    <m:mcs>
                      <m:mc>
                        <m:mcPr>
                          <m:count m:val="1"/>
                          <m:mcJc m:val="center"/>
                        </m:mcPr>
                      </m:mc>
                    </m:mcs>
                    <m:ctrlPr>
                      <w:rPr>
                        <w:rFonts w:ascii="Cambria Math" w:hAnsi="Cambria Math"/>
                        <w:i/>
                        <w:szCs w:val="24"/>
                        <w:lang w:val="es-PE"/>
                      </w:rPr>
                    </m:ctrlPr>
                  </m:mPr>
                  <m:mr>
                    <m:e>
                      <m:r>
                        <w:rPr>
                          <w:rFonts w:ascii="Cambria Math" w:hAnsi="Cambria Math"/>
                          <w:szCs w:val="24"/>
                          <w:lang w:val="es-PE"/>
                        </w:rPr>
                        <m:t>X</m:t>
                      </m:r>
                    </m:e>
                  </m:mr>
                  <m:mr>
                    <m:e>
                      <m:r>
                        <w:rPr>
                          <w:rFonts w:ascii="Cambria Math" w:hAnsi="Cambria Math"/>
                          <w:szCs w:val="24"/>
                          <w:lang w:val="es-PE"/>
                        </w:rPr>
                        <m:t>Y</m:t>
                      </m:r>
                    </m:e>
                  </m:mr>
                </m:m>
              </m:e>
            </m:d>
          </m:e>
          <m:sub>
            <m:r>
              <w:rPr>
                <w:rFonts w:ascii="Cambria Math" w:hAnsi="Cambria Math"/>
                <w:szCs w:val="24"/>
                <w:lang w:val="es-PE"/>
              </w:rPr>
              <m:t>global</m:t>
            </m:r>
          </m:sub>
        </m:sSub>
        <m:r>
          <w:rPr>
            <w:rFonts w:ascii="Cambria Math" w:hAnsi="Cambria Math"/>
            <w:szCs w:val="24"/>
            <w:lang w:val="es-PE"/>
          </w:rPr>
          <m:t>=</m:t>
        </m:r>
        <m:r>
          <w:rPr>
            <w:rFonts w:ascii="Cambria Math" w:hAnsi="Cambria Math"/>
            <w:szCs w:val="24"/>
            <w:lang w:val="es-PE"/>
          </w:rPr>
          <m:t xml:space="preserve">   </m:t>
        </m:r>
        <m:d>
          <m:dPr>
            <m:begChr m:val="["/>
            <m:endChr m:val="]"/>
            <m:ctrlPr>
              <w:rPr>
                <w:rFonts w:ascii="Cambria Math" w:hAnsi="Cambria Math"/>
                <w:i/>
                <w:szCs w:val="24"/>
                <w:lang w:val="es-PE"/>
              </w:rPr>
            </m:ctrlPr>
          </m:dPr>
          <m:e>
            <m:m>
              <m:mPr>
                <m:mcs>
                  <m:mc>
                    <m:mcPr>
                      <m:count m:val="3"/>
                      <m:mcJc m:val="center"/>
                    </m:mcPr>
                  </m:mc>
                </m:mcs>
                <m:ctrlPr>
                  <w:rPr>
                    <w:rFonts w:ascii="Cambria Math" w:hAnsi="Cambria Math"/>
                    <w:i/>
                    <w:szCs w:val="24"/>
                    <w:lang w:val="es-PE"/>
                  </w:rPr>
                </m:ctrlPr>
              </m:mPr>
              <m:mr>
                <m:e>
                  <m:sSub>
                    <m:sSubPr>
                      <m:ctrlPr>
                        <w:rPr>
                          <w:rFonts w:ascii="Cambria Math" w:hAnsi="Cambria Math"/>
                          <w:i/>
                          <w:szCs w:val="24"/>
                          <w:lang w:val="es-PE"/>
                        </w:rPr>
                      </m:ctrlPr>
                    </m:sSubPr>
                    <m:e>
                      <m:r>
                        <w:rPr>
                          <w:rFonts w:ascii="Cambria Math" w:hAnsi="Cambria Math"/>
                          <w:szCs w:val="24"/>
                          <w:lang w:val="es-PE"/>
                        </w:rPr>
                        <m:t>X</m:t>
                      </m:r>
                    </m:e>
                    <m:sub>
                      <m:r>
                        <w:rPr>
                          <w:rFonts w:ascii="Cambria Math" w:hAnsi="Cambria Math"/>
                          <w:szCs w:val="24"/>
                          <w:lang w:val="es-PE"/>
                        </w:rPr>
                        <m:t>d</m:t>
                      </m:r>
                    </m:sub>
                  </m:sSub>
                </m:e>
                <m:e>
                  <m:r>
                    <w:rPr>
                      <w:rFonts w:ascii="Cambria Math" w:hAnsi="Cambria Math"/>
                      <w:szCs w:val="24"/>
                      <w:lang w:val="es-PE"/>
                    </w:rPr>
                    <m:t>cos(θ)</m:t>
                  </m:r>
                </m:e>
                <m:e>
                  <m:r>
                    <w:rPr>
                      <w:rFonts w:ascii="Cambria Math" w:hAnsi="Cambria Math"/>
                      <w:szCs w:val="24"/>
                      <w:lang w:val="es-PE"/>
                    </w:rPr>
                    <m:t>-sen(θ)</m:t>
                  </m:r>
                </m:e>
              </m:mr>
              <m:mr>
                <m:e>
                  <m:sSub>
                    <m:sSubPr>
                      <m:ctrlPr>
                        <w:rPr>
                          <w:rFonts w:ascii="Cambria Math" w:hAnsi="Cambria Math"/>
                          <w:i/>
                          <w:szCs w:val="24"/>
                          <w:lang w:val="es-PE"/>
                        </w:rPr>
                      </m:ctrlPr>
                    </m:sSubPr>
                    <m:e>
                      <m:r>
                        <w:rPr>
                          <w:rFonts w:ascii="Cambria Math" w:hAnsi="Cambria Math"/>
                          <w:szCs w:val="24"/>
                          <w:lang w:val="es-PE"/>
                        </w:rPr>
                        <m:t>Y</m:t>
                      </m:r>
                    </m:e>
                    <m:sub>
                      <m:r>
                        <w:rPr>
                          <w:rFonts w:ascii="Cambria Math" w:hAnsi="Cambria Math"/>
                          <w:szCs w:val="24"/>
                          <w:lang w:val="es-PE"/>
                        </w:rPr>
                        <m:t>d</m:t>
                      </m:r>
                    </m:sub>
                  </m:sSub>
                </m:e>
                <m:e>
                  <m:r>
                    <w:rPr>
                      <w:rFonts w:ascii="Cambria Math" w:hAnsi="Cambria Math"/>
                      <w:szCs w:val="24"/>
                      <w:lang w:val="es-PE"/>
                    </w:rPr>
                    <m:t>sen(θ)</m:t>
                  </m:r>
                </m:e>
                <m:e>
                  <m:r>
                    <m:rPr>
                      <m:sty m:val="p"/>
                    </m:rPr>
                    <w:rPr>
                      <w:rFonts w:ascii="Cambria Math" w:hAnsi="Cambria Math"/>
                      <w:szCs w:val="24"/>
                      <w:lang w:val="es-PE"/>
                    </w:rPr>
                    <m:t>cos⁡</m:t>
                  </m:r>
                  <m:r>
                    <w:rPr>
                      <w:rFonts w:ascii="Cambria Math" w:hAnsi="Cambria Math"/>
                      <w:szCs w:val="24"/>
                      <w:lang w:val="es-PE"/>
                    </w:rPr>
                    <m:t>(θ)</m:t>
                  </m:r>
                </m:e>
              </m:mr>
            </m:m>
          </m:e>
        </m:d>
        <m:r>
          <w:rPr>
            <w:rFonts w:ascii="Cambria Math" w:hAnsi="Cambria Math"/>
            <w:szCs w:val="24"/>
            <w:lang w:val="es-PE"/>
          </w:rPr>
          <m:t xml:space="preserve">  </m:t>
        </m:r>
        <m:sSub>
          <m:sSubPr>
            <m:ctrlPr>
              <w:rPr>
                <w:rFonts w:ascii="Cambria Math" w:hAnsi="Cambria Math"/>
                <w:i/>
                <w:szCs w:val="24"/>
                <w:lang w:val="es-PE"/>
              </w:rPr>
            </m:ctrlPr>
          </m:sSubPr>
          <m:e>
            <m:d>
              <m:dPr>
                <m:begChr m:val="["/>
                <m:endChr m:val="]"/>
                <m:ctrlPr>
                  <w:rPr>
                    <w:rFonts w:ascii="Cambria Math" w:hAnsi="Cambria Math"/>
                    <w:i/>
                    <w:szCs w:val="24"/>
                    <w:lang w:val="es-PE"/>
                  </w:rPr>
                </m:ctrlPr>
              </m:dPr>
              <m:e>
                <m:m>
                  <m:mPr>
                    <m:mcs>
                      <m:mc>
                        <m:mcPr>
                          <m:count m:val="1"/>
                          <m:mcJc m:val="center"/>
                        </m:mcPr>
                      </m:mc>
                    </m:mcs>
                    <m:ctrlPr>
                      <w:rPr>
                        <w:rFonts w:ascii="Cambria Math" w:hAnsi="Cambria Math"/>
                        <w:i/>
                        <w:szCs w:val="24"/>
                        <w:lang w:val="es-PE"/>
                      </w:rPr>
                    </m:ctrlPr>
                  </m:mPr>
                  <m:mr>
                    <m:e>
                      <m:r>
                        <w:rPr>
                          <w:rFonts w:ascii="Cambria Math" w:hAnsi="Cambria Math"/>
                          <w:szCs w:val="24"/>
                          <w:lang w:val="es-PE"/>
                        </w:rPr>
                        <m:t>1</m:t>
                      </m:r>
                    </m:e>
                  </m:mr>
                  <m:mr>
                    <m:e>
                      <m:r>
                        <w:rPr>
                          <w:rFonts w:ascii="Cambria Math" w:hAnsi="Cambria Math"/>
                          <w:szCs w:val="24"/>
                          <w:lang w:val="es-PE"/>
                        </w:rPr>
                        <m:t>x</m:t>
                      </m:r>
                    </m:e>
                  </m:mr>
                  <m:mr>
                    <m:e>
                      <m:r>
                        <w:rPr>
                          <w:rFonts w:ascii="Cambria Math" w:hAnsi="Cambria Math"/>
                          <w:szCs w:val="24"/>
                          <w:lang w:val="es-PE"/>
                        </w:rPr>
                        <m:t>y</m:t>
                      </m:r>
                    </m:e>
                  </m:mr>
                </m:m>
                <m:r>
                  <w:rPr>
                    <w:rFonts w:ascii="Cambria Math" w:hAnsi="Cambria Math"/>
                    <w:szCs w:val="24"/>
                    <w:lang w:val="es-PE"/>
                  </w:rPr>
                  <m:t xml:space="preserve"> </m:t>
                </m:r>
              </m:e>
            </m:d>
          </m:e>
          <m:sub>
            <m:r>
              <w:rPr>
                <w:rFonts w:ascii="Cambria Math" w:hAnsi="Cambria Math"/>
                <w:szCs w:val="24"/>
                <w:lang w:val="es-PE"/>
              </w:rPr>
              <m:t>local</m:t>
            </m:r>
          </m:sub>
        </m:sSub>
      </m:oMath>
      <w:r w:rsidR="00C95D8B" w:rsidRPr="003C63B8">
        <w:rPr>
          <w:lang w:val="es-PE"/>
        </w:rPr>
        <w:t xml:space="preserve">                </w:t>
      </w:r>
      <w:r>
        <w:rPr>
          <w:lang w:val="es-PE"/>
        </w:rPr>
        <w:t xml:space="preserve">        </w:t>
      </w:r>
      <w:r w:rsidR="00C95D8B" w:rsidRPr="003C63B8">
        <w:rPr>
          <w:lang w:val="es-PE"/>
        </w:rPr>
        <w:t xml:space="preserve">      </w:t>
      </w:r>
      <w:r w:rsidR="00C95D8B" w:rsidRPr="003C63B8">
        <w:rPr>
          <w:sz w:val="22"/>
          <w:lang w:val="es-PE"/>
        </w:rPr>
        <w:t>(</w:t>
      </w:r>
      <w:r w:rsidR="00C95D8B" w:rsidRPr="003C63B8">
        <w:rPr>
          <w:sz w:val="22"/>
          <w:lang w:val="es-PE"/>
        </w:rPr>
        <w:fldChar w:fldCharType="begin"/>
      </w:r>
      <w:r w:rsidR="00C95D8B" w:rsidRPr="003C63B8">
        <w:rPr>
          <w:sz w:val="22"/>
          <w:lang w:val="es-PE"/>
        </w:rPr>
        <w:instrText xml:space="preserve"> SEQ Ecuación \* ARABIC </w:instrText>
      </w:r>
      <w:r w:rsidR="00C95D8B" w:rsidRPr="003C63B8">
        <w:rPr>
          <w:sz w:val="22"/>
          <w:lang w:val="es-PE"/>
        </w:rPr>
        <w:fldChar w:fldCharType="separate"/>
      </w:r>
      <w:r w:rsidR="00C95D8B" w:rsidRPr="003C63B8">
        <w:rPr>
          <w:noProof/>
          <w:sz w:val="22"/>
          <w:lang w:val="es-PE"/>
        </w:rPr>
        <w:t>3</w:t>
      </w:r>
      <w:r w:rsidR="00C95D8B" w:rsidRPr="003C63B8">
        <w:rPr>
          <w:sz w:val="22"/>
          <w:lang w:val="es-PE"/>
        </w:rPr>
        <w:fldChar w:fldCharType="end"/>
      </w:r>
      <w:bookmarkEnd w:id="3"/>
      <w:r w:rsidR="00C95D8B" w:rsidRPr="003C63B8">
        <w:rPr>
          <w:sz w:val="22"/>
          <w:lang w:val="es-PE"/>
        </w:rPr>
        <w:t>)</w:t>
      </w:r>
    </w:p>
    <w:p w14:paraId="5F0E62A9" w14:textId="77777777" w:rsidR="00C95D8B" w:rsidRPr="003C63B8" w:rsidRDefault="00C95D8B" w:rsidP="004541CC">
      <w:pPr>
        <w:ind w:firstLine="709"/>
        <w:jc w:val="both"/>
        <w:rPr>
          <w:szCs w:val="24"/>
          <w:lang w:val="es-PE"/>
        </w:rPr>
      </w:pPr>
      <w:r w:rsidRPr="003C63B8">
        <w:rPr>
          <w:szCs w:val="24"/>
          <w:lang w:val="es-PE"/>
        </w:rPr>
        <w:t xml:space="preserve">De la ecuación anterior se puede definir A como la matriz de transformación </w:t>
      </w:r>
    </w:p>
    <w:p w14:paraId="45EBC8CF" w14:textId="33D8F04D" w:rsidR="00C95D8B" w:rsidRPr="003C63B8" w:rsidRDefault="00C95D8B" w:rsidP="00C95D8B">
      <w:pPr>
        <w:jc w:val="right"/>
        <w:rPr>
          <w:szCs w:val="24"/>
          <w:lang w:val="es-PE"/>
        </w:rPr>
      </w:pPr>
      <m:oMath>
        <m:r>
          <w:rPr>
            <w:rFonts w:ascii="Cambria Math" w:hAnsi="Cambria Math"/>
            <w:szCs w:val="24"/>
            <w:lang w:val="es-PE"/>
          </w:rPr>
          <m:t>A</m:t>
        </m:r>
        <m:r>
          <w:rPr>
            <w:rFonts w:ascii="Cambria Math" w:hAnsi="Cambria Math"/>
            <w:szCs w:val="24"/>
            <w:lang w:val="es-PE"/>
          </w:rPr>
          <m:t xml:space="preserve">=   </m:t>
        </m:r>
        <m:d>
          <m:dPr>
            <m:begChr m:val="["/>
            <m:endChr m:val="]"/>
            <m:ctrlPr>
              <w:rPr>
                <w:rFonts w:ascii="Cambria Math" w:hAnsi="Cambria Math"/>
                <w:i/>
                <w:szCs w:val="24"/>
                <w:lang w:val="es-PE"/>
              </w:rPr>
            </m:ctrlPr>
          </m:dPr>
          <m:e>
            <m:m>
              <m:mPr>
                <m:mcs>
                  <m:mc>
                    <m:mcPr>
                      <m:count m:val="3"/>
                      <m:mcJc m:val="center"/>
                    </m:mcPr>
                  </m:mc>
                </m:mcs>
                <m:ctrlPr>
                  <w:rPr>
                    <w:rFonts w:ascii="Cambria Math" w:hAnsi="Cambria Math"/>
                    <w:i/>
                    <w:szCs w:val="24"/>
                    <w:lang w:val="es-PE"/>
                  </w:rPr>
                </m:ctrlPr>
              </m:mPr>
              <m:mr>
                <m:e>
                  <m:sSub>
                    <m:sSubPr>
                      <m:ctrlPr>
                        <w:rPr>
                          <w:rFonts w:ascii="Cambria Math" w:hAnsi="Cambria Math"/>
                          <w:i/>
                          <w:szCs w:val="24"/>
                          <w:lang w:val="es-PE"/>
                        </w:rPr>
                      </m:ctrlPr>
                    </m:sSubPr>
                    <m:e>
                      <m:r>
                        <w:rPr>
                          <w:rFonts w:ascii="Cambria Math" w:hAnsi="Cambria Math"/>
                          <w:szCs w:val="24"/>
                          <w:lang w:val="es-PE"/>
                        </w:rPr>
                        <m:t>X</m:t>
                      </m:r>
                    </m:e>
                    <m:sub>
                      <m:r>
                        <w:rPr>
                          <w:rFonts w:ascii="Cambria Math" w:hAnsi="Cambria Math"/>
                          <w:szCs w:val="24"/>
                          <w:lang w:val="es-PE"/>
                        </w:rPr>
                        <m:t>d</m:t>
                      </m:r>
                    </m:sub>
                  </m:sSub>
                </m:e>
                <m:e>
                  <m:r>
                    <w:rPr>
                      <w:rFonts w:ascii="Cambria Math" w:hAnsi="Cambria Math"/>
                      <w:szCs w:val="24"/>
                      <w:lang w:val="es-PE"/>
                    </w:rPr>
                    <m:t>cos(θ)</m:t>
                  </m:r>
                </m:e>
                <m:e>
                  <m:r>
                    <w:rPr>
                      <w:rFonts w:ascii="Cambria Math" w:hAnsi="Cambria Math"/>
                      <w:szCs w:val="24"/>
                      <w:lang w:val="es-PE"/>
                    </w:rPr>
                    <m:t>-sen(θ)</m:t>
                  </m:r>
                </m:e>
              </m:mr>
              <m:mr>
                <m:e>
                  <m:sSub>
                    <m:sSubPr>
                      <m:ctrlPr>
                        <w:rPr>
                          <w:rFonts w:ascii="Cambria Math" w:hAnsi="Cambria Math"/>
                          <w:i/>
                          <w:szCs w:val="24"/>
                          <w:lang w:val="es-PE"/>
                        </w:rPr>
                      </m:ctrlPr>
                    </m:sSubPr>
                    <m:e>
                      <m:r>
                        <w:rPr>
                          <w:rFonts w:ascii="Cambria Math" w:hAnsi="Cambria Math"/>
                          <w:szCs w:val="24"/>
                          <w:lang w:val="es-PE"/>
                        </w:rPr>
                        <m:t>Y</m:t>
                      </m:r>
                    </m:e>
                    <m:sub>
                      <m:r>
                        <w:rPr>
                          <w:rFonts w:ascii="Cambria Math" w:hAnsi="Cambria Math"/>
                          <w:szCs w:val="24"/>
                          <w:lang w:val="es-PE"/>
                        </w:rPr>
                        <m:t>d</m:t>
                      </m:r>
                    </m:sub>
                  </m:sSub>
                </m:e>
                <m:e>
                  <m:r>
                    <w:rPr>
                      <w:rFonts w:ascii="Cambria Math" w:hAnsi="Cambria Math"/>
                      <w:szCs w:val="24"/>
                      <w:lang w:val="es-PE"/>
                    </w:rPr>
                    <m:t>sen(θ)</m:t>
                  </m:r>
                </m:e>
                <m:e>
                  <m:r>
                    <m:rPr>
                      <m:sty m:val="p"/>
                    </m:rPr>
                    <w:rPr>
                      <w:rFonts w:ascii="Cambria Math" w:hAnsi="Cambria Math"/>
                      <w:szCs w:val="24"/>
                      <w:lang w:val="es-PE"/>
                    </w:rPr>
                    <m:t>cos⁡</m:t>
                  </m:r>
                  <m:r>
                    <w:rPr>
                      <w:rFonts w:ascii="Cambria Math" w:hAnsi="Cambria Math"/>
                      <w:szCs w:val="24"/>
                      <w:lang w:val="es-PE"/>
                    </w:rPr>
                    <m:t>(θ)</m:t>
                  </m:r>
                </m:e>
              </m:mr>
            </m:m>
          </m:e>
        </m:d>
      </m:oMath>
      <w:r w:rsidRPr="003C63B8">
        <w:rPr>
          <w:lang w:val="es-PE"/>
        </w:rPr>
        <w:t xml:space="preserve">                                              </w:t>
      </w:r>
      <w:r w:rsidRPr="003C63B8">
        <w:rPr>
          <w:sz w:val="22"/>
          <w:lang w:val="es-PE"/>
        </w:rPr>
        <w:t>(</w:t>
      </w:r>
      <w:r w:rsidRPr="003C63B8">
        <w:rPr>
          <w:sz w:val="22"/>
          <w:lang w:val="es-PE"/>
        </w:rPr>
        <w:fldChar w:fldCharType="begin"/>
      </w:r>
      <w:r w:rsidRPr="003C63B8">
        <w:rPr>
          <w:sz w:val="22"/>
          <w:lang w:val="es-PE"/>
        </w:rPr>
        <w:instrText xml:space="preserve"> SEQ Ecuación \* ARABIC </w:instrText>
      </w:r>
      <w:r w:rsidRPr="003C63B8">
        <w:rPr>
          <w:sz w:val="22"/>
          <w:lang w:val="es-PE"/>
        </w:rPr>
        <w:fldChar w:fldCharType="separate"/>
      </w:r>
      <w:r w:rsidRPr="003C63B8">
        <w:rPr>
          <w:noProof/>
          <w:sz w:val="22"/>
          <w:lang w:val="es-PE"/>
        </w:rPr>
        <w:t>4</w:t>
      </w:r>
      <w:r w:rsidRPr="003C63B8">
        <w:rPr>
          <w:sz w:val="22"/>
          <w:lang w:val="es-PE"/>
        </w:rPr>
        <w:fldChar w:fldCharType="end"/>
      </w:r>
      <w:r w:rsidRPr="003C63B8">
        <w:rPr>
          <w:sz w:val="22"/>
          <w:lang w:val="es-PE"/>
        </w:rPr>
        <w:t>)</w:t>
      </w:r>
    </w:p>
    <w:p w14:paraId="018377C2" w14:textId="2C619648" w:rsidR="00C95D8B" w:rsidRPr="003C63B8" w:rsidRDefault="00C95D8B" w:rsidP="004541CC">
      <w:pPr>
        <w:ind w:firstLine="709"/>
        <w:jc w:val="both"/>
        <w:rPr>
          <w:szCs w:val="24"/>
          <w:lang w:val="es-PE"/>
        </w:rPr>
      </w:pPr>
      <w:r w:rsidRPr="003C63B8">
        <w:rPr>
          <w:szCs w:val="24"/>
          <w:lang w:val="es-PE"/>
        </w:rPr>
        <w:t>Por lo tanto, observe que en el espacio 2D se requieren tres variables escalares (tres grados de libertad) para definir el movimiento del cuerpo rígido: dos para las coordenadas del centro de masa y una para el ángulo de rotación θ</w:t>
      </w:r>
      <w:r w:rsidR="00F43C4C">
        <w:rPr>
          <w:szCs w:val="24"/>
          <w:lang w:val="es-PE"/>
        </w:rPr>
        <w:t xml:space="preserve"> (</w:t>
      </w:r>
      <w:proofErr w:type="spellStart"/>
      <w:r w:rsidR="00F43C4C">
        <w:rPr>
          <w:szCs w:val="24"/>
          <w:lang w:val="es-PE"/>
        </w:rPr>
        <w:t>Ting</w:t>
      </w:r>
      <w:proofErr w:type="spellEnd"/>
      <w:r w:rsidR="00F43C4C">
        <w:rPr>
          <w:szCs w:val="24"/>
          <w:lang w:val="es-PE"/>
        </w:rPr>
        <w:t>, 1993) y (</w:t>
      </w:r>
      <w:proofErr w:type="spellStart"/>
      <w:r w:rsidR="00F43C4C">
        <w:rPr>
          <w:szCs w:val="24"/>
          <w:lang w:val="es-PE"/>
        </w:rPr>
        <w:t>Norouzi</w:t>
      </w:r>
      <w:proofErr w:type="spellEnd"/>
      <w:r w:rsidR="00F43C4C">
        <w:rPr>
          <w:szCs w:val="24"/>
          <w:lang w:val="es-PE"/>
        </w:rPr>
        <w:t>, 2016)</w:t>
      </w:r>
      <w:r w:rsidRPr="003C63B8">
        <w:rPr>
          <w:szCs w:val="24"/>
          <w:lang w:val="es-PE"/>
        </w:rPr>
        <w:t xml:space="preserve">; el ángulo </w:t>
      </w:r>
      <m:oMath>
        <m:r>
          <w:rPr>
            <w:rFonts w:ascii="Cambria Math" w:hAnsi="Cambria Math"/>
            <w:szCs w:val="24"/>
            <w:lang w:val="es-PE"/>
          </w:rPr>
          <m:t>θ</m:t>
        </m:r>
      </m:oMath>
      <w:r w:rsidRPr="003C63B8">
        <w:rPr>
          <w:szCs w:val="24"/>
          <w:lang w:val="es-PE"/>
        </w:rPr>
        <w:t xml:space="preserve"> es la orientación del sistema local con respecto al global.</w:t>
      </w:r>
    </w:p>
    <w:p w14:paraId="7746737D" w14:textId="77777777" w:rsidR="004D677D" w:rsidRPr="00C95D8B" w:rsidRDefault="004D677D" w:rsidP="00C95D8B">
      <w:pPr>
        <w:pStyle w:val="Prrafotesis"/>
        <w:spacing w:after="0" w:line="276" w:lineRule="auto"/>
        <w:ind w:left="709"/>
        <w:rPr>
          <w:sz w:val="24"/>
          <w:szCs w:val="24"/>
          <w:lang w:val="es-PE"/>
        </w:rPr>
      </w:pPr>
    </w:p>
    <w:sectPr w:rsidR="004D677D" w:rsidRPr="00C95D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6170A"/>
    <w:multiLevelType w:val="hybridMultilevel"/>
    <w:tmpl w:val="3C7E1D7C"/>
    <w:lvl w:ilvl="0" w:tplc="580A000D">
      <w:start w:val="1"/>
      <w:numFmt w:val="bullet"/>
      <w:lvlText w:val=""/>
      <w:lvlJc w:val="left"/>
      <w:pPr>
        <w:ind w:left="1429" w:hanging="360"/>
      </w:pPr>
      <w:rPr>
        <w:rFonts w:ascii="Wingdings" w:hAnsi="Wingdings" w:hint="default"/>
      </w:rPr>
    </w:lvl>
    <w:lvl w:ilvl="1" w:tplc="580A0003" w:tentative="1">
      <w:start w:val="1"/>
      <w:numFmt w:val="bullet"/>
      <w:lvlText w:val="o"/>
      <w:lvlJc w:val="left"/>
      <w:pPr>
        <w:ind w:left="2149" w:hanging="360"/>
      </w:pPr>
      <w:rPr>
        <w:rFonts w:ascii="Courier New" w:hAnsi="Courier New" w:cs="Courier New" w:hint="default"/>
      </w:rPr>
    </w:lvl>
    <w:lvl w:ilvl="2" w:tplc="580A0005" w:tentative="1">
      <w:start w:val="1"/>
      <w:numFmt w:val="bullet"/>
      <w:lvlText w:val=""/>
      <w:lvlJc w:val="left"/>
      <w:pPr>
        <w:ind w:left="2869" w:hanging="360"/>
      </w:pPr>
      <w:rPr>
        <w:rFonts w:ascii="Wingdings" w:hAnsi="Wingdings" w:hint="default"/>
      </w:rPr>
    </w:lvl>
    <w:lvl w:ilvl="3" w:tplc="580A0001" w:tentative="1">
      <w:start w:val="1"/>
      <w:numFmt w:val="bullet"/>
      <w:lvlText w:val=""/>
      <w:lvlJc w:val="left"/>
      <w:pPr>
        <w:ind w:left="3589" w:hanging="360"/>
      </w:pPr>
      <w:rPr>
        <w:rFonts w:ascii="Symbol" w:hAnsi="Symbol" w:hint="default"/>
      </w:rPr>
    </w:lvl>
    <w:lvl w:ilvl="4" w:tplc="580A0003" w:tentative="1">
      <w:start w:val="1"/>
      <w:numFmt w:val="bullet"/>
      <w:lvlText w:val="o"/>
      <w:lvlJc w:val="left"/>
      <w:pPr>
        <w:ind w:left="4309" w:hanging="360"/>
      </w:pPr>
      <w:rPr>
        <w:rFonts w:ascii="Courier New" w:hAnsi="Courier New" w:cs="Courier New" w:hint="default"/>
      </w:rPr>
    </w:lvl>
    <w:lvl w:ilvl="5" w:tplc="580A0005" w:tentative="1">
      <w:start w:val="1"/>
      <w:numFmt w:val="bullet"/>
      <w:lvlText w:val=""/>
      <w:lvlJc w:val="left"/>
      <w:pPr>
        <w:ind w:left="5029" w:hanging="360"/>
      </w:pPr>
      <w:rPr>
        <w:rFonts w:ascii="Wingdings" w:hAnsi="Wingdings" w:hint="default"/>
      </w:rPr>
    </w:lvl>
    <w:lvl w:ilvl="6" w:tplc="580A0001" w:tentative="1">
      <w:start w:val="1"/>
      <w:numFmt w:val="bullet"/>
      <w:lvlText w:val=""/>
      <w:lvlJc w:val="left"/>
      <w:pPr>
        <w:ind w:left="5749" w:hanging="360"/>
      </w:pPr>
      <w:rPr>
        <w:rFonts w:ascii="Symbol" w:hAnsi="Symbol" w:hint="default"/>
      </w:rPr>
    </w:lvl>
    <w:lvl w:ilvl="7" w:tplc="580A0003" w:tentative="1">
      <w:start w:val="1"/>
      <w:numFmt w:val="bullet"/>
      <w:lvlText w:val="o"/>
      <w:lvlJc w:val="left"/>
      <w:pPr>
        <w:ind w:left="6469" w:hanging="360"/>
      </w:pPr>
      <w:rPr>
        <w:rFonts w:ascii="Courier New" w:hAnsi="Courier New" w:cs="Courier New" w:hint="default"/>
      </w:rPr>
    </w:lvl>
    <w:lvl w:ilvl="8" w:tplc="580A0005" w:tentative="1">
      <w:start w:val="1"/>
      <w:numFmt w:val="bullet"/>
      <w:lvlText w:val=""/>
      <w:lvlJc w:val="left"/>
      <w:pPr>
        <w:ind w:left="7189" w:hanging="360"/>
      </w:pPr>
      <w:rPr>
        <w:rFonts w:ascii="Wingdings" w:hAnsi="Wingdings" w:hint="default"/>
      </w:rPr>
    </w:lvl>
  </w:abstractNum>
  <w:abstractNum w:abstractNumId="1" w15:restartNumberingAfterBreak="0">
    <w:nsid w:val="589819A4"/>
    <w:multiLevelType w:val="multilevel"/>
    <w:tmpl w:val="E57EB658"/>
    <w:lvl w:ilvl="0">
      <w:start w:val="1"/>
      <w:numFmt w:val="decimal"/>
      <w:pStyle w:val="Ttulo1"/>
      <w:lvlText w:val="%1"/>
      <w:lvlJc w:val="left"/>
      <w:pPr>
        <w:ind w:left="432" w:hanging="432"/>
      </w:pPr>
      <w:rPr>
        <w:rFonts w:hint="default"/>
        <w:b/>
        <w:color w:val="FFFFFF" w:themeColor="background1"/>
      </w:rPr>
    </w:lvl>
    <w:lvl w:ilvl="1">
      <w:start w:val="1"/>
      <w:numFmt w:val="decimal"/>
      <w:pStyle w:val="Ttulo2"/>
      <w:lvlText w:val="%1.%2"/>
      <w:lvlJc w:val="left"/>
      <w:pPr>
        <w:ind w:left="576" w:hanging="576"/>
      </w:pPr>
      <w:rPr>
        <w:rFonts w:hint="default"/>
        <w:b/>
      </w:rPr>
    </w:lvl>
    <w:lvl w:ilvl="2">
      <w:start w:val="1"/>
      <w:numFmt w:val="decimal"/>
      <w:lvlText w:val="%1.%2.%3"/>
      <w:lvlJc w:val="left"/>
      <w:pPr>
        <w:ind w:left="720" w:hanging="720"/>
      </w:pPr>
      <w:rPr>
        <w:rFonts w:hint="default"/>
        <w:b/>
      </w:rPr>
    </w:lvl>
    <w:lvl w:ilvl="3">
      <w:start w:val="1"/>
      <w:numFmt w:val="decimal"/>
      <w:pStyle w:val="Ttulo4"/>
      <w:lvlText w:val="%1.%2.%3.%4"/>
      <w:lvlJc w:val="left"/>
      <w:pPr>
        <w:ind w:left="864" w:hanging="864"/>
      </w:pPr>
      <w:rPr>
        <w:rFonts w:hint="default"/>
        <w:b/>
      </w:rPr>
    </w:lvl>
    <w:lvl w:ilvl="4">
      <w:start w:val="1"/>
      <w:numFmt w:val="decimal"/>
      <w:pStyle w:val="Ttulo5"/>
      <w:lvlText w:val="%1.%2.%3.%4.%5"/>
      <w:lvlJc w:val="left"/>
      <w:pPr>
        <w:ind w:left="1008" w:hanging="1008"/>
      </w:pPr>
      <w:rPr>
        <w:rFonts w:hint="default"/>
        <w:b/>
      </w:rPr>
    </w:lvl>
    <w:lvl w:ilvl="5">
      <w:start w:val="1"/>
      <w:numFmt w:val="decimal"/>
      <w:pStyle w:val="Ttulo6"/>
      <w:lvlText w:val="%1.%2.%3.%4.%5.%6"/>
      <w:lvlJc w:val="left"/>
      <w:pPr>
        <w:ind w:left="1152" w:hanging="1152"/>
      </w:pPr>
      <w:rPr>
        <w:rFonts w:hint="default"/>
        <w:b/>
      </w:rPr>
    </w:lvl>
    <w:lvl w:ilvl="6">
      <w:start w:val="1"/>
      <w:numFmt w:val="decimal"/>
      <w:pStyle w:val="Ttulo7"/>
      <w:lvlText w:val="%1.%2.%3.%4.%5.%6.%7"/>
      <w:lvlJc w:val="left"/>
      <w:pPr>
        <w:ind w:left="1296" w:hanging="1296"/>
      </w:pPr>
      <w:rPr>
        <w:rFonts w:hint="default"/>
        <w:b/>
      </w:rPr>
    </w:lvl>
    <w:lvl w:ilvl="7">
      <w:start w:val="1"/>
      <w:numFmt w:val="decimal"/>
      <w:pStyle w:val="Ttulo8"/>
      <w:lvlText w:val="%1.%2.%3.%4.%5.%6.%7.%8"/>
      <w:lvlJc w:val="left"/>
      <w:pPr>
        <w:ind w:left="1440" w:hanging="1440"/>
      </w:pPr>
      <w:rPr>
        <w:rFonts w:hint="default"/>
        <w:b/>
      </w:rPr>
    </w:lvl>
    <w:lvl w:ilvl="8">
      <w:start w:val="1"/>
      <w:numFmt w:val="decimal"/>
      <w:pStyle w:val="Ttulo9"/>
      <w:lvlText w:val="%1.%2.%3.%4.%5.%6.%7.%8.%9"/>
      <w:lvlJc w:val="left"/>
      <w:pPr>
        <w:ind w:left="1584" w:hanging="1584"/>
      </w:pPr>
      <w:rPr>
        <w:rFonts w:hint="default"/>
        <w:b/>
      </w:rPr>
    </w:lvl>
  </w:abstractNum>
  <w:num w:numId="1" w16cid:durableId="988944012">
    <w:abstractNumId w:val="1"/>
  </w:num>
  <w:num w:numId="2" w16cid:durableId="845051321">
    <w:abstractNumId w:val="0"/>
  </w:num>
  <w:num w:numId="3" w16cid:durableId="142818373">
    <w:abstractNumId w:val="1"/>
  </w:num>
  <w:num w:numId="4" w16cid:durableId="226110459">
    <w:abstractNumId w:val="1"/>
  </w:num>
  <w:num w:numId="5" w16cid:durableId="476923870">
    <w:abstractNumId w:val="1"/>
  </w:num>
  <w:num w:numId="6" w16cid:durableId="1592737572">
    <w:abstractNumId w:val="1"/>
  </w:num>
  <w:num w:numId="7" w16cid:durableId="1325891174">
    <w:abstractNumId w:val="1"/>
  </w:num>
  <w:num w:numId="8" w16cid:durableId="1548102621">
    <w:abstractNumId w:val="1"/>
  </w:num>
  <w:num w:numId="9" w16cid:durableId="1481387002">
    <w:abstractNumId w:val="1"/>
  </w:num>
  <w:num w:numId="10" w16cid:durableId="659235163">
    <w:abstractNumId w:val="1"/>
  </w:num>
  <w:num w:numId="11" w16cid:durableId="15616936">
    <w:abstractNumId w:val="1"/>
  </w:num>
  <w:num w:numId="12" w16cid:durableId="357775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DAA"/>
    <w:rsid w:val="00013622"/>
    <w:rsid w:val="00055613"/>
    <w:rsid w:val="00072582"/>
    <w:rsid w:val="0007762D"/>
    <w:rsid w:val="0009674F"/>
    <w:rsid w:val="000A5C71"/>
    <w:rsid w:val="000E6362"/>
    <w:rsid w:val="000F7071"/>
    <w:rsid w:val="00124C00"/>
    <w:rsid w:val="0015192B"/>
    <w:rsid w:val="00161880"/>
    <w:rsid w:val="00175F91"/>
    <w:rsid w:val="00181421"/>
    <w:rsid w:val="00191148"/>
    <w:rsid w:val="00196A26"/>
    <w:rsid w:val="001D07F3"/>
    <w:rsid w:val="002124F1"/>
    <w:rsid w:val="002130E9"/>
    <w:rsid w:val="00282CC5"/>
    <w:rsid w:val="002F00E3"/>
    <w:rsid w:val="00336184"/>
    <w:rsid w:val="0034055D"/>
    <w:rsid w:val="0034284C"/>
    <w:rsid w:val="003810E0"/>
    <w:rsid w:val="003833F9"/>
    <w:rsid w:val="0039335F"/>
    <w:rsid w:val="003977D6"/>
    <w:rsid w:val="003A3E2B"/>
    <w:rsid w:val="003D20E1"/>
    <w:rsid w:val="003F50D7"/>
    <w:rsid w:val="00426EE4"/>
    <w:rsid w:val="004403CD"/>
    <w:rsid w:val="004541CC"/>
    <w:rsid w:val="0049150F"/>
    <w:rsid w:val="0049172C"/>
    <w:rsid w:val="004B13BA"/>
    <w:rsid w:val="004D2958"/>
    <w:rsid w:val="004D677D"/>
    <w:rsid w:val="004E6843"/>
    <w:rsid w:val="004F04BB"/>
    <w:rsid w:val="004F445D"/>
    <w:rsid w:val="00581C3C"/>
    <w:rsid w:val="005B7EBF"/>
    <w:rsid w:val="005C6A63"/>
    <w:rsid w:val="005C77BE"/>
    <w:rsid w:val="005E4C2B"/>
    <w:rsid w:val="006308AD"/>
    <w:rsid w:val="0066085B"/>
    <w:rsid w:val="006700B3"/>
    <w:rsid w:val="00691FBD"/>
    <w:rsid w:val="006D23AC"/>
    <w:rsid w:val="006D7F8E"/>
    <w:rsid w:val="00713AED"/>
    <w:rsid w:val="00752715"/>
    <w:rsid w:val="00757CA2"/>
    <w:rsid w:val="007674FA"/>
    <w:rsid w:val="00782BC1"/>
    <w:rsid w:val="00791192"/>
    <w:rsid w:val="007D46D1"/>
    <w:rsid w:val="007E6E66"/>
    <w:rsid w:val="00805709"/>
    <w:rsid w:val="00833358"/>
    <w:rsid w:val="00836BB3"/>
    <w:rsid w:val="0083724B"/>
    <w:rsid w:val="008474E4"/>
    <w:rsid w:val="0085649D"/>
    <w:rsid w:val="00881504"/>
    <w:rsid w:val="00884A14"/>
    <w:rsid w:val="00897CF3"/>
    <w:rsid w:val="008C4FCD"/>
    <w:rsid w:val="008D3B52"/>
    <w:rsid w:val="008F6EF0"/>
    <w:rsid w:val="008F7F92"/>
    <w:rsid w:val="009018BB"/>
    <w:rsid w:val="00906F7D"/>
    <w:rsid w:val="00942815"/>
    <w:rsid w:val="009441F6"/>
    <w:rsid w:val="00957830"/>
    <w:rsid w:val="00966E78"/>
    <w:rsid w:val="00994CBE"/>
    <w:rsid w:val="009B7058"/>
    <w:rsid w:val="009C50BC"/>
    <w:rsid w:val="009D7F15"/>
    <w:rsid w:val="009F1F4A"/>
    <w:rsid w:val="00A273BE"/>
    <w:rsid w:val="00A4664A"/>
    <w:rsid w:val="00A50E1B"/>
    <w:rsid w:val="00A5280D"/>
    <w:rsid w:val="00A63791"/>
    <w:rsid w:val="00A64FFE"/>
    <w:rsid w:val="00AA0A85"/>
    <w:rsid w:val="00AB2FD2"/>
    <w:rsid w:val="00AE1E61"/>
    <w:rsid w:val="00B40B95"/>
    <w:rsid w:val="00B47BE4"/>
    <w:rsid w:val="00B9346B"/>
    <w:rsid w:val="00BD203C"/>
    <w:rsid w:val="00BD2144"/>
    <w:rsid w:val="00C244E7"/>
    <w:rsid w:val="00C84B9A"/>
    <w:rsid w:val="00C922AC"/>
    <w:rsid w:val="00C95D8B"/>
    <w:rsid w:val="00CA57DA"/>
    <w:rsid w:val="00CB0C5D"/>
    <w:rsid w:val="00D04F54"/>
    <w:rsid w:val="00D0701D"/>
    <w:rsid w:val="00D22DC6"/>
    <w:rsid w:val="00D540EB"/>
    <w:rsid w:val="00D55F17"/>
    <w:rsid w:val="00D67098"/>
    <w:rsid w:val="00DB18A1"/>
    <w:rsid w:val="00DB432A"/>
    <w:rsid w:val="00DF7337"/>
    <w:rsid w:val="00E62DAA"/>
    <w:rsid w:val="00E64F59"/>
    <w:rsid w:val="00E80A62"/>
    <w:rsid w:val="00EC67EB"/>
    <w:rsid w:val="00F43C4C"/>
    <w:rsid w:val="00F76C38"/>
    <w:rsid w:val="00FC087E"/>
    <w:rsid w:val="00FD22BC"/>
    <w:rsid w:val="00FE383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7651"/>
  <w15:chartTrackingRefBased/>
  <w15:docId w15:val="{99F0D00F-54F0-4B3C-A4CE-94A2AE6AF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62DAA"/>
    <w:pPr>
      <w:widowControl w:val="0"/>
      <w:autoSpaceDE w:val="0"/>
      <w:autoSpaceDN w:val="0"/>
      <w:spacing w:after="0" w:line="480" w:lineRule="auto"/>
    </w:pPr>
    <w:rPr>
      <w:rFonts w:ascii="Times New Roman" w:eastAsia="Times New Roman" w:hAnsi="Times New Roman" w:cs="Times New Roman"/>
      <w:sz w:val="24"/>
      <w:lang w:val="es-ES" w:eastAsia="es-ES" w:bidi="es-ES"/>
    </w:rPr>
  </w:style>
  <w:style w:type="paragraph" w:styleId="Ttulo1">
    <w:name w:val="heading 1"/>
    <w:basedOn w:val="Normal"/>
    <w:link w:val="Ttulo1Car"/>
    <w:uiPriority w:val="1"/>
    <w:qFormat/>
    <w:rsid w:val="00E62DAA"/>
    <w:pPr>
      <w:numPr>
        <w:numId w:val="1"/>
      </w:numPr>
      <w:ind w:right="153"/>
      <w:jc w:val="center"/>
      <w:outlineLvl w:val="0"/>
    </w:pPr>
    <w:rPr>
      <w:b/>
      <w:bCs/>
      <w:sz w:val="32"/>
      <w:szCs w:val="32"/>
    </w:rPr>
  </w:style>
  <w:style w:type="paragraph" w:styleId="Ttulo2">
    <w:name w:val="heading 2"/>
    <w:basedOn w:val="Normal"/>
    <w:link w:val="Ttulo2Car"/>
    <w:uiPriority w:val="1"/>
    <w:qFormat/>
    <w:rsid w:val="00E62DAA"/>
    <w:pPr>
      <w:numPr>
        <w:ilvl w:val="1"/>
        <w:numId w:val="1"/>
      </w:numPr>
      <w:ind w:right="153"/>
      <w:outlineLvl w:val="1"/>
    </w:pPr>
    <w:rPr>
      <w:b/>
      <w:bCs/>
      <w:szCs w:val="24"/>
    </w:rPr>
  </w:style>
  <w:style w:type="paragraph" w:styleId="Ttulo4">
    <w:name w:val="heading 4"/>
    <w:basedOn w:val="Normal"/>
    <w:next w:val="Normal"/>
    <w:link w:val="Ttulo4Car"/>
    <w:uiPriority w:val="9"/>
    <w:semiHidden/>
    <w:unhideWhenUsed/>
    <w:qFormat/>
    <w:rsid w:val="00E62DAA"/>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62DAA"/>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62DAA"/>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62DA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62DA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62DA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E62DAA"/>
    <w:rPr>
      <w:rFonts w:ascii="Times New Roman" w:eastAsia="Times New Roman" w:hAnsi="Times New Roman" w:cs="Times New Roman"/>
      <w:b/>
      <w:bCs/>
      <w:sz w:val="32"/>
      <w:szCs w:val="32"/>
      <w:lang w:val="es-ES" w:eastAsia="es-ES" w:bidi="es-ES"/>
    </w:rPr>
  </w:style>
  <w:style w:type="character" w:customStyle="1" w:styleId="Ttulo2Car">
    <w:name w:val="Título 2 Car"/>
    <w:basedOn w:val="Fuentedeprrafopredeter"/>
    <w:link w:val="Ttulo2"/>
    <w:uiPriority w:val="1"/>
    <w:rsid w:val="00E62DAA"/>
    <w:rPr>
      <w:rFonts w:ascii="Times New Roman" w:eastAsia="Times New Roman" w:hAnsi="Times New Roman" w:cs="Times New Roman"/>
      <w:b/>
      <w:bCs/>
      <w:sz w:val="24"/>
      <w:szCs w:val="24"/>
      <w:lang w:val="es-ES" w:eastAsia="es-ES" w:bidi="es-ES"/>
    </w:rPr>
  </w:style>
  <w:style w:type="character" w:customStyle="1" w:styleId="Ttulo4Car">
    <w:name w:val="Título 4 Car"/>
    <w:basedOn w:val="Fuentedeprrafopredeter"/>
    <w:link w:val="Ttulo4"/>
    <w:uiPriority w:val="9"/>
    <w:semiHidden/>
    <w:rsid w:val="00E62DAA"/>
    <w:rPr>
      <w:rFonts w:asciiTheme="majorHAnsi" w:eastAsiaTheme="majorEastAsia" w:hAnsiTheme="majorHAnsi" w:cstheme="majorBidi"/>
      <w:i/>
      <w:iCs/>
      <w:color w:val="2F5496" w:themeColor="accent1" w:themeShade="BF"/>
      <w:sz w:val="24"/>
      <w:lang w:val="es-ES" w:eastAsia="es-ES" w:bidi="es-ES"/>
    </w:rPr>
  </w:style>
  <w:style w:type="character" w:customStyle="1" w:styleId="Ttulo5Car">
    <w:name w:val="Título 5 Car"/>
    <w:basedOn w:val="Fuentedeprrafopredeter"/>
    <w:link w:val="Ttulo5"/>
    <w:uiPriority w:val="9"/>
    <w:semiHidden/>
    <w:rsid w:val="00E62DAA"/>
    <w:rPr>
      <w:rFonts w:asciiTheme="majorHAnsi" w:eastAsiaTheme="majorEastAsia" w:hAnsiTheme="majorHAnsi" w:cstheme="majorBidi"/>
      <w:color w:val="2F5496" w:themeColor="accent1" w:themeShade="BF"/>
      <w:sz w:val="24"/>
      <w:lang w:val="es-ES" w:eastAsia="es-ES" w:bidi="es-ES"/>
    </w:rPr>
  </w:style>
  <w:style w:type="character" w:customStyle="1" w:styleId="Ttulo6Car">
    <w:name w:val="Título 6 Car"/>
    <w:basedOn w:val="Fuentedeprrafopredeter"/>
    <w:link w:val="Ttulo6"/>
    <w:uiPriority w:val="9"/>
    <w:semiHidden/>
    <w:rsid w:val="00E62DAA"/>
    <w:rPr>
      <w:rFonts w:asciiTheme="majorHAnsi" w:eastAsiaTheme="majorEastAsia" w:hAnsiTheme="majorHAnsi" w:cstheme="majorBidi"/>
      <w:color w:val="1F3763" w:themeColor="accent1" w:themeShade="7F"/>
      <w:sz w:val="24"/>
      <w:lang w:val="es-ES" w:eastAsia="es-ES" w:bidi="es-ES"/>
    </w:rPr>
  </w:style>
  <w:style w:type="character" w:customStyle="1" w:styleId="Ttulo7Car">
    <w:name w:val="Título 7 Car"/>
    <w:basedOn w:val="Fuentedeprrafopredeter"/>
    <w:link w:val="Ttulo7"/>
    <w:uiPriority w:val="9"/>
    <w:semiHidden/>
    <w:rsid w:val="00E62DAA"/>
    <w:rPr>
      <w:rFonts w:asciiTheme="majorHAnsi" w:eastAsiaTheme="majorEastAsia" w:hAnsiTheme="majorHAnsi" w:cstheme="majorBidi"/>
      <w:i/>
      <w:iCs/>
      <w:color w:val="1F3763" w:themeColor="accent1" w:themeShade="7F"/>
      <w:sz w:val="24"/>
      <w:lang w:val="es-ES" w:eastAsia="es-ES" w:bidi="es-ES"/>
    </w:rPr>
  </w:style>
  <w:style w:type="character" w:customStyle="1" w:styleId="Ttulo8Car">
    <w:name w:val="Título 8 Car"/>
    <w:basedOn w:val="Fuentedeprrafopredeter"/>
    <w:link w:val="Ttulo8"/>
    <w:uiPriority w:val="9"/>
    <w:semiHidden/>
    <w:rsid w:val="00E62DAA"/>
    <w:rPr>
      <w:rFonts w:asciiTheme="majorHAnsi" w:eastAsiaTheme="majorEastAsia" w:hAnsiTheme="majorHAnsi" w:cstheme="majorBidi"/>
      <w:color w:val="272727" w:themeColor="text1" w:themeTint="D8"/>
      <w:sz w:val="21"/>
      <w:szCs w:val="21"/>
      <w:lang w:val="es-ES" w:eastAsia="es-ES" w:bidi="es-ES"/>
    </w:rPr>
  </w:style>
  <w:style w:type="character" w:customStyle="1" w:styleId="Ttulo9Car">
    <w:name w:val="Título 9 Car"/>
    <w:basedOn w:val="Fuentedeprrafopredeter"/>
    <w:link w:val="Ttulo9"/>
    <w:uiPriority w:val="9"/>
    <w:semiHidden/>
    <w:rsid w:val="00E62DAA"/>
    <w:rPr>
      <w:rFonts w:asciiTheme="majorHAnsi" w:eastAsiaTheme="majorEastAsia" w:hAnsiTheme="majorHAnsi" w:cstheme="majorBidi"/>
      <w:i/>
      <w:iCs/>
      <w:color w:val="272727" w:themeColor="text1" w:themeTint="D8"/>
      <w:sz w:val="21"/>
      <w:szCs w:val="21"/>
      <w:lang w:val="es-ES" w:eastAsia="es-ES" w:bidi="es-ES"/>
    </w:rPr>
  </w:style>
  <w:style w:type="paragraph" w:styleId="Prrafodelista">
    <w:name w:val="List Paragraph"/>
    <w:aliases w:val="hilarios,Cuadro 2-1,Párrafo de lista2,Conclusiones,paul2,TITULO A,List Paragraph,Iz - Párrafo de lista,Sivsa Parrafo,Titulo de Fígura,Indice cuadros,Párrafo TESIS,Párrafo de lista.,Párrafo de lista8,Párrafo de lista1,Titulo secundario"/>
    <w:basedOn w:val="Normal"/>
    <w:link w:val="PrrafodelistaCar"/>
    <w:uiPriority w:val="34"/>
    <w:qFormat/>
    <w:rsid w:val="00E62DAA"/>
    <w:pPr>
      <w:ind w:left="469" w:right="109" w:hanging="360"/>
    </w:pPr>
  </w:style>
  <w:style w:type="character" w:customStyle="1" w:styleId="PrrafodelistaCar">
    <w:name w:val="Párrafo de lista Car"/>
    <w:aliases w:val="hilarios Car,Cuadro 2-1 Car,Párrafo de lista2 Car,Conclusiones Car,paul2 Car,TITULO A Car,List Paragraph Car,Iz - Párrafo de lista Car,Sivsa Parrafo Car,Titulo de Fígura Car,Indice cuadros Car,Párrafo TESIS Car,Párrafo de lista. Car"/>
    <w:link w:val="Prrafodelista"/>
    <w:uiPriority w:val="34"/>
    <w:qFormat/>
    <w:rsid w:val="00E62DAA"/>
    <w:rPr>
      <w:rFonts w:ascii="Times New Roman" w:eastAsia="Times New Roman" w:hAnsi="Times New Roman" w:cs="Times New Roman"/>
      <w:sz w:val="24"/>
      <w:lang w:val="es-ES" w:eastAsia="es-ES" w:bidi="es-ES"/>
    </w:rPr>
  </w:style>
  <w:style w:type="table" w:styleId="Tablaconcuadrcula">
    <w:name w:val="Table Grid"/>
    <w:basedOn w:val="Tablanormal"/>
    <w:uiPriority w:val="39"/>
    <w:rsid w:val="00660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6608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lista6concolores-nfasis1">
    <w:name w:val="List Table 6 Colorful Accent 1"/>
    <w:basedOn w:val="Tablanormal"/>
    <w:uiPriority w:val="51"/>
    <w:rsid w:val="00AE1E61"/>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Prrafotesis">
    <w:name w:val="Párrafo tesis"/>
    <w:basedOn w:val="Normal"/>
    <w:link w:val="PrrafotesisCar"/>
    <w:qFormat/>
    <w:rsid w:val="004D677D"/>
    <w:pPr>
      <w:widowControl/>
      <w:autoSpaceDE/>
      <w:autoSpaceDN/>
      <w:spacing w:after="240" w:line="240" w:lineRule="exact"/>
      <w:jc w:val="both"/>
    </w:pPr>
    <w:rPr>
      <w:rFonts w:eastAsiaTheme="minorHAnsi"/>
      <w:sz w:val="20"/>
      <w:szCs w:val="20"/>
      <w:lang w:val="es-CL" w:eastAsia="en-US" w:bidi="ar-SA"/>
    </w:rPr>
  </w:style>
  <w:style w:type="character" w:customStyle="1" w:styleId="PrrafotesisCar">
    <w:name w:val="Párrafo tesis Car"/>
    <w:basedOn w:val="Fuentedeprrafopredeter"/>
    <w:link w:val="Prrafotesis"/>
    <w:rsid w:val="004D677D"/>
    <w:rPr>
      <w:rFonts w:ascii="Times New Roman" w:hAnsi="Times New Roman" w:cs="Times New Roman"/>
      <w:sz w:val="20"/>
      <w:szCs w:val="20"/>
      <w:lang w:val="es-CL"/>
    </w:rPr>
  </w:style>
  <w:style w:type="paragraph" w:styleId="Descripcin">
    <w:name w:val="caption"/>
    <w:aliases w:val="caption"/>
    <w:basedOn w:val="Normal"/>
    <w:next w:val="Normal"/>
    <w:link w:val="DescripcinCar"/>
    <w:uiPriority w:val="35"/>
    <w:unhideWhenUsed/>
    <w:qFormat/>
    <w:rsid w:val="005C77BE"/>
    <w:pPr>
      <w:widowControl/>
      <w:autoSpaceDE/>
      <w:autoSpaceDN/>
      <w:spacing w:line="360" w:lineRule="auto"/>
    </w:pPr>
    <w:rPr>
      <w:rFonts w:eastAsiaTheme="minorHAnsi" w:cstheme="minorBidi"/>
      <w:i/>
      <w:iCs/>
      <w:color w:val="000000" w:themeColor="text1"/>
      <w:sz w:val="20"/>
      <w:szCs w:val="18"/>
      <w:lang w:val="es-PE" w:eastAsia="en-US" w:bidi="ar-SA"/>
    </w:rPr>
  </w:style>
  <w:style w:type="character" w:customStyle="1" w:styleId="DescripcinCar">
    <w:name w:val="Descripción Car"/>
    <w:aliases w:val="caption Car"/>
    <w:link w:val="Descripcin"/>
    <w:uiPriority w:val="99"/>
    <w:rsid w:val="005C77BE"/>
    <w:rPr>
      <w:rFonts w:ascii="Times New Roman" w:hAnsi="Times New Roman"/>
      <w:i/>
      <w:iCs/>
      <w:color w:val="000000" w:themeColor="text1"/>
      <w:sz w:val="20"/>
      <w:szCs w:val="18"/>
      <w:lang w:val="es-PE"/>
    </w:rPr>
  </w:style>
  <w:style w:type="character" w:styleId="Textodelmarcadordeposicin">
    <w:name w:val="Placeholder Text"/>
    <w:basedOn w:val="Fuentedeprrafopredeter"/>
    <w:uiPriority w:val="99"/>
    <w:semiHidden/>
    <w:rsid w:val="00A466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3042</TotalTime>
  <Pages>10</Pages>
  <Words>1756</Words>
  <Characters>9661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HILARIO QUILLA</dc:creator>
  <cp:keywords/>
  <dc:description/>
  <cp:lastModifiedBy>JORGE HILARIO QUILLA</cp:lastModifiedBy>
  <cp:revision>65</cp:revision>
  <cp:lastPrinted>2023-02-09T22:20:00Z</cp:lastPrinted>
  <dcterms:created xsi:type="dcterms:W3CDTF">2023-01-11T22:51:00Z</dcterms:created>
  <dcterms:modified xsi:type="dcterms:W3CDTF">2023-02-10T20:43:00Z</dcterms:modified>
</cp:coreProperties>
</file>