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F409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F71AE94" w14:textId="77777777" w:rsid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no han cambiado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mucho</w:t>
            </w: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sí se han reforzado.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lo que ya he mencionado antes</w:t>
            </w: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agregaría que el proyecto evidenció la importancia de trabajar directamente con bases de datos desde el inicio. Comenzar de forma local y luego migrar generó dificultades técnicas que me hicieron valorar aún más la arquitectura de datos y la correcta planificación del </w:t>
            </w:r>
            <w:proofErr w:type="spellStart"/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</w:p>
          <w:p w14:paraId="372AB512" w14:textId="7C7135D9" w:rsidR="00AF4092" w:rsidRDefault="00761B8A" w:rsidP="00AF4092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EEC095E" w14:textId="641E3831" w:rsidR="00AF4092" w:rsidRP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tuvo un impacto positivo, ya que me demostró que puedo aprender tecnologías nuevas de forma fluida y que mis habilidades crecen cuando enfrento desafíos reales. También me motivó a seguir profundizando en áreas que disfruto, como la modelación, administración y optimización de bases de datos.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97D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001B2B6" w14:textId="77777777" w:rsidR="00AF4092" w:rsidRP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>Sí, hubo cambios</w:t>
            </w:r>
            <w:r>
              <w:rPr>
                <w:rFonts w:eastAsiaTheme="majorEastAsia"/>
                <w:color w:val="A5A5A5" w:themeColor="accent3"/>
                <w:sz w:val="24"/>
                <w:szCs w:val="24"/>
              </w:rPr>
              <w:t xml:space="preserve">; </w:t>
            </w: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>Una de mis debilidades</w:t>
            </w:r>
            <w:r>
              <w:rPr>
                <w:rFonts w:eastAsiaTheme="majorEastAsia"/>
                <w:color w:val="A5A5A5" w:themeColor="accent3"/>
                <w:sz w:val="24"/>
                <w:szCs w:val="24"/>
              </w:rPr>
              <w:t xml:space="preserve">, </w:t>
            </w: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>la arquitectura de software</w:t>
            </w:r>
            <w:r>
              <w:rPr>
                <w:rFonts w:eastAsiaTheme="majorEastAsia"/>
                <w:color w:val="A5A5A5" w:themeColor="accent3"/>
                <w:sz w:val="24"/>
                <w:szCs w:val="24"/>
              </w:rPr>
              <w:t>,</w:t>
            </w: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 xml:space="preserve"> dejó de serlo en cierta medida, ya que gracias al proyecto logré comprender mejor cómo se relacionan los distintos componentes del sistema. Sin embargo, todavía no la considero una fortaleza.</w:t>
            </w: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br/>
              <w:t>Por otro lado, una de mis fortalezas que se potenció fue la gestión de proyectos informáticos, donde pude aplicar organización, planificación y seguimiento de tareas.</w:t>
            </w:r>
          </w:p>
          <w:p w14:paraId="2D17CDF0" w14:textId="77777777" w:rsidR="00AF4092" w:rsidRP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4C31C9CE" w:rsidR="00761B8A" w:rsidRPr="00497D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5CC86BD7" w14:textId="77777777" w:rsidR="00AF4092" w:rsidRP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 xml:space="preserve">Mi plan es </w:t>
            </w:r>
            <w:r>
              <w:rPr>
                <w:rFonts w:eastAsiaTheme="majorEastAsia"/>
                <w:color w:val="A5A5A5" w:themeColor="accent3"/>
                <w:sz w:val="24"/>
                <w:szCs w:val="24"/>
              </w:rPr>
              <w:t>seguir especializándome de manera</w:t>
            </w: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 xml:space="preserve"> continu</w:t>
            </w:r>
            <w:r>
              <w:rPr>
                <w:rFonts w:eastAsiaTheme="majorEastAsia"/>
                <w:color w:val="A5A5A5" w:themeColor="accent3"/>
                <w:sz w:val="24"/>
                <w:szCs w:val="24"/>
              </w:rPr>
              <w:t>a, lo cual me permitirá</w:t>
            </w:r>
            <w:r w:rsidRPr="00AF4092">
              <w:rPr>
                <w:rFonts w:eastAsiaTheme="majorEastAsia"/>
                <w:color w:val="A5A5A5" w:themeColor="accent3"/>
                <w:sz w:val="24"/>
                <w:szCs w:val="24"/>
              </w:rPr>
              <w:t xml:space="preserve"> fortalecer mis capacidades técnicas, especialmente en el área de bases de datos. Quiero realizar proyectos pequeños adicionales y reforzar lo aprendido con certificaciones para llegar preparada al mundo laboral.</w:t>
            </w:r>
          </w:p>
          <w:p w14:paraId="0E2C6A44" w14:textId="0F5220FE" w:rsidR="00761B8A" w:rsidRPr="00497D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2BF4927" w14:textId="5ADCC3E5" w:rsidR="00497D05" w:rsidRPr="003B466F" w:rsidRDefault="00AF4092" w:rsidP="00497D0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plan es enfrentarme a entornos laborales reales donde pueda perfeccionar mis debilidades a través de la práctica. Además, pienso complementar esto con aprendizaje constante, cursos especializados y ejercicios técnicos que potencien mis habilidades de desarrollo.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04EA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9248FB4" w14:textId="77777777" w:rsid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en el sentido de que ahora deseo obtener certificaciones que fortalezcan mis conocimientos actuales, especialmente en bases de datos y en la arquitectura de sistemas. </w:t>
            </w:r>
          </w:p>
          <w:p w14:paraId="19B3C1B7" w14:textId="77777777" w:rsidR="00AF4092" w:rsidRDefault="00AF4092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</w:t>
            </w: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me ayudó a visualizar áreas donde quiero avanzar profesionalmente</w:t>
            </w:r>
          </w:p>
          <w:p w14:paraId="4F409C4F" w14:textId="05293A71" w:rsidR="00904EAD" w:rsidRPr="00904EAD" w:rsidRDefault="00761B8A" w:rsidP="00AF409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9265966" w14:textId="24131EB5" w:rsidR="00904EAD" w:rsidRPr="003B466F" w:rsidRDefault="00AF4092" w:rsidP="00904EA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empresas grandes como analista de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04EA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3E0E9D6" w14:textId="0D3C5FA8" w:rsidR="00AF4092" w:rsidRDefault="00AF4092" w:rsidP="00AF4092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F409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positivos:</w:t>
            </w: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– El equipo contaba con una buena base de conocimientos, lo que facilitó colaborar y avanzar.</w:t>
            </w: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– Existió disposición a ayudar y complementar las habilidades de cada integrante.</w:t>
            </w:r>
          </w:p>
          <w:p w14:paraId="59222A41" w14:textId="77777777" w:rsidR="00AF4092" w:rsidRPr="00AF4092" w:rsidRDefault="00AF4092" w:rsidP="00AF4092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7771DC" w14:textId="0F46DA05" w:rsidR="00AF4092" w:rsidRDefault="00AF4092" w:rsidP="00AF4092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409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negativos:</w:t>
            </w:r>
            <w:r w:rsidRPr="00AF4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– La disponibilidad del equipo fue un desafío constante debido a responsabilidades externas, especialmente laborales.</w:t>
            </w:r>
          </w:p>
          <w:p w14:paraId="59583461" w14:textId="77777777" w:rsidR="00AF4092" w:rsidRPr="00AF4092" w:rsidRDefault="00AF4092" w:rsidP="00AF4092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904EA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7EDCDC4" w14:textId="7051B845" w:rsidR="00904EAD" w:rsidRPr="00497D05" w:rsidRDefault="00AF4092" w:rsidP="00904EAD">
            <w:pPr>
              <w:pStyle w:val="Prrafodelista"/>
              <w:jc w:val="both"/>
              <w:rPr>
                <w:color w:val="A5A5A5" w:themeColor="accent3"/>
                <w:sz w:val="24"/>
                <w:szCs w:val="24"/>
              </w:rPr>
            </w:pPr>
            <w:r>
              <w:rPr>
                <w:color w:val="A5A5A5" w:themeColor="accent3"/>
                <w:sz w:val="24"/>
                <w:szCs w:val="24"/>
              </w:rPr>
              <w:t xml:space="preserve">Creo que podría mejorar el aspecto de la comunicación; pero no porque yo tenga problemas de comunicación, pero me doy cuenta que a la gente en este rubro le cuesta mucho hablar y comunicar las cosas, lo cual dificulta un poco la tarea de desarrollo en trabajos así, creo que es un aprendizaje para todos el comunicar y también facilitar la comunicación .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6F43" w14:textId="77777777" w:rsidR="0000131E" w:rsidRDefault="0000131E" w:rsidP="00DF38AE">
      <w:pPr>
        <w:spacing w:after="0" w:line="240" w:lineRule="auto"/>
      </w:pPr>
      <w:r>
        <w:separator/>
      </w:r>
    </w:p>
  </w:endnote>
  <w:endnote w:type="continuationSeparator" w:id="0">
    <w:p w14:paraId="79D38095" w14:textId="77777777" w:rsidR="0000131E" w:rsidRDefault="000013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8023" w14:textId="77777777" w:rsidR="0000131E" w:rsidRDefault="0000131E" w:rsidP="00DF38AE">
      <w:pPr>
        <w:spacing w:after="0" w:line="240" w:lineRule="auto"/>
      </w:pPr>
      <w:r>
        <w:separator/>
      </w:r>
    </w:p>
  </w:footnote>
  <w:footnote w:type="continuationSeparator" w:id="0">
    <w:p w14:paraId="6D3148DE" w14:textId="77777777" w:rsidR="0000131E" w:rsidRDefault="000013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447923">
    <w:abstractNumId w:val="3"/>
  </w:num>
  <w:num w:numId="2" w16cid:durableId="1859074394">
    <w:abstractNumId w:val="8"/>
  </w:num>
  <w:num w:numId="3" w16cid:durableId="256450480">
    <w:abstractNumId w:val="12"/>
  </w:num>
  <w:num w:numId="4" w16cid:durableId="1422752449">
    <w:abstractNumId w:val="28"/>
  </w:num>
  <w:num w:numId="5" w16cid:durableId="1368991885">
    <w:abstractNumId w:val="30"/>
  </w:num>
  <w:num w:numId="6" w16cid:durableId="1726829743">
    <w:abstractNumId w:val="4"/>
  </w:num>
  <w:num w:numId="7" w16cid:durableId="1002663767">
    <w:abstractNumId w:val="11"/>
  </w:num>
  <w:num w:numId="8" w16cid:durableId="2121218600">
    <w:abstractNumId w:val="19"/>
  </w:num>
  <w:num w:numId="9" w16cid:durableId="208535687">
    <w:abstractNumId w:val="15"/>
  </w:num>
  <w:num w:numId="10" w16cid:durableId="80958423">
    <w:abstractNumId w:val="9"/>
  </w:num>
  <w:num w:numId="11" w16cid:durableId="1795321471">
    <w:abstractNumId w:val="24"/>
  </w:num>
  <w:num w:numId="12" w16cid:durableId="288777727">
    <w:abstractNumId w:val="35"/>
  </w:num>
  <w:num w:numId="13" w16cid:durableId="233131401">
    <w:abstractNumId w:val="29"/>
  </w:num>
  <w:num w:numId="14" w16cid:durableId="1813405010">
    <w:abstractNumId w:val="1"/>
  </w:num>
  <w:num w:numId="15" w16cid:durableId="1415124506">
    <w:abstractNumId w:val="36"/>
  </w:num>
  <w:num w:numId="16" w16cid:durableId="1661619900">
    <w:abstractNumId w:val="21"/>
  </w:num>
  <w:num w:numId="17" w16cid:durableId="336035133">
    <w:abstractNumId w:val="17"/>
  </w:num>
  <w:num w:numId="18" w16cid:durableId="1251937397">
    <w:abstractNumId w:val="31"/>
  </w:num>
  <w:num w:numId="19" w16cid:durableId="415984361">
    <w:abstractNumId w:val="10"/>
  </w:num>
  <w:num w:numId="20" w16cid:durableId="584652803">
    <w:abstractNumId w:val="39"/>
  </w:num>
  <w:num w:numId="21" w16cid:durableId="440495014">
    <w:abstractNumId w:val="34"/>
  </w:num>
  <w:num w:numId="22" w16cid:durableId="1371611368">
    <w:abstractNumId w:val="13"/>
  </w:num>
  <w:num w:numId="23" w16cid:durableId="1976595909">
    <w:abstractNumId w:val="14"/>
  </w:num>
  <w:num w:numId="24" w16cid:durableId="1678732635">
    <w:abstractNumId w:val="5"/>
  </w:num>
  <w:num w:numId="25" w16cid:durableId="78524096">
    <w:abstractNumId w:val="16"/>
  </w:num>
  <w:num w:numId="26" w16cid:durableId="443959820">
    <w:abstractNumId w:val="20"/>
  </w:num>
  <w:num w:numId="27" w16cid:durableId="314530902">
    <w:abstractNumId w:val="23"/>
  </w:num>
  <w:num w:numId="28" w16cid:durableId="18090309">
    <w:abstractNumId w:val="0"/>
  </w:num>
  <w:num w:numId="29" w16cid:durableId="905843708">
    <w:abstractNumId w:val="18"/>
  </w:num>
  <w:num w:numId="30" w16cid:durableId="290793744">
    <w:abstractNumId w:val="22"/>
  </w:num>
  <w:num w:numId="31" w16cid:durableId="1877303717">
    <w:abstractNumId w:val="2"/>
  </w:num>
  <w:num w:numId="32" w16cid:durableId="410737420">
    <w:abstractNumId w:val="7"/>
  </w:num>
  <w:num w:numId="33" w16cid:durableId="511798960">
    <w:abstractNumId w:val="32"/>
  </w:num>
  <w:num w:numId="34" w16cid:durableId="1446341108">
    <w:abstractNumId w:val="38"/>
  </w:num>
  <w:num w:numId="35" w16cid:durableId="1441073142">
    <w:abstractNumId w:val="6"/>
  </w:num>
  <w:num w:numId="36" w16cid:durableId="148249746">
    <w:abstractNumId w:val="25"/>
  </w:num>
  <w:num w:numId="37" w16cid:durableId="1501696804">
    <w:abstractNumId w:val="37"/>
  </w:num>
  <w:num w:numId="38" w16cid:durableId="1250697440">
    <w:abstractNumId w:val="27"/>
  </w:num>
  <w:num w:numId="39" w16cid:durableId="314527540">
    <w:abstractNumId w:val="26"/>
  </w:num>
  <w:num w:numId="40" w16cid:durableId="19431448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31E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364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D05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1CBA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D03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4EAD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4092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676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SINDICATO FALABELLA ARUCO MAIPU</cp:lastModifiedBy>
  <cp:revision>45</cp:revision>
  <cp:lastPrinted>2019-12-16T20:10:00Z</cp:lastPrinted>
  <dcterms:created xsi:type="dcterms:W3CDTF">2021-12-31T12:50:00Z</dcterms:created>
  <dcterms:modified xsi:type="dcterms:W3CDTF">2025-11-20T20:21:00Z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