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w9jac92z6tu5" w:id="0"/>
      <w:bookmarkEnd w:id="0"/>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rFonts w:ascii="Calibri" w:cs="Calibri" w:eastAsia="Calibri" w:hAnsi="Calibri"/>
                <w:i w:val="1"/>
                <w:color w:val="548dd4"/>
                <w:sz w:val="20"/>
                <w:szCs w:val="20"/>
              </w:rPr>
            </w:pPr>
            <w:r w:rsidDel="00000000" w:rsidR="00000000" w:rsidRPr="00000000">
              <w:rPr>
                <w:i w:val="1"/>
                <w:color w:val="548dd4"/>
                <w:sz w:val="20"/>
                <w:szCs w:val="20"/>
                <w:rtl w:val="0"/>
              </w:rPr>
              <w:t xml:space="preserve">Los avances realizados hasta el día de hoy fueron: La creación de la base de datos, la creación de la Aplicación móvil y la Página Web. Realizamos la beta 50+1 tanto de la aplicación como de la página web guiándonos enteramente en el 1er y 2do Script documentado en el Backlog del jira.</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0">
            <w:pPr>
              <w:jc w:val="both"/>
              <w:rPr>
                <w:rFonts w:ascii="Calibri" w:cs="Calibri" w:eastAsia="Calibri" w:hAnsi="Calibri"/>
                <w:b w:val="1"/>
                <w:i w:val="1"/>
                <w:color w:val="548dd4"/>
                <w:sz w:val="20"/>
                <w:szCs w:val="20"/>
              </w:rPr>
            </w:pPr>
            <w:r w:rsidDel="00000000" w:rsidR="00000000" w:rsidRPr="00000000">
              <w:rPr>
                <w:rFonts w:ascii="Calibri" w:cs="Calibri" w:eastAsia="Calibri" w:hAnsi="Calibri"/>
                <w:i w:val="1"/>
                <w:color w:val="548dd4"/>
                <w:sz w:val="20"/>
                <w:szCs w:val="20"/>
                <w:rtl w:val="0"/>
              </w:rPr>
              <w:t xml:space="preserve">Opcional en caso de ajuste</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2">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Opcional en caso de ajuste</w:t>
            </w:r>
          </w:p>
        </w:tc>
      </w:tr>
      <w:tr>
        <w:trPr>
          <w:cantSplit w:val="0"/>
          <w:trHeight w:val="2377"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4">
            <w:pPr>
              <w:jc w:val="both"/>
              <w:rPr>
                <w:rFonts w:ascii="Calibri" w:cs="Calibri" w:eastAsia="Calibri" w:hAnsi="Calibri"/>
                <w:i w:val="1"/>
                <w:color w:val="548dd4"/>
                <w:sz w:val="20"/>
                <w:szCs w:val="20"/>
              </w:rPr>
            </w:pPr>
            <w:r w:rsidDel="00000000" w:rsidR="00000000" w:rsidRPr="00000000">
              <w:rPr>
                <w:i w:val="1"/>
                <w:color w:val="548dd4"/>
                <w:sz w:val="20"/>
                <w:szCs w:val="20"/>
                <w:rtl w:val="0"/>
              </w:rPr>
              <w:t xml:space="preserve">Las evidencias tomadas en los avances se encuentra en la carpeta “Evidencias” esta cuenta con imágenes de pruebas realizadas mediante el tiempo, estas pruebas fueron realizadas en el apartado Móvil contando de aproximadamente 3 imágenes por módulo trabajado, por ejemplo: Imagen del módulo de registro de usuario y que esta muestre las validaciones.</w:t>
            </w:r>
            <w:r w:rsidDel="00000000" w:rsidR="00000000" w:rsidRPr="00000000">
              <w:rPr>
                <w:rtl w:val="0"/>
              </w:rPr>
            </w:r>
          </w:p>
          <w:p w:rsidR="00000000" w:rsidDel="00000000" w:rsidP="00000000" w:rsidRDefault="00000000" w:rsidRPr="00000000" w14:paraId="00000015">
            <w:pPr>
              <w:jc w:val="both"/>
              <w:rPr>
                <w:rFonts w:ascii="Calibri" w:cs="Calibri" w:eastAsia="Calibri" w:hAnsi="Calibri"/>
                <w:i w:val="1"/>
                <w:color w:val="548dd4"/>
                <w:sz w:val="20"/>
                <w:szCs w:val="20"/>
              </w:rPr>
            </w:pPr>
            <w:r w:rsidDel="00000000" w:rsidR="00000000" w:rsidRPr="00000000">
              <w:rPr>
                <w:i w:val="1"/>
                <w:color w:val="548dd4"/>
                <w:sz w:val="20"/>
                <w:szCs w:val="20"/>
                <w:rtl w:val="0"/>
              </w:rPr>
              <w:t xml:space="preserve">Nos guiamos fielmente a los Árboles de conocimiento e investigamos lo que mas pudimos sobre cursos y preguntas acerca de la Licencia Tipo B, indagamos por las páginas del conaset, PracticaTest y distintas bases de datos con preguntas fieles del examen real. Las actividades que realizamos era al menos juntarnos en equipo de 1 a 2 veces a la semana en reuniones por discord.</w:t>
            </w:r>
            <w:r w:rsidDel="00000000" w:rsidR="00000000" w:rsidRPr="00000000">
              <w:rPr>
                <w:rtl w:val="0"/>
              </w:rPr>
            </w:r>
          </w:p>
          <w:p w:rsidR="00000000" w:rsidDel="00000000" w:rsidP="00000000" w:rsidRDefault="00000000" w:rsidRPr="00000000" w14:paraId="00000016">
            <w:pPr>
              <w:jc w:val="both"/>
              <w:rPr>
                <w:b w:val="1"/>
                <w:i w:val="1"/>
                <w:color w:val="548dd4"/>
                <w:sz w:val="20"/>
                <w:szCs w:val="20"/>
              </w:rPr>
            </w:pPr>
            <w:hyperlink r:id="rId9">
              <w:r w:rsidDel="00000000" w:rsidR="00000000" w:rsidRPr="00000000">
                <w:rPr>
                  <w:i w:val="1"/>
                  <w:color w:val="1155cc"/>
                  <w:sz w:val="20"/>
                  <w:szCs w:val="20"/>
                  <w:u w:val="single"/>
                  <w:rtl w:val="0"/>
                </w:rPr>
                <w:t xml:space="preserve">https://drive.google.com/drive/u/1/folders/1jDgR4geZV3FT4ZxbYGNvIvf5_vye-q1M</w:t>
              </w:r>
            </w:hyperlink>
            <w:r w:rsidDel="00000000" w:rsidR="00000000" w:rsidRPr="00000000">
              <w:rPr>
                <w:rtl w:val="0"/>
              </w:rPr>
            </w:r>
          </w:p>
          <w:p w:rsidR="00000000" w:rsidDel="00000000" w:rsidP="00000000" w:rsidRDefault="00000000" w:rsidRPr="00000000" w14:paraId="00000017">
            <w:pPr>
              <w:jc w:val="both"/>
              <w:rPr>
                <w:b w:val="1"/>
                <w:i w:val="1"/>
                <w:color w:val="548dd4"/>
                <w:sz w:val="20"/>
                <w:szCs w:val="20"/>
              </w:rPr>
            </w:pPr>
            <w:r w:rsidDel="00000000" w:rsidR="00000000" w:rsidRPr="00000000">
              <w:rPr>
                <w:b w:val="1"/>
                <w:i w:val="1"/>
                <w:color w:val="548dd4"/>
                <w:sz w:val="20"/>
                <w:szCs w:val="20"/>
                <w:rtl w:val="0"/>
              </w:rPr>
              <w:t xml:space="preserve">Minutas:</w:t>
            </w:r>
            <w:hyperlink r:id="rId10">
              <w:r w:rsidDel="00000000" w:rsidR="00000000" w:rsidRPr="00000000">
                <w:rPr>
                  <w:b w:val="1"/>
                  <w:i w:val="1"/>
                  <w:color w:val="1155cc"/>
                  <w:sz w:val="20"/>
                  <w:szCs w:val="20"/>
                  <w:u w:val="single"/>
                  <w:rtl w:val="0"/>
                </w:rPr>
                <w:t xml:space="preserve">https://drive.google.com/drive/u/1/folders/1BlSJuF4Vr7U1k-LVAHpZiJyyDrjIPtZ4</w:t>
              </w:r>
            </w:hyperlink>
            <w:r w:rsidDel="00000000" w:rsidR="00000000" w:rsidRPr="00000000">
              <w:rPr>
                <w:rtl w:val="0"/>
              </w:rPr>
            </w:r>
          </w:p>
          <w:p w:rsidR="00000000" w:rsidDel="00000000" w:rsidP="00000000" w:rsidRDefault="00000000" w:rsidRPr="00000000" w14:paraId="00000018">
            <w:pPr>
              <w:jc w:val="both"/>
              <w:rPr>
                <w:b w:val="1"/>
                <w:i w:val="1"/>
                <w:color w:val="548dd4"/>
                <w:sz w:val="20"/>
                <w:szCs w:val="20"/>
              </w:rPr>
            </w:pP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19">
            <w:pPr>
              <w:rPr>
                <w:b w:val="1"/>
                <w:color w:val="1f3864"/>
                <w:sz w:val="28"/>
                <w:szCs w:val="28"/>
              </w:rPr>
            </w:pPr>
            <w:r w:rsidDel="00000000" w:rsidR="00000000" w:rsidRPr="00000000">
              <w:rPr>
                <w:b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1A">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1B">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776.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8"/>
        <w:gridCol w:w="1077"/>
        <w:gridCol w:w="1276"/>
        <w:gridCol w:w="1276"/>
        <w:gridCol w:w="1275"/>
        <w:gridCol w:w="1276"/>
        <w:gridCol w:w="1418"/>
        <w:gridCol w:w="850"/>
        <w:tblGridChange w:id="0">
          <w:tblGrid>
            <w:gridCol w:w="1328"/>
            <w:gridCol w:w="1077"/>
            <w:gridCol w:w="1276"/>
            <w:gridCol w:w="1276"/>
            <w:gridCol w:w="1275"/>
            <w:gridCol w:w="1276"/>
            <w:gridCol w:w="1418"/>
            <w:gridCol w:w="850"/>
          </w:tblGrid>
        </w:tblGridChange>
      </w:tblGrid>
      <w:tr>
        <w:trPr>
          <w:cantSplit w:val="0"/>
          <w:trHeight w:val="415" w:hRule="atLeast"/>
          <w:tblHeader w:val="0"/>
        </w:trPr>
        <w:tc>
          <w:tcPr>
            <w:gridSpan w:val="8"/>
            <w:vAlign w:val="center"/>
          </w:tcPr>
          <w:p w:rsidR="00000000" w:rsidDel="00000000" w:rsidP="00000000" w:rsidRDefault="00000000" w:rsidRPr="00000000" w14:paraId="0000001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2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2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2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2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2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2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2C">
            <w:pPr>
              <w:jc w:val="both"/>
              <w:rPr>
                <w:b w:val="1"/>
                <w:sz w:val="18"/>
                <w:szCs w:val="18"/>
              </w:rPr>
            </w:pPr>
            <w:r w:rsidDel="00000000" w:rsidR="00000000" w:rsidRPr="00000000">
              <w:rPr>
                <w:rFonts w:ascii="Calibri" w:cs="Calibri" w:eastAsia="Calibri" w:hAnsi="Calibri"/>
                <w:i w:val="1"/>
                <w:color w:val="548dd4"/>
                <w:sz w:val="18"/>
                <w:szCs w:val="18"/>
                <w:rtl w:val="0"/>
              </w:rPr>
              <w:t xml:space="preserve">Nombra las competencias o unidades de competencias que se relacionan con las diferentes actividades requeridas para el desarrollo del proyecto APT.</w:t>
            </w:r>
            <w:r w:rsidDel="00000000" w:rsidR="00000000" w:rsidRPr="00000000">
              <w:rPr>
                <w:rtl w:val="0"/>
              </w:rPr>
            </w:r>
          </w:p>
        </w:tc>
        <w:tc>
          <w:tcPr/>
          <w:p w:rsidR="00000000" w:rsidDel="00000000" w:rsidP="00000000" w:rsidRDefault="00000000" w:rsidRPr="00000000" w14:paraId="0000002D">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Nombra las actividades que se necesitan para desarrollar el proyecto APT. </w:t>
            </w:r>
          </w:p>
        </w:tc>
        <w:tc>
          <w:tcPr/>
          <w:p w:rsidR="00000000" w:rsidDel="00000000" w:rsidP="00000000" w:rsidRDefault="00000000" w:rsidRPr="00000000" w14:paraId="0000002E">
            <w:pPr>
              <w:jc w:val="both"/>
              <w:rPr>
                <w:b w:val="1"/>
                <w:sz w:val="18"/>
                <w:szCs w:val="18"/>
              </w:rPr>
            </w:pPr>
            <w:r w:rsidDel="00000000" w:rsidR="00000000" w:rsidRPr="00000000">
              <w:rPr>
                <w:rFonts w:ascii="Calibri" w:cs="Calibri" w:eastAsia="Calibri" w:hAnsi="Calibri"/>
                <w:i w:val="1"/>
                <w:color w:val="548dd4"/>
                <w:sz w:val="18"/>
                <w:szCs w:val="18"/>
                <w:rtl w:val="0"/>
              </w:rPr>
              <w:t xml:space="preserve">Nombra los recursos necesarios para llevar a cabo las actividades definidas.</w:t>
            </w:r>
            <w:r w:rsidDel="00000000" w:rsidR="00000000" w:rsidRPr="00000000">
              <w:rPr>
                <w:rtl w:val="0"/>
              </w:rPr>
            </w:r>
          </w:p>
        </w:tc>
        <w:tc>
          <w:tcPr/>
          <w:p w:rsidR="00000000" w:rsidDel="00000000" w:rsidP="00000000" w:rsidRDefault="00000000" w:rsidRPr="00000000" w14:paraId="0000002F">
            <w:pPr>
              <w:jc w:val="both"/>
              <w:rPr>
                <w:b w:val="1"/>
                <w:sz w:val="18"/>
                <w:szCs w:val="18"/>
              </w:rPr>
            </w:pPr>
            <w:r w:rsidDel="00000000" w:rsidR="00000000" w:rsidRPr="00000000">
              <w:rPr>
                <w:rFonts w:ascii="Calibri" w:cs="Calibri" w:eastAsia="Calibri" w:hAnsi="Calibri"/>
                <w:i w:val="1"/>
                <w:color w:val="548dd4"/>
                <w:sz w:val="18"/>
                <w:szCs w:val="18"/>
                <w:rtl w:val="0"/>
              </w:rPr>
              <w:t xml:space="preserve">Señala la duración de cada actividad. </w:t>
            </w:r>
            <w:r w:rsidDel="00000000" w:rsidR="00000000" w:rsidRPr="00000000">
              <w:rPr>
                <w:rtl w:val="0"/>
              </w:rPr>
            </w:r>
          </w:p>
        </w:tc>
        <w:tc>
          <w:tcPr/>
          <w:p w:rsidR="00000000" w:rsidDel="00000000" w:rsidP="00000000" w:rsidRDefault="00000000" w:rsidRPr="00000000" w14:paraId="00000030">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Escribe el nombre del integrante del equipo responsable de cada actividad.</w:t>
            </w:r>
          </w:p>
        </w:tc>
        <w:tc>
          <w:tcPr/>
          <w:p w:rsidR="00000000" w:rsidDel="00000000" w:rsidP="00000000" w:rsidRDefault="00000000" w:rsidRPr="00000000" w14:paraId="00000031">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Señala las dificultades o facilitadores que se podrían presentar durante la ejecución de cada una de las actividades propuestas.</w:t>
            </w:r>
          </w:p>
        </w:tc>
        <w:tc>
          <w:tcPr/>
          <w:p w:rsidR="00000000" w:rsidDel="00000000" w:rsidP="00000000" w:rsidRDefault="00000000" w:rsidRPr="00000000" w14:paraId="00000032">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Describe el estado de avance de cada actividad.</w:t>
            </w:r>
          </w:p>
          <w:p w:rsidR="00000000" w:rsidDel="00000000" w:rsidP="00000000" w:rsidRDefault="00000000" w:rsidRPr="00000000" w14:paraId="00000033">
            <w:pPr>
              <w:jc w:val="both"/>
              <w:rPr>
                <w:rFonts w:ascii="Calibri" w:cs="Calibri" w:eastAsia="Calibri" w:hAnsi="Calibri"/>
                <w:i w:val="1"/>
                <w:color w:val="c00000"/>
                <w:sz w:val="16"/>
                <w:szCs w:val="16"/>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Tipos de estado: </w:t>
            </w:r>
          </w:p>
          <w:p w:rsidR="00000000" w:rsidDel="00000000" w:rsidP="00000000" w:rsidRDefault="00000000" w:rsidRPr="00000000" w14:paraId="00000035">
            <w:pPr>
              <w:jc w:val="both"/>
              <w:rPr>
                <w:rFonts w:ascii="Calibri" w:cs="Calibri" w:eastAsia="Calibri" w:hAnsi="Calibri"/>
                <w:i w:val="1"/>
                <w:color w:val="c00000"/>
                <w:sz w:val="16"/>
                <w:szCs w:val="16"/>
              </w:rPr>
            </w:pPr>
            <w:r w:rsidDel="00000000" w:rsidR="00000000" w:rsidRPr="00000000">
              <w:rPr>
                <w:rFonts w:ascii="Calibri" w:cs="Calibri" w:eastAsia="Calibri" w:hAnsi="Calibri"/>
                <w:i w:val="1"/>
                <w:color w:val="548dd4"/>
                <w:sz w:val="18"/>
                <w:szCs w:val="18"/>
                <w:rtl w:val="0"/>
              </w:rPr>
              <w:t xml:space="preserve">En curso/ Con retraso/ No iniciado/ Completado/ Ajustada</w:t>
            </w:r>
            <w:r w:rsidDel="00000000" w:rsidR="00000000" w:rsidRPr="00000000">
              <w:rPr>
                <w:rFonts w:ascii="Calibri" w:cs="Calibri" w:eastAsia="Calibri" w:hAnsi="Calibri"/>
                <w:i w:val="1"/>
                <w:color w:val="c00000"/>
                <w:sz w:val="16"/>
                <w:szCs w:val="16"/>
                <w:rtl w:val="0"/>
              </w:rPr>
              <w:t xml:space="preserve"> </w:t>
            </w:r>
          </w:p>
        </w:tc>
        <w:tc>
          <w:tcPr/>
          <w:p w:rsidR="00000000" w:rsidDel="00000000" w:rsidP="00000000" w:rsidRDefault="00000000" w:rsidRPr="00000000" w14:paraId="00000036">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Señala los ajustes o reformulaciones que has realizado. </w:t>
            </w:r>
          </w:p>
        </w:tc>
      </w:tr>
    </w:tbl>
    <w:p w:rsidR="00000000" w:rsidDel="00000000" w:rsidP="00000000" w:rsidRDefault="00000000" w:rsidRPr="00000000" w14:paraId="00000037">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8">
            <w:pPr>
              <w:rPr>
                <w:b w:val="1"/>
                <w:color w:val="1f3864"/>
                <w:sz w:val="28"/>
                <w:szCs w:val="28"/>
              </w:rPr>
            </w:pPr>
            <w:r w:rsidDel="00000000" w:rsidR="00000000" w:rsidRPr="00000000">
              <w:rPr>
                <w:b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3A">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3B">
            <w:pPr>
              <w:jc w:val="both"/>
              <w:rPr>
                <w:rFonts w:ascii="Calibri" w:cs="Calibri" w:eastAsia="Calibri" w:hAnsi="Calibri"/>
                <w:i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Fonts w:ascii="Calibri" w:cs="Calibri" w:eastAsia="Calibri" w:hAnsi="Calibri"/>
                <w:i w:val="1"/>
                <w:color w:val="548dd4"/>
                <w:sz w:val="20"/>
                <w:szCs w:val="20"/>
                <w:rtl w:val="0"/>
              </w:rPr>
              <w:t xml:space="preserve">Describe los factores que han facilitado y/o dificultado el desarrollo de tu Proyecto APT hasta ahora. En el caso de las dificultades debes describir qué acciones tomaste y/o tomarás para solucionarlas. </w:t>
            </w:r>
            <w:r w:rsidDel="00000000" w:rsidR="00000000" w:rsidRPr="00000000">
              <w:rPr>
                <w:rFonts w:ascii="Calibri" w:cs="Calibri" w:eastAsia="Calibri" w:hAnsi="Calibri"/>
                <w:b w:val="1"/>
                <w:color w:val="1f3864"/>
                <w:rtl w:val="0"/>
              </w:rPr>
              <w:t xml:space="preserve"> </w:t>
            </w:r>
            <w:r w:rsidDel="00000000" w:rsidR="00000000" w:rsidRPr="00000000">
              <w:rPr>
                <w:rtl w:val="0"/>
              </w:rPr>
            </w:r>
          </w:p>
          <w:p w:rsidR="00000000" w:rsidDel="00000000" w:rsidP="00000000" w:rsidRDefault="00000000" w:rsidRPr="00000000" w14:paraId="0000003C">
            <w:pPr>
              <w:rPr>
                <w:color w:val="1f3864"/>
              </w:rPr>
            </w:pPr>
            <w:r w:rsidDel="00000000" w:rsidR="00000000" w:rsidRPr="00000000">
              <w:rPr>
                <w:color w:val="1f3864"/>
                <w:rtl w:val="0"/>
              </w:rPr>
              <w:t xml:space="preserve">Problemas de tiempos tanto personales como laborales, por lo laboral, el equipo cuenta con integrantes que trabajan full time y eso les perjudica a la hora de querer trabajar todos los días y debido a eso decidimos reunirnos en una reunión larga para organizarnos bien cada tarea y no sea necesario estar preguntando todo el tiempo. Lo que nos ha facilitado el desarrollo es la dedicación que se ve por cada integrante y buenas costumbres a la hora de trabajar.</w:t>
            </w:r>
          </w:p>
          <w:p w:rsidR="00000000" w:rsidDel="00000000" w:rsidP="00000000" w:rsidRDefault="00000000" w:rsidRPr="00000000" w14:paraId="0000003D">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41">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42">
            <w:pPr>
              <w:jc w:val="both"/>
              <w:rPr>
                <w:rFonts w:ascii="Calibri" w:cs="Calibri" w:eastAsia="Calibri" w:hAnsi="Calibri"/>
                <w:i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Fonts w:ascii="Calibri" w:cs="Calibri" w:eastAsia="Calibri" w:hAnsi="Calibri"/>
                <w:i w:val="1"/>
                <w:color w:val="548dd4"/>
                <w:sz w:val="20"/>
                <w:szCs w:val="20"/>
                <w:rtl w:val="0"/>
              </w:rPr>
              <w:t xml:space="preserve">Señalar los ajustes que realizaste a tu plan de trabajo o actividades que eliminaste y, justifica por qué lo hiciste. </w:t>
            </w:r>
            <w:r w:rsidDel="00000000" w:rsidR="00000000" w:rsidRPr="00000000">
              <w:rPr>
                <w:rtl w:val="0"/>
              </w:rPr>
              <w:t xml:space="preserve"> </w:t>
            </w:r>
            <w:r w:rsidDel="00000000" w:rsidR="00000000" w:rsidRPr="00000000">
              <w:rPr>
                <w:rFonts w:ascii="Calibri" w:cs="Calibri" w:eastAsia="Calibri" w:hAnsi="Calibri"/>
                <w:i w:val="1"/>
                <w:color w:val="548dd4"/>
                <w:sz w:val="20"/>
                <w:szCs w:val="20"/>
                <w:rtl w:val="0"/>
              </w:rPr>
              <w:t xml:space="preserve">En el caso de que tu plan de trabajo no haya requerido ni requiera ajustes, justifica esta decisión a partir de los facilitadores que te han permitido desarrollarlo como fue planeado.</w:t>
            </w:r>
          </w:p>
          <w:p w:rsidR="00000000" w:rsidDel="00000000" w:rsidP="00000000" w:rsidRDefault="00000000" w:rsidRPr="00000000" w14:paraId="00000043">
            <w:pPr>
              <w:jc w:val="both"/>
              <w:rPr>
                <w:i w:val="1"/>
                <w:color w:val="548dd4"/>
                <w:sz w:val="20"/>
                <w:szCs w:val="20"/>
              </w:rPr>
            </w:pPr>
            <w:r w:rsidDel="00000000" w:rsidR="00000000" w:rsidRPr="00000000">
              <w:rPr>
                <w:rtl w:val="0"/>
              </w:rPr>
            </w:r>
          </w:p>
          <w:p w:rsidR="00000000" w:rsidDel="00000000" w:rsidP="00000000" w:rsidRDefault="00000000" w:rsidRPr="00000000" w14:paraId="00000044">
            <w:pPr>
              <w:jc w:val="both"/>
              <w:rPr>
                <w:i w:val="1"/>
                <w:color w:val="ff0000"/>
                <w:sz w:val="20"/>
                <w:szCs w:val="20"/>
              </w:rPr>
            </w:pPr>
            <w:r w:rsidDel="00000000" w:rsidR="00000000" w:rsidRPr="00000000">
              <w:rPr>
                <w:i w:val="1"/>
                <w:sz w:val="20"/>
                <w:szCs w:val="20"/>
                <w:rtl w:val="0"/>
              </w:rPr>
              <w:t xml:space="preserve">Lo ajustado fue realizar la conexión con la base de datos y la apk, por motivos de tiempo en la entrega, por lo cual lo analizaremos para la 3ra evaluación ya que lo pasamos para el sprint 3.</w:t>
            </w:r>
            <w:r w:rsidDel="00000000" w:rsidR="00000000" w:rsidRPr="00000000">
              <w:rPr>
                <w:rtl w:val="0"/>
              </w:rPr>
            </w:r>
          </w:p>
          <w:p w:rsidR="00000000" w:rsidDel="00000000" w:rsidP="00000000" w:rsidRDefault="00000000" w:rsidRPr="00000000" w14:paraId="00000045">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i w:val="1"/>
                <w:color w:val="c00000"/>
                <w:sz w:val="20"/>
                <w:szCs w:val="20"/>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4C">
      <w:pPr>
        <w:spacing w:after="0" w:line="240" w:lineRule="auto"/>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4D">
      <w:pPr>
        <w:spacing w:after="0" w:line="240" w:lineRule="auto"/>
        <w:jc w:val="both"/>
        <w:rPr>
          <w:rFonts w:ascii="Calibri" w:cs="Calibri" w:eastAsia="Calibri" w:hAnsi="Calibri"/>
          <w:i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4E">
            <w:pPr>
              <w:jc w:val="both"/>
              <w:rPr>
                <w:rFonts w:ascii="Calibri" w:cs="Calibri" w:eastAsia="Calibri" w:hAnsi="Calibri"/>
                <w:i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color w:val="548dd4"/>
                <w:sz w:val="20"/>
                <w:szCs w:val="20"/>
                <w:rtl w:val="0"/>
              </w:rPr>
              <w:t xml:space="preserve"> En caso de que </w:t>
            </w:r>
            <w:r w:rsidDel="00000000" w:rsidR="00000000" w:rsidRPr="00000000">
              <w:rPr>
                <w:rFonts w:ascii="Calibri" w:cs="Calibri" w:eastAsia="Calibri" w:hAnsi="Calibri"/>
                <w:b w:val="1"/>
                <w:i w:val="1"/>
                <w:color w:val="548dd4"/>
                <w:sz w:val="20"/>
                <w:szCs w:val="20"/>
                <w:rtl w:val="0"/>
              </w:rPr>
              <w:t xml:space="preserve">no hayas iniciado actividades o estén retrasadas</w:t>
            </w:r>
            <w:r w:rsidDel="00000000" w:rsidR="00000000" w:rsidRPr="00000000">
              <w:rPr>
                <w:rFonts w:ascii="Calibri" w:cs="Calibri" w:eastAsia="Calibri" w:hAnsi="Calibri"/>
                <w:i w:val="1"/>
                <w:color w:val="548dd4"/>
                <w:sz w:val="20"/>
                <w:szCs w:val="20"/>
                <w:rtl w:val="0"/>
              </w:rPr>
              <w:t xml:space="preserve"> de acuerdo a tu planificación, señala los motivos por los que no has podido cumplir dichos plazos y qué estrategias utilizarás para avanzar en dichas actividades y no afectar tu proyecto APT. </w:t>
            </w:r>
          </w:p>
          <w:p w:rsidR="00000000" w:rsidDel="00000000" w:rsidP="00000000" w:rsidRDefault="00000000" w:rsidRPr="00000000" w14:paraId="0000004F">
            <w:pPr>
              <w:jc w:val="both"/>
              <w:rPr>
                <w:i w:val="1"/>
                <w:color w:val="548dd4"/>
                <w:sz w:val="20"/>
                <w:szCs w:val="20"/>
              </w:rPr>
            </w:pPr>
            <w:r w:rsidDel="00000000" w:rsidR="00000000" w:rsidRPr="00000000">
              <w:rPr>
                <w:rtl w:val="0"/>
              </w:rPr>
            </w:r>
          </w:p>
          <w:p w:rsidR="00000000" w:rsidDel="00000000" w:rsidP="00000000" w:rsidRDefault="00000000" w:rsidRPr="00000000" w14:paraId="00000050">
            <w:pPr>
              <w:jc w:val="both"/>
              <w:rPr>
                <w:i w:val="1"/>
                <w:sz w:val="20"/>
                <w:szCs w:val="20"/>
              </w:rPr>
            </w:pPr>
            <w:r w:rsidDel="00000000" w:rsidR="00000000" w:rsidRPr="00000000">
              <w:rPr>
                <w:i w:val="1"/>
                <w:sz w:val="20"/>
                <w:szCs w:val="20"/>
                <w:rtl w:val="0"/>
              </w:rPr>
              <w:t xml:space="preserve">La integración de la base de datos a la página web y móvil, ya que se está trabajando de manera local, el motivo de tiempo mas que nada ya que el trabajo particular de cada integrante + un integrante que fue hospitalizado hicieron que esa parte se retrasara.</w:t>
            </w:r>
          </w:p>
          <w:p w:rsidR="00000000" w:rsidDel="00000000" w:rsidP="00000000" w:rsidRDefault="00000000" w:rsidRPr="00000000" w14:paraId="00000051">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58">
      <w:pPr>
        <w:rPr/>
      </w:pPr>
      <w:r w:rsidDel="00000000" w:rsidR="00000000" w:rsidRPr="00000000">
        <w:rPr>
          <w:rtl w:val="0"/>
        </w:rPr>
      </w:r>
    </w:p>
    <w:sectPr>
      <w:head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Desarrollo Proyecto APT </w:t>
          </w:r>
        </w:p>
        <w:p w:rsidR="00000000" w:rsidDel="00000000" w:rsidP="00000000" w:rsidRDefault="00000000" w:rsidRPr="00000000" w14:paraId="0000005C">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eader" Target="header1.xml"/><Relationship Id="rId10" Type="http://schemas.openxmlformats.org/officeDocument/2006/relationships/hyperlink" Target="https://drive.google.com/drive/u/1/folders/1BlSJuF4Vr7U1k-LVAHpZiJyyDrjIPtZ4" TargetMode="External"/><Relationship Id="rId9" Type="http://schemas.openxmlformats.org/officeDocument/2006/relationships/hyperlink" Target="https://drive.google.com/drive/u/1/folders/1jDgR4geZV3FT4ZxbYGNvIvf5_vye-q1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FP11A5PU4RNORcMrkyAVbCWf7w==">CgMxLjAyDmgudzlqYWM5Mno2dHU1OAByITE3bXp5THRpdUlOQkxsQ2s3SnI1Mnd3WF9lNzRkbHQ2TQ==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