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Me gustaron en particular las áreas de: Análisis  de Datos, Base de Datos y Programación de aplicaciones móviles utilizando lenguaje “Ionic”. El motivo por los cuales elegí estos ramos/áreas es porque a la hora de utilizar lo aprendido en la clase, todo se volvió muy dinámico y era flexible a la hora de llevarlos a cabo. Lo que mas me gusto de Análisis de datos era a la hora de realizar los Dashboard y todo el procedimiento que esto implica, La base de datos me interesó porque sirve para entender dónde es que se almacena tal masa de datos y como llegar a crear una se me hizo muy interesante, por último programar con ionic me gusto porque al principio se me hizo un reto ya que ese ramo lo realice solo y eso hizo que tuviera que entenderlo más rápido que con otros lenguajes con los que trabaje en equipo.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En mi opinión si lo hay, ya que al conseguir tales certificaciones te dan un valor agregado a tu historial como trabajador, por ese motivo los empleadores se fijan más en tus cualidades y aprendizajes obtenidos y te facilitan de cierta forma a la hora de encontrar un trabajo.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b w:val="1"/>
                <w:color w:val="1f4e79"/>
              </w:rPr>
            </w:pPr>
            <w:r w:rsidDel="00000000" w:rsidR="00000000" w:rsidRPr="00000000">
              <w:rPr>
                <w:rtl w:val="0"/>
              </w:rPr>
            </w:r>
          </w:p>
          <w:p w:rsidR="00000000" w:rsidDel="00000000" w:rsidP="00000000" w:rsidRDefault="00000000" w:rsidRPr="00000000" w14:paraId="00000017">
            <w:pPr>
              <w:jc w:val="both"/>
              <w:rPr>
                <w:b w:val="1"/>
                <w:color w:val="1f4e79"/>
              </w:rPr>
            </w:pP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rtl w:val="0"/>
              </w:rPr>
            </w:r>
          </w:p>
          <w:p w:rsidR="00000000" w:rsidDel="00000000" w:rsidP="00000000" w:rsidRDefault="00000000" w:rsidRPr="00000000" w14:paraId="00000019">
            <w:pPr>
              <w:jc w:val="both"/>
              <w:rPr>
                <w:b w:val="1"/>
                <w:color w:val="1f4e79"/>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00ff00"/>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00ff00"/>
                <w:sz w:val="24"/>
                <w:szCs w:val="24"/>
                <w:shd w:fill="434343" w:val="clear"/>
              </w:rPr>
            </w:pPr>
            <w:r w:rsidDel="00000000" w:rsidR="00000000" w:rsidRPr="00000000">
              <w:rPr>
                <w:color w:val="00ff00"/>
                <w:sz w:val="24"/>
                <w:szCs w:val="24"/>
                <w:shd w:fill="434343" w:val="clear"/>
                <w:rtl w:val="0"/>
              </w:rPr>
              <w:t xml:space="preserve">Gestión de proyectos informáticos</w:t>
            </w:r>
          </w:p>
          <w:p w:rsidR="00000000" w:rsidDel="00000000" w:rsidP="00000000" w:rsidRDefault="00000000" w:rsidRPr="00000000" w14:paraId="00000025">
            <w:pPr>
              <w:tabs>
                <w:tab w:val="left" w:leader="none" w:pos="454"/>
              </w:tabs>
              <w:jc w:val="both"/>
              <w:rPr>
                <w:color w:val="00ff00"/>
                <w:sz w:val="24"/>
                <w:szCs w:val="24"/>
                <w:shd w:fill="434343" w:val="clear"/>
              </w:rPr>
            </w:pPr>
            <w:r w:rsidDel="00000000" w:rsidR="00000000" w:rsidRPr="00000000">
              <w:rPr>
                <w:color w:val="00ff00"/>
                <w:sz w:val="24"/>
                <w:szCs w:val="24"/>
                <w:shd w:fill="434343" w:val="clear"/>
                <w:rtl w:val="0"/>
              </w:rPr>
              <w:t xml:space="preserve">Inteligencia de negocios </w:t>
            </w:r>
          </w:p>
          <w:p w:rsidR="00000000" w:rsidDel="00000000" w:rsidP="00000000" w:rsidRDefault="00000000" w:rsidRPr="00000000" w14:paraId="00000026">
            <w:pPr>
              <w:tabs>
                <w:tab w:val="left" w:leader="none" w:pos="454"/>
              </w:tabs>
              <w:jc w:val="both"/>
              <w:rPr>
                <w:color w:val="00ff00"/>
                <w:sz w:val="24"/>
                <w:szCs w:val="24"/>
                <w:shd w:fill="434343" w:val="clear"/>
              </w:rPr>
            </w:pPr>
            <w:r w:rsidDel="00000000" w:rsidR="00000000" w:rsidRPr="00000000">
              <w:rPr>
                <w:color w:val="00ff00"/>
                <w:sz w:val="24"/>
                <w:szCs w:val="24"/>
                <w:shd w:fill="434343" w:val="clear"/>
                <w:rtl w:val="0"/>
              </w:rPr>
              <w:t xml:space="preserve">Análisis y desarrollo de modelo de datos</w:t>
            </w:r>
          </w:p>
          <w:p w:rsidR="00000000" w:rsidDel="00000000" w:rsidP="00000000" w:rsidRDefault="00000000" w:rsidRPr="00000000" w14:paraId="00000027">
            <w:pPr>
              <w:tabs>
                <w:tab w:val="left" w:leader="none" w:pos="454"/>
              </w:tabs>
              <w:jc w:val="both"/>
              <w:rPr>
                <w:color w:val="00ff00"/>
                <w:sz w:val="24"/>
                <w:szCs w:val="24"/>
                <w:shd w:fill="434343" w:val="clear"/>
              </w:rPr>
            </w:pPr>
            <w:r w:rsidDel="00000000" w:rsidR="00000000" w:rsidRPr="00000000">
              <w:rPr>
                <w:color w:val="00ff00"/>
                <w:sz w:val="24"/>
                <w:szCs w:val="24"/>
                <w:shd w:fill="434343" w:val="clear"/>
                <w:rtl w:val="0"/>
              </w:rPr>
              <w:t xml:space="preserve">Internacional en inglés intermedio alto</w:t>
            </w:r>
          </w:p>
          <w:p w:rsidR="00000000" w:rsidDel="00000000" w:rsidP="00000000" w:rsidRDefault="00000000" w:rsidRPr="00000000" w14:paraId="00000028">
            <w:pPr>
              <w:tabs>
                <w:tab w:val="left" w:leader="none" w:pos="454"/>
              </w:tabs>
              <w:jc w:val="both"/>
              <w:rPr>
                <w:color w:val="00ff00"/>
                <w:sz w:val="24"/>
                <w:szCs w:val="24"/>
                <w:shd w:fill="434343" w:val="clear"/>
              </w:rPr>
            </w:pPr>
            <w:r w:rsidDel="00000000" w:rsidR="00000000" w:rsidRPr="00000000">
              <w:rPr>
                <w:color w:val="00ff00"/>
                <w:sz w:val="24"/>
                <w:szCs w:val="24"/>
                <w:shd w:fill="434343" w:val="clear"/>
                <w:rtl w:val="0"/>
              </w:rPr>
              <w:t xml:space="preserve">Analisis y planificacion de requerimientos</w:t>
            </w:r>
          </w:p>
          <w:p w:rsidR="00000000" w:rsidDel="00000000" w:rsidP="00000000" w:rsidRDefault="00000000" w:rsidRPr="00000000" w14:paraId="00000029">
            <w:pPr>
              <w:tabs>
                <w:tab w:val="left" w:leader="none" w:pos="454"/>
              </w:tabs>
              <w:jc w:val="both"/>
              <w:rPr>
                <w:color w:val="767171"/>
                <w:sz w:val="24"/>
                <w:szCs w:val="24"/>
                <w:shd w:fill="434343" w:val="clear"/>
              </w:rPr>
            </w:pPr>
            <w:r w:rsidDel="00000000" w:rsidR="00000000" w:rsidRPr="00000000">
              <w:rPr>
                <w:rtl w:val="0"/>
              </w:rPr>
            </w:r>
          </w:p>
          <w:p w:rsidR="00000000" w:rsidDel="00000000" w:rsidP="00000000" w:rsidRDefault="00000000" w:rsidRPr="00000000" w14:paraId="0000002A">
            <w:pPr>
              <w:tabs>
                <w:tab w:val="left" w:leader="none" w:pos="454"/>
              </w:tabs>
              <w:jc w:val="both"/>
              <w:rPr>
                <w:color w:val="ff0000"/>
                <w:sz w:val="24"/>
                <w:szCs w:val="24"/>
                <w:shd w:fill="434343" w:val="clear"/>
              </w:rPr>
            </w:pPr>
            <w:r w:rsidDel="00000000" w:rsidR="00000000" w:rsidRPr="00000000">
              <w:rPr>
                <w:color w:val="ff0000"/>
                <w:sz w:val="24"/>
                <w:szCs w:val="24"/>
                <w:shd w:fill="434343" w:val="clear"/>
                <w:rtl w:val="0"/>
              </w:rPr>
              <w:t xml:space="preserve">Arquitectura de Software</w:t>
            </w:r>
          </w:p>
          <w:p w:rsidR="00000000" w:rsidDel="00000000" w:rsidP="00000000" w:rsidRDefault="00000000" w:rsidRPr="00000000" w14:paraId="0000002B">
            <w:pPr>
              <w:tabs>
                <w:tab w:val="left" w:leader="none" w:pos="454"/>
              </w:tabs>
              <w:jc w:val="both"/>
              <w:rPr>
                <w:color w:val="ff0000"/>
                <w:sz w:val="24"/>
                <w:szCs w:val="24"/>
                <w:shd w:fill="434343" w:val="clear"/>
              </w:rPr>
            </w:pPr>
            <w:r w:rsidDel="00000000" w:rsidR="00000000" w:rsidRPr="00000000">
              <w:rPr>
                <w:color w:val="ff0000"/>
                <w:sz w:val="24"/>
                <w:szCs w:val="24"/>
                <w:shd w:fill="434343" w:val="clear"/>
                <w:rtl w:val="0"/>
              </w:rPr>
              <w:t xml:space="preserve">Calidad de Software</w:t>
            </w:r>
          </w:p>
          <w:p w:rsidR="00000000" w:rsidDel="00000000" w:rsidP="00000000" w:rsidRDefault="00000000" w:rsidRPr="00000000" w14:paraId="0000002C">
            <w:pPr>
              <w:tabs>
                <w:tab w:val="left" w:leader="none" w:pos="454"/>
              </w:tabs>
              <w:jc w:val="both"/>
              <w:rPr>
                <w:color w:val="ff0000"/>
                <w:sz w:val="24"/>
                <w:szCs w:val="24"/>
                <w:shd w:fill="434343" w:val="clear"/>
              </w:rPr>
            </w:pPr>
            <w:r w:rsidDel="00000000" w:rsidR="00000000" w:rsidRPr="00000000">
              <w:rPr>
                <w:color w:val="ff0000"/>
                <w:sz w:val="24"/>
                <w:szCs w:val="24"/>
                <w:shd w:fill="434343" w:val="clear"/>
                <w:rtl w:val="0"/>
              </w:rPr>
              <w:t xml:space="preserve">Programación de Software</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0">
            <w:pPr>
              <w:tabs>
                <w:tab w:val="left" w:leader="none" w:pos="454"/>
              </w:tabs>
              <w:ind w:left="566.9291338582675" w:firstLine="0"/>
              <w:jc w:val="both"/>
              <w:rPr>
                <w:color w:val="767171"/>
                <w:sz w:val="24"/>
                <w:szCs w:val="24"/>
              </w:rPr>
            </w:pPr>
            <w:r w:rsidDel="00000000" w:rsidR="00000000" w:rsidRPr="00000000">
              <w:rPr>
                <w:color w:val="767171"/>
                <w:sz w:val="24"/>
                <w:szCs w:val="24"/>
                <w:rtl w:val="0"/>
              </w:rPr>
              <w:t xml:space="preserve">Mi principal interés profesional es contar con un buen equipo de trabajo con el cual contar de manera incondicional y el área de desempeño en el cual mas me gustaria trabajar es como Jefe de proyecto como también FullStack, Full Stack es más por el motivo de que es difícil llegar a ser jefe de tu propio equipo por lo cual me gustaría tener los conocimientos necesarios para rendir tanto de Programador Back End como Front End y el motivo por el cual me gustaría ser jefe de proyecto/Scrum Master es porque me gusta el área de entender lo solicitado por el cliente como también identificar qué requerimientos requiere y los plazos que conlleva el proyecto.</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 interés profesional son:</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El área de gestión de proyectos tanto con metodología Ágil como Tradicional.</w:t>
            </w:r>
          </w:p>
          <w:p w:rsidR="00000000" w:rsidDel="00000000" w:rsidP="00000000" w:rsidRDefault="00000000" w:rsidRPr="00000000" w14:paraId="00000049">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El área de programación web/móvil.</w:t>
            </w:r>
          </w:p>
          <w:p w:rsidR="00000000" w:rsidDel="00000000" w:rsidP="00000000" w:rsidRDefault="00000000" w:rsidRPr="00000000" w14:paraId="0000004A">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El área de Análisis de requerimientos.</w:t>
            </w:r>
          </w:p>
          <w:p w:rsidR="00000000" w:rsidDel="00000000" w:rsidP="00000000" w:rsidRDefault="00000000" w:rsidRPr="00000000" w14:paraId="0000004B">
            <w:pPr>
              <w:numPr>
                <w:ilvl w:val="0"/>
                <w:numId w:val="1"/>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El área de Análisis de datos.</w:t>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Entre los intereses mencionados anteriormente, el que más tengo que reforzar es el de programar por el lado de web ya que me dificulta programar con lenguaje Java.</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Tener un trabajo fijo con buen sueldo y me gustaría estar trabajando como Jefe de Proyectos/Scrum Master o como trabajador Full Stack como lo mencioné anteriormente.</w:t>
            </w: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7">
            <w:pPr>
              <w:jc w:val="both"/>
              <w:rPr>
                <w:rFonts w:ascii="Century Gothic" w:cs="Century Gothic" w:eastAsia="Century Gothic" w:hAnsi="Century Gothic"/>
                <w:sz w:val="20"/>
                <w:szCs w:val="20"/>
              </w:rPr>
            </w:pPr>
            <w:bookmarkStart w:colFirst="0" w:colLast="0" w:name="_heading=h.guadn68plg6c"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8">
            <w:pPr>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Si, había realizado 2 que fueron fuente para el APT que realizare este semestre, el 1ro fue un proyecto que tiene que ver con logística en materiales de construcción que por motivos de complejidad y corto plazo decidí con mi equipo de trabajo optar por un 2do proyecto que tiene que ver con una Página web dirigida para los alumnos que quieren conseguir su carnet de conducir y por motivos de bajos recursos o por falta de material gratuito decidimos optar por DriveQuiz que sirve para cumplir la necesidad que hay en chile actualmente. En este caso faltaria hacerle el apartado del software solamente.</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767171"/>
                <w:sz w:val="24"/>
                <w:szCs w:val="24"/>
              </w:rPr>
            </w:pPr>
            <w:r w:rsidDel="00000000" w:rsidR="00000000" w:rsidRPr="00000000">
              <w:rPr>
                <w:color w:val="767171"/>
                <w:sz w:val="24"/>
                <w:szCs w:val="24"/>
                <w:rtl w:val="0"/>
              </w:rPr>
              <w:t xml:space="preserve">El proyecto aborda el área de Tecnologías de la Información y Gestión de Proyectos, aplicando competencias de análisis de problemas, diseño web, trabajo en equipo ágil y comunicación efectiva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767171"/>
                <w:sz w:val="24"/>
                <w:szCs w:val="24"/>
              </w:rPr>
            </w:pPr>
            <w:r w:rsidDel="00000000" w:rsidR="00000000" w:rsidRPr="00000000">
              <w:rPr>
                <w:color w:val="767171"/>
                <w:sz w:val="24"/>
                <w:szCs w:val="24"/>
                <w:rtl w:val="0"/>
              </w:rPr>
              <w:t xml:space="preserve">Un proyecto que combine soluciones tecnológicas innovadoras con impacto social, fortaleciendo tanto habilidades técnicas en desarrollo web como de gestión e innovación.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767171"/>
                <w:sz w:val="24"/>
                <w:szCs w:val="24"/>
                <w:rtl w:val="0"/>
              </w:rPr>
              <w:t xml:space="preserve">Debe situarse en el ámbito de la educación vial en Chile, dirigido a jóvenes y adultos que buscan aprobar el examen teórico de conducir, aportando a la seguridad y movilidad socia</w:t>
            </w:r>
            <w:r w:rsidDel="00000000" w:rsidR="00000000" w:rsidRPr="00000000">
              <w:rPr>
                <w:color w:val="767171"/>
                <w:sz w:val="24"/>
                <w:szCs w:val="24"/>
                <w:rtl w:val="0"/>
              </w:rPr>
              <w:t xml:space="preserve">l</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ind w:left="425.19685039370086" w:right="373.937007874016"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6D">
            <w:pPr>
              <w:ind w:left="425.19685039370086" w:right="373.937007874016" w:firstLine="0"/>
              <w:jc w:val="both"/>
              <w:rPr>
                <w:sz w:val="24"/>
                <w:szCs w:val="24"/>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8Vu6JyuZS8XDAkmRiM4J2sYCRQ==">CgMxLjAyDmguZ3VhZG42OHBsZzZjOAByITE4TlVEeHljVXJ4R21EX0JmbGZQSEpncDhFU0JmWlhjNw==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