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78" w:lineRule="auto" w:before="75"/>
        <w:ind w:left="143" w:right="4975" w:hanging="27"/>
        <w:jc w:val="left"/>
        <w:rPr>
          <w:sz w:val="57"/>
        </w:rPr>
      </w:pPr>
      <w:r>
        <w:rPr>
          <w:color w:val="242424"/>
          <w:sz w:val="57"/>
        </w:rPr>
        <w:t>1.</w:t>
      </w:r>
      <w:r>
        <w:rPr>
          <w:color w:val="242424"/>
          <w:spacing w:val="-33"/>
          <w:sz w:val="57"/>
        </w:rPr>
        <w:t> </w:t>
      </w:r>
      <w:r>
        <w:rPr>
          <w:color w:val="242424"/>
          <w:sz w:val="57"/>
        </w:rPr>
        <w:t>Introducción</w:t>
      </w:r>
      <w:r>
        <w:rPr>
          <w:color w:val="242424"/>
          <w:spacing w:val="-155"/>
          <w:sz w:val="57"/>
        </w:rPr>
        <w:t> </w:t>
      </w:r>
      <w:r>
        <w:rPr>
          <w:color w:val="242424"/>
          <w:sz w:val="57"/>
        </w:rPr>
        <w:t>2.mision</w:t>
      </w:r>
    </w:p>
    <w:p>
      <w:pPr>
        <w:pStyle w:val="ListParagraph"/>
        <w:numPr>
          <w:ilvl w:val="0"/>
          <w:numId w:val="1"/>
        </w:numPr>
        <w:tabs>
          <w:tab w:pos="745" w:val="left" w:leader="none"/>
        </w:tabs>
        <w:spacing w:line="240" w:lineRule="auto" w:before="12" w:after="0"/>
        <w:ind w:left="744" w:right="0" w:hanging="609"/>
        <w:jc w:val="left"/>
        <w:rPr>
          <w:color w:val="242424"/>
          <w:sz w:val="55"/>
        </w:rPr>
      </w:pPr>
      <w:r>
        <w:rPr>
          <w:color w:val="242424"/>
          <w:sz w:val="55"/>
        </w:rPr>
        <w:t>Visión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</w:tabs>
        <w:spacing w:line="240" w:lineRule="auto" w:before="85" w:after="0"/>
        <w:ind w:left="740" w:right="0" w:hanging="602"/>
        <w:jc w:val="left"/>
        <w:rPr>
          <w:color w:val="242424"/>
          <w:sz w:val="59"/>
        </w:rPr>
      </w:pPr>
      <w:r>
        <w:rPr>
          <w:color w:val="242424"/>
          <w:w w:val="95"/>
          <w:sz w:val="59"/>
        </w:rPr>
        <w:t>Planteamiento</w:t>
      </w:r>
      <w:r>
        <w:rPr>
          <w:color w:val="242424"/>
          <w:spacing w:val="60"/>
          <w:w w:val="95"/>
          <w:sz w:val="59"/>
        </w:rPr>
        <w:t> </w:t>
      </w:r>
      <w:r>
        <w:rPr>
          <w:color w:val="242424"/>
          <w:w w:val="95"/>
          <w:sz w:val="59"/>
        </w:rPr>
        <w:t>del</w:t>
      </w:r>
      <w:r>
        <w:rPr>
          <w:color w:val="242424"/>
          <w:spacing w:val="-5"/>
          <w:w w:val="95"/>
          <w:sz w:val="59"/>
        </w:rPr>
        <w:t> </w:t>
      </w:r>
      <w:r>
        <w:rPr>
          <w:color w:val="242424"/>
          <w:w w:val="95"/>
          <w:sz w:val="59"/>
        </w:rPr>
        <w:t>problema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</w:tabs>
        <w:spacing w:line="240" w:lineRule="auto" w:before="83" w:after="0"/>
        <w:ind w:left="740" w:right="0" w:hanging="593"/>
        <w:jc w:val="left"/>
        <w:rPr>
          <w:color w:val="242424"/>
          <w:sz w:val="59"/>
        </w:rPr>
      </w:pPr>
      <w:r>
        <w:rPr>
          <w:color w:val="242424"/>
          <w:w w:val="95"/>
          <w:sz w:val="59"/>
        </w:rPr>
        <w:t>Descripción</w:t>
      </w:r>
      <w:r>
        <w:rPr>
          <w:color w:val="242424"/>
          <w:spacing w:val="56"/>
          <w:w w:val="95"/>
          <w:sz w:val="59"/>
        </w:rPr>
        <w:t> </w:t>
      </w:r>
      <w:r>
        <w:rPr>
          <w:color w:val="242424"/>
          <w:w w:val="95"/>
          <w:sz w:val="59"/>
        </w:rPr>
        <w:t>de</w:t>
      </w:r>
      <w:r>
        <w:rPr>
          <w:color w:val="242424"/>
          <w:spacing w:val="-15"/>
          <w:w w:val="95"/>
          <w:sz w:val="59"/>
        </w:rPr>
        <w:t> </w:t>
      </w:r>
      <w:r>
        <w:rPr>
          <w:color w:val="242424"/>
          <w:w w:val="95"/>
          <w:sz w:val="59"/>
        </w:rPr>
        <w:t>la</w:t>
      </w:r>
      <w:r>
        <w:rPr>
          <w:color w:val="242424"/>
          <w:spacing w:val="-11"/>
          <w:w w:val="95"/>
          <w:sz w:val="59"/>
        </w:rPr>
        <w:t> </w:t>
      </w:r>
      <w:r>
        <w:rPr>
          <w:color w:val="242424"/>
          <w:w w:val="95"/>
          <w:sz w:val="59"/>
        </w:rPr>
        <w:t>realidad</w:t>
      </w:r>
      <w:r>
        <w:rPr>
          <w:color w:val="242424"/>
          <w:spacing w:val="16"/>
          <w:w w:val="95"/>
          <w:sz w:val="59"/>
        </w:rPr>
        <w:t> </w:t>
      </w:r>
      <w:r>
        <w:rPr>
          <w:color w:val="242424"/>
          <w:w w:val="95"/>
          <w:sz w:val="59"/>
        </w:rPr>
        <w:t>problemática</w:t>
      </w:r>
    </w:p>
    <w:p>
      <w:pPr>
        <w:pStyle w:val="ListParagraph"/>
        <w:numPr>
          <w:ilvl w:val="0"/>
          <w:numId w:val="1"/>
        </w:numPr>
        <w:tabs>
          <w:tab w:pos="748" w:val="left" w:leader="none"/>
        </w:tabs>
        <w:spacing w:line="240" w:lineRule="auto" w:before="77" w:after="0"/>
        <w:ind w:left="747" w:right="0" w:hanging="605"/>
        <w:jc w:val="left"/>
        <w:rPr>
          <w:color w:val="242424"/>
          <w:sz w:val="59"/>
        </w:rPr>
      </w:pPr>
      <w:r>
        <w:rPr>
          <w:color w:val="242424"/>
          <w:w w:val="95"/>
          <w:sz w:val="59"/>
        </w:rPr>
        <w:t>Antecedentes</w:t>
      </w:r>
      <w:r>
        <w:rPr>
          <w:color w:val="242424"/>
          <w:spacing w:val="53"/>
          <w:w w:val="95"/>
          <w:sz w:val="59"/>
        </w:rPr>
        <w:t> </w:t>
      </w:r>
      <w:r>
        <w:rPr>
          <w:color w:val="242424"/>
          <w:w w:val="95"/>
          <w:sz w:val="59"/>
        </w:rPr>
        <w:t>teóricos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</w:tabs>
        <w:spacing w:line="240" w:lineRule="auto" w:before="73" w:after="0"/>
        <w:ind w:left="740" w:right="0" w:hanging="616"/>
        <w:jc w:val="left"/>
        <w:rPr>
          <w:color w:val="242424"/>
          <w:sz w:val="59"/>
        </w:rPr>
      </w:pPr>
      <w:r>
        <w:rPr>
          <w:color w:val="242424"/>
          <w:w w:val="95"/>
          <w:sz w:val="59"/>
        </w:rPr>
        <w:t>Definición</w:t>
      </w:r>
      <w:r>
        <w:rPr>
          <w:color w:val="242424"/>
          <w:spacing w:val="30"/>
          <w:w w:val="95"/>
          <w:sz w:val="59"/>
        </w:rPr>
        <w:t> </w:t>
      </w:r>
      <w:r>
        <w:rPr>
          <w:color w:val="242424"/>
          <w:w w:val="95"/>
          <w:sz w:val="59"/>
        </w:rPr>
        <w:t>del</w:t>
      </w:r>
      <w:r>
        <w:rPr>
          <w:color w:val="242424"/>
          <w:spacing w:val="3"/>
          <w:w w:val="95"/>
          <w:sz w:val="59"/>
        </w:rPr>
        <w:t> </w:t>
      </w:r>
      <w:r>
        <w:rPr>
          <w:color w:val="242424"/>
          <w:w w:val="95"/>
          <w:sz w:val="59"/>
        </w:rPr>
        <w:t>problema</w:t>
      </w:r>
    </w:p>
    <w:p>
      <w:pPr>
        <w:pStyle w:val="ListParagraph"/>
        <w:numPr>
          <w:ilvl w:val="1"/>
          <w:numId w:val="1"/>
        </w:numPr>
        <w:tabs>
          <w:tab w:pos="1205" w:val="left" w:leader="none"/>
        </w:tabs>
        <w:spacing w:line="240" w:lineRule="auto" w:before="80" w:after="0"/>
        <w:ind w:left="1204" w:right="0" w:hanging="1081"/>
        <w:jc w:val="left"/>
        <w:rPr>
          <w:color w:val="242424"/>
          <w:sz w:val="59"/>
        </w:rPr>
      </w:pPr>
      <w:r>
        <w:rPr>
          <w:color w:val="242424"/>
          <w:w w:val="95"/>
          <w:sz w:val="59"/>
        </w:rPr>
        <w:t>Heladas</w:t>
      </w:r>
      <w:r>
        <w:rPr>
          <w:color w:val="242424"/>
          <w:spacing w:val="40"/>
          <w:w w:val="95"/>
          <w:sz w:val="59"/>
        </w:rPr>
        <w:t> </w:t>
      </w:r>
      <w:r>
        <w:rPr>
          <w:color w:val="242424"/>
          <w:w w:val="95"/>
          <w:sz w:val="59"/>
        </w:rPr>
        <w:t>en</w:t>
      </w:r>
      <w:r>
        <w:rPr>
          <w:color w:val="242424"/>
          <w:spacing w:val="-2"/>
          <w:w w:val="95"/>
          <w:sz w:val="59"/>
        </w:rPr>
        <w:t> </w:t>
      </w:r>
      <w:r>
        <w:rPr>
          <w:color w:val="242424"/>
          <w:w w:val="95"/>
          <w:sz w:val="59"/>
        </w:rPr>
        <w:t>cultivos</w:t>
      </w:r>
      <w:r>
        <w:rPr>
          <w:color w:val="242424"/>
          <w:spacing w:val="28"/>
          <w:w w:val="95"/>
          <w:sz w:val="59"/>
        </w:rPr>
        <w:t> </w:t>
      </w:r>
      <w:r>
        <w:rPr>
          <w:color w:val="242424"/>
          <w:w w:val="95"/>
          <w:sz w:val="59"/>
        </w:rPr>
        <w:t>de</w:t>
      </w:r>
      <w:r>
        <w:rPr>
          <w:color w:val="242424"/>
          <w:spacing w:val="-13"/>
          <w:w w:val="95"/>
          <w:sz w:val="59"/>
        </w:rPr>
        <w:t> </w:t>
      </w:r>
      <w:r>
        <w:rPr>
          <w:color w:val="242424"/>
          <w:w w:val="95"/>
          <w:sz w:val="59"/>
        </w:rPr>
        <w:t>hortalizas</w:t>
      </w:r>
    </w:p>
    <w:p>
      <w:pPr>
        <w:pStyle w:val="ListParagraph"/>
        <w:numPr>
          <w:ilvl w:val="1"/>
          <w:numId w:val="1"/>
        </w:numPr>
        <w:tabs>
          <w:tab w:pos="1210" w:val="left" w:leader="none"/>
        </w:tabs>
        <w:spacing w:line="268" w:lineRule="auto" w:before="80" w:after="0"/>
        <w:ind w:left="134" w:right="219" w:hanging="10"/>
        <w:jc w:val="left"/>
        <w:rPr>
          <w:color w:val="242424"/>
          <w:sz w:val="59"/>
        </w:rPr>
      </w:pPr>
      <w:r>
        <w:rPr>
          <w:color w:val="242424"/>
          <w:w w:val="95"/>
          <w:sz w:val="59"/>
        </w:rPr>
        <w:t>Combatir</w:t>
      </w:r>
      <w:r>
        <w:rPr>
          <w:color w:val="242424"/>
          <w:spacing w:val="30"/>
          <w:w w:val="95"/>
          <w:sz w:val="59"/>
        </w:rPr>
        <w:t> </w:t>
      </w:r>
      <w:r>
        <w:rPr>
          <w:color w:val="242424"/>
          <w:w w:val="95"/>
          <w:sz w:val="59"/>
        </w:rPr>
        <w:t>el</w:t>
      </w:r>
      <w:r>
        <w:rPr>
          <w:color w:val="242424"/>
          <w:spacing w:val="-18"/>
          <w:w w:val="95"/>
          <w:sz w:val="59"/>
        </w:rPr>
        <w:t> </w:t>
      </w:r>
      <w:r>
        <w:rPr>
          <w:color w:val="242424"/>
          <w:w w:val="95"/>
          <w:sz w:val="59"/>
        </w:rPr>
        <w:t>problema</w:t>
      </w:r>
      <w:r>
        <w:rPr>
          <w:color w:val="242424"/>
          <w:spacing w:val="6"/>
          <w:w w:val="95"/>
          <w:sz w:val="59"/>
        </w:rPr>
        <w:t> </w:t>
      </w:r>
      <w:r>
        <w:rPr>
          <w:color w:val="242424"/>
          <w:w w:val="95"/>
          <w:sz w:val="59"/>
        </w:rPr>
        <w:t>del</w:t>
      </w:r>
      <w:r>
        <w:rPr>
          <w:color w:val="242424"/>
          <w:spacing w:val="-10"/>
          <w:w w:val="95"/>
          <w:sz w:val="59"/>
        </w:rPr>
        <w:t> </w:t>
      </w:r>
      <w:r>
        <w:rPr>
          <w:color w:val="242424"/>
          <w:w w:val="95"/>
          <w:sz w:val="59"/>
        </w:rPr>
        <w:t>arranque</w:t>
      </w:r>
      <w:r>
        <w:rPr>
          <w:color w:val="242424"/>
          <w:spacing w:val="-2"/>
          <w:w w:val="95"/>
          <w:sz w:val="59"/>
        </w:rPr>
        <w:t> </w:t>
      </w:r>
      <w:r>
        <w:rPr>
          <w:color w:val="242424"/>
          <w:w w:val="95"/>
          <w:sz w:val="59"/>
        </w:rPr>
        <w:t>de</w:t>
      </w:r>
      <w:r>
        <w:rPr>
          <w:color w:val="242424"/>
          <w:spacing w:val="-153"/>
          <w:w w:val="95"/>
          <w:sz w:val="59"/>
        </w:rPr>
        <w:t> </w:t>
      </w:r>
      <w:r>
        <w:rPr>
          <w:color w:val="242424"/>
          <w:sz w:val="59"/>
        </w:rPr>
        <w:t>los</w:t>
      </w:r>
      <w:r>
        <w:rPr>
          <w:color w:val="242424"/>
          <w:spacing w:val="-5"/>
          <w:sz w:val="59"/>
        </w:rPr>
        <w:t> </w:t>
      </w:r>
      <w:r>
        <w:rPr>
          <w:color w:val="242424"/>
          <w:sz w:val="59"/>
        </w:rPr>
        <w:t>cultivos</w:t>
      </w:r>
    </w:p>
    <w:p>
      <w:pPr>
        <w:pStyle w:val="BodyText"/>
        <w:spacing w:line="669" w:lineRule="exact"/>
        <w:ind w:left="125"/>
      </w:pPr>
      <w:r>
        <w:rPr>
          <w:color w:val="242424"/>
          <w:w w:val="95"/>
        </w:rPr>
        <w:t>7.3</w:t>
      </w:r>
      <w:r>
        <w:rPr>
          <w:color w:val="242424"/>
          <w:spacing w:val="9"/>
          <w:w w:val="95"/>
        </w:rPr>
        <w:t> </w:t>
      </w:r>
      <w:r>
        <w:rPr>
          <w:color w:val="242424"/>
          <w:w w:val="95"/>
        </w:rPr>
        <w:t>calidad</w:t>
      </w:r>
      <w:r>
        <w:rPr>
          <w:color w:val="242424"/>
          <w:spacing w:val="19"/>
          <w:w w:val="95"/>
        </w:rPr>
        <w:t> </w:t>
      </w:r>
      <w:r>
        <w:rPr>
          <w:color w:val="242424"/>
          <w:w w:val="95"/>
        </w:rPr>
        <w:t>y</w:t>
      </w:r>
      <w:r>
        <w:rPr>
          <w:color w:val="242424"/>
          <w:spacing w:val="-6"/>
          <w:w w:val="95"/>
        </w:rPr>
        <w:t> </w:t>
      </w:r>
      <w:r>
        <w:rPr>
          <w:color w:val="242424"/>
          <w:w w:val="95"/>
        </w:rPr>
        <w:t>rendimiento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79" w:after="0"/>
        <w:ind w:left="741" w:right="0" w:hanging="601"/>
        <w:jc w:val="left"/>
        <w:rPr>
          <w:color w:val="242424"/>
          <w:sz w:val="59"/>
        </w:rPr>
      </w:pPr>
      <w:r>
        <w:rPr>
          <w:color w:val="242424"/>
          <w:w w:val="95"/>
          <w:sz w:val="59"/>
        </w:rPr>
        <w:t>Marco</w:t>
      </w:r>
      <w:r>
        <w:rPr>
          <w:color w:val="242424"/>
          <w:spacing w:val="16"/>
          <w:w w:val="95"/>
          <w:sz w:val="59"/>
        </w:rPr>
        <w:t> </w:t>
      </w:r>
      <w:r>
        <w:rPr>
          <w:color w:val="242424"/>
          <w:w w:val="95"/>
          <w:sz w:val="59"/>
        </w:rPr>
        <w:t>teórico</w:t>
      </w:r>
      <w:r>
        <w:rPr>
          <w:color w:val="242424"/>
          <w:spacing w:val="50"/>
          <w:w w:val="95"/>
          <w:sz w:val="59"/>
        </w:rPr>
        <w:t> </w:t>
      </w:r>
      <w:r>
        <w:rPr>
          <w:color w:val="242424"/>
          <w:w w:val="95"/>
          <w:sz w:val="59"/>
        </w:rPr>
        <w:t>de la</w:t>
      </w:r>
      <w:r>
        <w:rPr>
          <w:color w:val="242424"/>
          <w:spacing w:val="15"/>
          <w:w w:val="95"/>
          <w:sz w:val="59"/>
        </w:rPr>
        <w:t> </w:t>
      </w:r>
      <w:r>
        <w:rPr>
          <w:color w:val="242424"/>
          <w:w w:val="95"/>
          <w:sz w:val="59"/>
        </w:rPr>
        <w:t>hortalizas</w:t>
      </w:r>
    </w:p>
    <w:p>
      <w:pPr>
        <w:pStyle w:val="ListParagraph"/>
        <w:numPr>
          <w:ilvl w:val="1"/>
          <w:numId w:val="1"/>
        </w:numPr>
        <w:tabs>
          <w:tab w:pos="1210" w:val="left" w:leader="none"/>
        </w:tabs>
        <w:spacing w:line="240" w:lineRule="auto" w:before="90" w:after="0"/>
        <w:ind w:left="1209" w:right="0" w:hanging="1068"/>
        <w:jc w:val="left"/>
        <w:rPr>
          <w:color w:val="242424"/>
          <w:sz w:val="58"/>
        </w:rPr>
      </w:pPr>
      <w:r>
        <w:rPr>
          <w:color w:val="242424"/>
          <w:sz w:val="58"/>
        </w:rPr>
        <w:t>Marco</w:t>
      </w:r>
      <w:r>
        <w:rPr>
          <w:color w:val="242424"/>
          <w:spacing w:val="-9"/>
          <w:sz w:val="58"/>
        </w:rPr>
        <w:t> </w:t>
      </w:r>
      <w:r>
        <w:rPr>
          <w:color w:val="242424"/>
          <w:sz w:val="58"/>
        </w:rPr>
        <w:t>histórico</w:t>
      </w:r>
    </w:p>
    <w:p>
      <w:pPr>
        <w:pStyle w:val="ListParagraph"/>
        <w:numPr>
          <w:ilvl w:val="1"/>
          <w:numId w:val="1"/>
        </w:numPr>
        <w:tabs>
          <w:tab w:pos="1210" w:val="left" w:leader="none"/>
        </w:tabs>
        <w:spacing w:line="240" w:lineRule="auto" w:before="75" w:after="0"/>
        <w:ind w:left="1209" w:right="0" w:hanging="1069"/>
        <w:jc w:val="left"/>
        <w:rPr>
          <w:color w:val="242424"/>
          <w:sz w:val="59"/>
        </w:rPr>
      </w:pPr>
      <w:r>
        <w:rPr>
          <w:color w:val="242424"/>
          <w:w w:val="95"/>
          <w:sz w:val="59"/>
        </w:rPr>
        <w:t>Bases</w:t>
      </w:r>
      <w:r>
        <w:rPr>
          <w:color w:val="242424"/>
          <w:spacing w:val="1"/>
          <w:w w:val="95"/>
          <w:sz w:val="59"/>
        </w:rPr>
        <w:t> </w:t>
      </w:r>
      <w:r>
        <w:rPr>
          <w:color w:val="242424"/>
          <w:w w:val="95"/>
          <w:sz w:val="59"/>
        </w:rPr>
        <w:t>teóricas</w:t>
      </w:r>
    </w:p>
    <w:p>
      <w:pPr>
        <w:pStyle w:val="ListParagraph"/>
        <w:numPr>
          <w:ilvl w:val="0"/>
          <w:numId w:val="1"/>
        </w:numPr>
        <w:tabs>
          <w:tab w:pos="731" w:val="left" w:leader="none"/>
        </w:tabs>
        <w:spacing w:line="268" w:lineRule="auto" w:before="80" w:after="0"/>
        <w:ind w:left="133" w:right="1633" w:firstLine="1"/>
        <w:jc w:val="left"/>
        <w:rPr>
          <w:color w:val="242424"/>
          <w:sz w:val="59"/>
        </w:rPr>
      </w:pPr>
      <w:r>
        <w:rPr>
          <w:color w:val="242424"/>
          <w:w w:val="95"/>
          <w:sz w:val="59"/>
        </w:rPr>
        <w:t>Investigación</w:t>
      </w:r>
      <w:r>
        <w:rPr>
          <w:color w:val="242424"/>
          <w:spacing w:val="50"/>
          <w:w w:val="95"/>
          <w:sz w:val="59"/>
        </w:rPr>
        <w:t> </w:t>
      </w:r>
      <w:r>
        <w:rPr>
          <w:color w:val="242424"/>
          <w:w w:val="95"/>
          <w:sz w:val="59"/>
        </w:rPr>
        <w:t>antecedentes</w:t>
      </w:r>
      <w:r>
        <w:rPr>
          <w:color w:val="242424"/>
          <w:spacing w:val="38"/>
          <w:w w:val="95"/>
          <w:sz w:val="59"/>
        </w:rPr>
        <w:t> </w:t>
      </w:r>
      <w:r>
        <w:rPr>
          <w:color w:val="242424"/>
          <w:w w:val="95"/>
          <w:sz w:val="59"/>
        </w:rPr>
        <w:t>de</w:t>
      </w:r>
      <w:r>
        <w:rPr>
          <w:color w:val="242424"/>
          <w:spacing w:val="-18"/>
          <w:w w:val="95"/>
          <w:sz w:val="59"/>
        </w:rPr>
        <w:t> </w:t>
      </w:r>
      <w:r>
        <w:rPr>
          <w:color w:val="242424"/>
          <w:w w:val="95"/>
          <w:sz w:val="59"/>
        </w:rPr>
        <w:t>las</w:t>
      </w:r>
      <w:r>
        <w:rPr>
          <w:color w:val="242424"/>
          <w:spacing w:val="-152"/>
          <w:w w:val="95"/>
          <w:sz w:val="59"/>
        </w:rPr>
        <w:t> </w:t>
      </w:r>
      <w:r>
        <w:rPr>
          <w:color w:val="242424"/>
          <w:sz w:val="59"/>
        </w:rPr>
        <w:t>hortalizas</w:t>
      </w:r>
    </w:p>
    <w:p>
      <w:pPr>
        <w:pStyle w:val="ListParagraph"/>
        <w:numPr>
          <w:ilvl w:val="0"/>
          <w:numId w:val="1"/>
        </w:numPr>
        <w:tabs>
          <w:tab w:pos="1065" w:val="left" w:leader="none"/>
        </w:tabs>
        <w:spacing w:line="240" w:lineRule="auto" w:before="0" w:after="0"/>
        <w:ind w:left="1064" w:right="0" w:hanging="951"/>
        <w:jc w:val="left"/>
        <w:rPr>
          <w:color w:val="242424"/>
          <w:sz w:val="59"/>
        </w:rPr>
      </w:pPr>
      <w:r>
        <w:rPr>
          <w:color w:val="242424"/>
          <w:w w:val="95"/>
          <w:sz w:val="59"/>
        </w:rPr>
        <w:t>Objetivos</w:t>
      </w:r>
      <w:r>
        <w:rPr>
          <w:color w:val="242424"/>
          <w:spacing w:val="-18"/>
          <w:w w:val="95"/>
          <w:sz w:val="59"/>
        </w:rPr>
        <w:t> </w:t>
      </w:r>
      <w:r>
        <w:rPr>
          <w:color w:val="242424"/>
          <w:w w:val="95"/>
          <w:sz w:val="59"/>
        </w:rPr>
        <w:t>generales</w:t>
      </w:r>
    </w:p>
    <w:p>
      <w:pPr>
        <w:pStyle w:val="ListParagraph"/>
        <w:numPr>
          <w:ilvl w:val="0"/>
          <w:numId w:val="1"/>
        </w:numPr>
        <w:tabs>
          <w:tab w:pos="1061" w:val="left" w:leader="none"/>
        </w:tabs>
        <w:spacing w:line="240" w:lineRule="auto" w:before="70" w:after="0"/>
        <w:ind w:left="1060" w:right="0" w:hanging="946"/>
        <w:jc w:val="left"/>
        <w:rPr>
          <w:color w:val="242424"/>
          <w:sz w:val="59"/>
        </w:rPr>
      </w:pPr>
      <w:r>
        <w:rPr>
          <w:color w:val="242424"/>
          <w:w w:val="95"/>
          <w:sz w:val="59"/>
        </w:rPr>
        <w:t>Delimitacio</w:t>
      </w:r>
      <w:r>
        <w:rPr>
          <w:color w:val="242424"/>
          <w:spacing w:val="42"/>
          <w:w w:val="95"/>
          <w:sz w:val="59"/>
        </w:rPr>
        <w:t> </w:t>
      </w:r>
      <w:r>
        <w:rPr>
          <w:color w:val="242424"/>
          <w:w w:val="95"/>
          <w:sz w:val="59"/>
        </w:rPr>
        <w:t>del</w:t>
      </w:r>
      <w:r>
        <w:rPr>
          <w:color w:val="242424"/>
          <w:spacing w:val="19"/>
          <w:w w:val="95"/>
          <w:sz w:val="59"/>
        </w:rPr>
        <w:t> </w:t>
      </w:r>
      <w:r>
        <w:rPr>
          <w:color w:val="242424"/>
          <w:w w:val="95"/>
          <w:sz w:val="59"/>
        </w:rPr>
        <w:t>estudio</w:t>
      </w:r>
    </w:p>
    <w:p>
      <w:pPr>
        <w:pStyle w:val="ListParagraph"/>
        <w:numPr>
          <w:ilvl w:val="0"/>
          <w:numId w:val="1"/>
        </w:numPr>
        <w:tabs>
          <w:tab w:pos="1057" w:val="left" w:leader="none"/>
        </w:tabs>
        <w:spacing w:line="240" w:lineRule="auto" w:before="89" w:after="0"/>
        <w:ind w:left="1057" w:right="0" w:hanging="941"/>
        <w:jc w:val="left"/>
        <w:rPr>
          <w:color w:val="242424"/>
          <w:sz w:val="58"/>
        </w:rPr>
      </w:pPr>
      <w:r>
        <w:rPr>
          <w:color w:val="242424"/>
          <w:spacing w:val="-1"/>
          <w:sz w:val="58"/>
        </w:rPr>
        <w:t>Justificación</w:t>
      </w:r>
      <w:r>
        <w:rPr>
          <w:color w:val="242424"/>
          <w:spacing w:val="20"/>
          <w:sz w:val="58"/>
        </w:rPr>
        <w:t> </w:t>
      </w:r>
      <w:r>
        <w:rPr>
          <w:color w:val="242424"/>
          <w:sz w:val="58"/>
        </w:rPr>
        <w:t>e</w:t>
      </w:r>
      <w:r>
        <w:rPr>
          <w:color w:val="242424"/>
          <w:spacing w:val="-38"/>
          <w:sz w:val="58"/>
        </w:rPr>
        <w:t> </w:t>
      </w:r>
      <w:r>
        <w:rPr>
          <w:color w:val="242424"/>
          <w:sz w:val="58"/>
        </w:rPr>
        <w:t>importancia</w:t>
      </w:r>
      <w:r>
        <w:rPr>
          <w:color w:val="242424"/>
          <w:spacing w:val="22"/>
          <w:sz w:val="58"/>
        </w:rPr>
        <w:t> </w:t>
      </w:r>
      <w:r>
        <w:rPr>
          <w:color w:val="242424"/>
          <w:sz w:val="58"/>
        </w:rPr>
        <w:t>del</w:t>
      </w:r>
      <w:r>
        <w:rPr>
          <w:color w:val="242424"/>
          <w:spacing w:val="-23"/>
          <w:sz w:val="58"/>
        </w:rPr>
        <w:t> </w:t>
      </w:r>
      <w:r>
        <w:rPr>
          <w:color w:val="242424"/>
          <w:sz w:val="58"/>
        </w:rPr>
        <w:t>estudio</w:t>
      </w:r>
    </w:p>
    <w:p>
      <w:pPr>
        <w:pStyle w:val="ListParagraph"/>
        <w:numPr>
          <w:ilvl w:val="0"/>
          <w:numId w:val="1"/>
        </w:numPr>
        <w:tabs>
          <w:tab w:pos="1053" w:val="left" w:leader="none"/>
        </w:tabs>
        <w:spacing w:line="240" w:lineRule="auto" w:before="95" w:after="0"/>
        <w:ind w:left="1052" w:right="0" w:hanging="937"/>
        <w:jc w:val="left"/>
        <w:rPr>
          <w:color w:val="242424"/>
          <w:sz w:val="58"/>
        </w:rPr>
      </w:pPr>
      <w:r>
        <w:rPr>
          <w:color w:val="242424"/>
          <w:spacing w:val="-1"/>
          <w:sz w:val="58"/>
        </w:rPr>
        <w:t>Supuestos</w:t>
      </w:r>
      <w:r>
        <w:rPr>
          <w:color w:val="242424"/>
          <w:spacing w:val="-36"/>
          <w:sz w:val="58"/>
        </w:rPr>
        <w:t> </w:t>
      </w:r>
      <w:r>
        <w:rPr>
          <w:color w:val="242424"/>
          <w:spacing w:val="-1"/>
          <w:sz w:val="58"/>
        </w:rPr>
        <w:t>teóricos</w:t>
      </w:r>
    </w:p>
    <w:p>
      <w:pPr>
        <w:pStyle w:val="ListParagraph"/>
        <w:numPr>
          <w:ilvl w:val="1"/>
          <w:numId w:val="1"/>
        </w:numPr>
        <w:tabs>
          <w:tab w:pos="1530" w:val="left" w:leader="none"/>
        </w:tabs>
        <w:spacing w:line="240" w:lineRule="auto" w:before="88" w:after="0"/>
        <w:ind w:left="1529" w:right="0" w:hanging="1414"/>
        <w:jc w:val="left"/>
        <w:rPr>
          <w:color w:val="242424"/>
          <w:sz w:val="58"/>
        </w:rPr>
      </w:pPr>
      <w:r>
        <w:rPr>
          <w:color w:val="242424"/>
          <w:w w:val="95"/>
          <w:sz w:val="58"/>
        </w:rPr>
        <w:t>Mirar</w:t>
      </w:r>
      <w:r>
        <w:rPr>
          <w:color w:val="242424"/>
          <w:spacing w:val="67"/>
          <w:w w:val="95"/>
          <w:sz w:val="58"/>
        </w:rPr>
        <w:t> </w:t>
      </w:r>
      <w:r>
        <w:rPr>
          <w:color w:val="242424"/>
          <w:w w:val="95"/>
          <w:sz w:val="58"/>
        </w:rPr>
        <w:t>el</w:t>
      </w:r>
      <w:r>
        <w:rPr>
          <w:color w:val="242424"/>
          <w:spacing w:val="31"/>
          <w:w w:val="95"/>
          <w:sz w:val="58"/>
        </w:rPr>
        <w:t> </w:t>
      </w:r>
      <w:r>
        <w:rPr>
          <w:color w:val="242424"/>
          <w:w w:val="95"/>
          <w:sz w:val="58"/>
        </w:rPr>
        <w:t>cultivo</w:t>
      </w:r>
      <w:r>
        <w:rPr>
          <w:color w:val="242424"/>
          <w:spacing w:val="58"/>
          <w:w w:val="95"/>
          <w:sz w:val="58"/>
        </w:rPr>
        <w:t> </w:t>
      </w:r>
      <w:r>
        <w:rPr>
          <w:color w:val="242424"/>
          <w:w w:val="95"/>
          <w:sz w:val="58"/>
        </w:rPr>
        <w:t>como</w:t>
      </w:r>
      <w:r>
        <w:rPr>
          <w:color w:val="242424"/>
          <w:spacing w:val="51"/>
          <w:w w:val="95"/>
          <w:sz w:val="58"/>
        </w:rPr>
        <w:t> </w:t>
      </w:r>
      <w:r>
        <w:rPr>
          <w:color w:val="242424"/>
          <w:w w:val="95"/>
          <w:sz w:val="58"/>
        </w:rPr>
        <w:t>un</w:t>
      </w:r>
      <w:r>
        <w:rPr>
          <w:color w:val="242424"/>
          <w:spacing w:val="13"/>
          <w:w w:val="95"/>
          <w:sz w:val="58"/>
        </w:rPr>
        <w:t> </w:t>
      </w:r>
      <w:r>
        <w:rPr>
          <w:color w:val="242424"/>
          <w:w w:val="95"/>
          <w:sz w:val="58"/>
        </w:rPr>
        <w:t>todo</w:t>
      </w:r>
    </w:p>
    <w:p>
      <w:pPr>
        <w:pStyle w:val="ListParagraph"/>
        <w:numPr>
          <w:ilvl w:val="1"/>
          <w:numId w:val="1"/>
        </w:numPr>
        <w:tabs>
          <w:tab w:pos="1529" w:val="left" w:leader="none"/>
        </w:tabs>
        <w:spacing w:line="240" w:lineRule="auto" w:before="76" w:after="0"/>
        <w:ind w:left="1528" w:right="0" w:hanging="1414"/>
        <w:jc w:val="left"/>
        <w:rPr>
          <w:color w:val="242424"/>
          <w:sz w:val="59"/>
        </w:rPr>
      </w:pPr>
      <w:r>
        <w:rPr>
          <w:color w:val="242424"/>
          <w:w w:val="95"/>
          <w:sz w:val="59"/>
        </w:rPr>
        <w:t>Mirar</w:t>
      </w:r>
      <w:r>
        <w:rPr>
          <w:color w:val="242424"/>
          <w:spacing w:val="41"/>
          <w:w w:val="95"/>
          <w:sz w:val="59"/>
        </w:rPr>
        <w:t> </w:t>
      </w:r>
      <w:r>
        <w:rPr>
          <w:color w:val="242424"/>
          <w:w w:val="95"/>
          <w:sz w:val="59"/>
        </w:rPr>
        <w:t>el</w:t>
      </w:r>
      <w:r>
        <w:rPr>
          <w:color w:val="242424"/>
          <w:spacing w:val="13"/>
          <w:w w:val="95"/>
          <w:sz w:val="59"/>
        </w:rPr>
        <w:t> </w:t>
      </w:r>
      <w:r>
        <w:rPr>
          <w:color w:val="242424"/>
          <w:w w:val="95"/>
          <w:sz w:val="59"/>
        </w:rPr>
        <w:t>cultivo</w:t>
      </w:r>
      <w:r>
        <w:rPr>
          <w:color w:val="242424"/>
          <w:spacing w:val="31"/>
          <w:w w:val="95"/>
          <w:sz w:val="59"/>
        </w:rPr>
        <w:t> </w:t>
      </w:r>
      <w:r>
        <w:rPr>
          <w:color w:val="242424"/>
          <w:w w:val="95"/>
          <w:sz w:val="59"/>
        </w:rPr>
        <w:t>como</w:t>
      </w:r>
      <w:r>
        <w:rPr>
          <w:color w:val="242424"/>
          <w:spacing w:val="25"/>
          <w:w w:val="95"/>
          <w:sz w:val="59"/>
        </w:rPr>
        <w:t> </w:t>
      </w:r>
      <w:r>
        <w:rPr>
          <w:color w:val="242424"/>
          <w:w w:val="95"/>
          <w:sz w:val="59"/>
        </w:rPr>
        <w:t>plantas</w:t>
      </w:r>
    </w:p>
    <w:p>
      <w:pPr>
        <w:spacing w:after="0" w:line="240" w:lineRule="auto"/>
        <w:jc w:val="left"/>
        <w:rPr>
          <w:sz w:val="59"/>
        </w:rPr>
        <w:sectPr>
          <w:type w:val="continuous"/>
          <w:pgSz w:w="12000" w:h="16960"/>
          <w:pgMar w:top="280" w:bottom="0" w:left="400" w:right="700"/>
        </w:sectPr>
      </w:pPr>
    </w:p>
    <w:p>
      <w:pPr>
        <w:pStyle w:val="BodyText"/>
        <w:spacing w:before="26"/>
        <w:ind w:left="134"/>
      </w:pPr>
      <w:r>
        <w:rPr>
          <w:color w:val="242424"/>
        </w:rPr>
        <w:t>individuales</w:t>
      </w:r>
    </w:p>
    <w:p>
      <w:pPr>
        <w:pStyle w:val="BodyText"/>
        <w:spacing w:line="271" w:lineRule="auto" w:before="88"/>
        <w:ind w:left="133" w:firstLine="930"/>
      </w:pPr>
      <w:r>
        <w:rPr/>
        <w:drawing>
          <wp:anchor distT="0" distB="0" distL="0" distR="0" allowOverlap="1" layoutInCell="1" locked="0" behindDoc="1" simplePos="0" relativeHeight="487556096">
            <wp:simplePos x="0" y="0"/>
            <wp:positionH relativeFrom="page">
              <wp:posOffset>550333</wp:posOffset>
            </wp:positionH>
            <wp:positionV relativeFrom="paragraph">
              <wp:posOffset>149164</wp:posOffset>
            </wp:positionV>
            <wp:extent cx="262466" cy="26236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466" cy="262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42424"/>
          <w:w w:val="95"/>
        </w:rPr>
        <w:t>Variables</w:t>
      </w:r>
      <w:r>
        <w:rPr>
          <w:color w:val="242424"/>
          <w:spacing w:val="25"/>
          <w:w w:val="95"/>
        </w:rPr>
        <w:t> </w:t>
      </w:r>
      <w:r>
        <w:rPr>
          <w:color w:val="242424"/>
          <w:w w:val="95"/>
        </w:rPr>
        <w:t>definición</w:t>
      </w:r>
      <w:r>
        <w:rPr>
          <w:color w:val="242424"/>
          <w:spacing w:val="15"/>
          <w:w w:val="95"/>
        </w:rPr>
        <w:t> </w:t>
      </w:r>
      <w:r>
        <w:rPr>
          <w:color w:val="242424"/>
          <w:w w:val="95"/>
        </w:rPr>
        <w:t>operacional</w:t>
      </w:r>
      <w:r>
        <w:rPr>
          <w:color w:val="242424"/>
          <w:spacing w:val="34"/>
          <w:w w:val="95"/>
        </w:rPr>
        <w:t> </w:t>
      </w:r>
      <w:r>
        <w:rPr>
          <w:color w:val="242424"/>
          <w:w w:val="95"/>
        </w:rPr>
        <w:t>e</w:t>
      </w:r>
      <w:r>
        <w:rPr>
          <w:color w:val="242424"/>
          <w:spacing w:val="-153"/>
          <w:w w:val="95"/>
        </w:rPr>
        <w:t> </w:t>
      </w:r>
      <w:r>
        <w:rPr>
          <w:color w:val="242424"/>
        </w:rPr>
        <w:t>indicadores</w:t>
      </w:r>
    </w:p>
    <w:p>
      <w:pPr>
        <w:pStyle w:val="BodyText"/>
        <w:spacing w:line="675" w:lineRule="exact"/>
        <w:ind w:left="115"/>
      </w:pPr>
      <w:r>
        <w:rPr>
          <w:color w:val="242424"/>
          <w:w w:val="95"/>
        </w:rPr>
        <w:t>15.</w:t>
      </w:r>
      <w:r>
        <w:rPr>
          <w:color w:val="242424"/>
          <w:spacing w:val="-14"/>
          <w:w w:val="95"/>
        </w:rPr>
        <w:t> </w:t>
      </w:r>
      <w:r>
        <w:rPr>
          <w:color w:val="242424"/>
          <w:w w:val="95"/>
        </w:rPr>
        <w:t>Procesamiento</w:t>
      </w:r>
      <w:r>
        <w:rPr>
          <w:color w:val="242424"/>
          <w:spacing w:val="65"/>
          <w:w w:val="95"/>
        </w:rPr>
        <w:t> </w:t>
      </w:r>
      <w:r>
        <w:rPr>
          <w:color w:val="242424"/>
          <w:w w:val="95"/>
        </w:rPr>
        <w:t>de</w:t>
      </w:r>
      <w:r>
        <w:rPr>
          <w:color w:val="242424"/>
          <w:spacing w:val="6"/>
          <w:w w:val="95"/>
        </w:rPr>
        <w:t> </w:t>
      </w:r>
      <w:r>
        <w:rPr>
          <w:color w:val="242424"/>
          <w:w w:val="95"/>
        </w:rPr>
        <w:t>datos</w:t>
      </w:r>
    </w:p>
    <w:p>
      <w:pPr>
        <w:pStyle w:val="Heading1"/>
        <w:tabs>
          <w:tab w:pos="1379" w:val="left" w:leader="none"/>
        </w:tabs>
      </w:pPr>
      <w:r>
        <w:rPr>
          <w:color w:val="242424"/>
        </w:rPr>
        <w:t>5.</w:t>
        <w:tab/>
        <w:t>pesado</w:t>
      </w:r>
    </w:p>
    <w:p>
      <w:pPr>
        <w:spacing w:before="62"/>
        <w:ind w:left="467" w:right="0" w:firstLine="0"/>
        <w:jc w:val="left"/>
        <w:rPr>
          <w:sz w:val="61"/>
        </w:rPr>
      </w:pPr>
      <w:r>
        <w:rPr>
          <w:color w:val="242424"/>
          <w:w w:val="90"/>
          <w:sz w:val="61"/>
        </w:rPr>
        <w:t>5.2.</w:t>
      </w:r>
      <w:r>
        <w:rPr>
          <w:color w:val="242424"/>
          <w:spacing w:val="-22"/>
          <w:w w:val="90"/>
          <w:sz w:val="61"/>
        </w:rPr>
        <w:t> </w:t>
      </w:r>
      <w:r>
        <w:rPr>
          <w:color w:val="242424"/>
          <w:w w:val="90"/>
          <w:sz w:val="61"/>
        </w:rPr>
        <w:t>Recepción</w:t>
      </w:r>
    </w:p>
    <w:p>
      <w:pPr>
        <w:pStyle w:val="Heading1"/>
        <w:numPr>
          <w:ilvl w:val="1"/>
          <w:numId w:val="2"/>
        </w:numPr>
        <w:tabs>
          <w:tab w:pos="1381" w:val="left" w:leader="none"/>
        </w:tabs>
        <w:spacing w:line="240" w:lineRule="auto" w:before="68" w:after="0"/>
        <w:ind w:left="1380" w:right="0" w:hanging="914"/>
        <w:jc w:val="left"/>
        <w:rPr>
          <w:color w:val="242424"/>
        </w:rPr>
      </w:pPr>
      <w:r>
        <w:rPr>
          <w:color w:val="242424"/>
        </w:rPr>
        <w:t>lavado</w:t>
      </w:r>
    </w:p>
    <w:p>
      <w:pPr>
        <w:pStyle w:val="ListParagraph"/>
        <w:numPr>
          <w:ilvl w:val="1"/>
          <w:numId w:val="2"/>
        </w:numPr>
        <w:tabs>
          <w:tab w:pos="1389" w:val="left" w:leader="none"/>
          <w:tab w:pos="4329" w:val="left" w:leader="none"/>
        </w:tabs>
        <w:spacing w:line="240" w:lineRule="auto" w:before="77" w:after="0"/>
        <w:ind w:left="1388" w:right="0" w:hanging="921"/>
        <w:jc w:val="left"/>
        <w:rPr>
          <w:color w:val="242424"/>
          <w:sz w:val="59"/>
        </w:rPr>
      </w:pPr>
      <w:r>
        <w:rPr>
          <w:color w:val="242424"/>
          <w:sz w:val="59"/>
        </w:rPr>
        <w:t>selección</w:t>
        <w:tab/>
        <w:t>clasificación</w:t>
      </w:r>
    </w:p>
    <w:p>
      <w:pPr>
        <w:pStyle w:val="Heading1"/>
        <w:tabs>
          <w:tab w:pos="1379" w:val="left" w:leader="none"/>
        </w:tabs>
      </w:pPr>
      <w:r>
        <w:rPr>
          <w:color w:val="242424"/>
        </w:rPr>
        <w:t>5.</w:t>
        <w:tab/>
        <w:t>pelado</w:t>
      </w:r>
    </w:p>
    <w:p>
      <w:pPr>
        <w:pStyle w:val="ListParagraph"/>
        <w:numPr>
          <w:ilvl w:val="0"/>
          <w:numId w:val="3"/>
        </w:numPr>
        <w:tabs>
          <w:tab w:pos="1382" w:val="left" w:leader="none"/>
          <w:tab w:pos="1383" w:val="left" w:leader="none"/>
        </w:tabs>
        <w:spacing w:line="240" w:lineRule="auto" w:before="74" w:after="0"/>
        <w:ind w:left="1382" w:right="0" w:hanging="916"/>
        <w:jc w:val="left"/>
        <w:rPr>
          <w:color w:val="242424"/>
          <w:sz w:val="60"/>
        </w:rPr>
      </w:pPr>
      <w:r>
        <w:rPr>
          <w:color w:val="242424"/>
          <w:sz w:val="60"/>
        </w:rPr>
        <w:t>conservas</w:t>
      </w:r>
    </w:p>
    <w:p>
      <w:pPr>
        <w:pStyle w:val="ListParagraph"/>
        <w:numPr>
          <w:ilvl w:val="0"/>
          <w:numId w:val="3"/>
        </w:numPr>
        <w:tabs>
          <w:tab w:pos="1061" w:val="left" w:leader="none"/>
        </w:tabs>
        <w:spacing w:line="240" w:lineRule="auto" w:before="86" w:after="0"/>
        <w:ind w:left="1060" w:right="0" w:hanging="598"/>
        <w:jc w:val="left"/>
        <w:rPr>
          <w:color w:val="242424"/>
          <w:sz w:val="59"/>
        </w:rPr>
      </w:pPr>
      <w:r>
        <w:rPr>
          <w:color w:val="242424"/>
          <w:sz w:val="59"/>
        </w:rPr>
        <w:t>Presupuesto</w:t>
      </w:r>
    </w:p>
    <w:sectPr>
      <w:pgSz w:w="12000" w:h="16960"/>
      <w:pgMar w:top="0" w:bottom="280" w:left="40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5"/>
      <w:numFmt w:val="decimal"/>
      <w:lvlText w:val="%1."/>
      <w:lvlJc w:val="left"/>
      <w:pPr>
        <w:ind w:left="1382" w:hanging="915"/>
        <w:jc w:val="left"/>
      </w:pPr>
      <w:rPr>
        <w:rFonts w:hint="default"/>
        <w:spacing w:val="-1"/>
        <w:w w:val="8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32" w:hanging="91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84" w:hanging="91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236" w:hanging="91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188" w:hanging="91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140" w:hanging="91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092" w:hanging="91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44" w:hanging="91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96" w:hanging="915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"/>
      <w:lvlJc w:val="left"/>
      <w:pPr>
        <w:ind w:left="1380" w:hanging="914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380" w:hanging="914"/>
        <w:jc w:val="left"/>
      </w:pPr>
      <w:rPr>
        <w:rFonts w:hint="default"/>
        <w:spacing w:val="-1"/>
        <w:w w:val="87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84" w:hanging="91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236" w:hanging="91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188" w:hanging="91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140" w:hanging="91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092" w:hanging="91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44" w:hanging="91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96" w:hanging="914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."/>
      <w:lvlJc w:val="left"/>
      <w:pPr>
        <w:ind w:left="744" w:hanging="608"/>
        <w:jc w:val="left"/>
      </w:pPr>
      <w:rPr>
        <w:rFonts w:hint="default"/>
        <w:spacing w:val="-1"/>
        <w:w w:val="101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529" w:hanging="1413"/>
        <w:jc w:val="left"/>
      </w:pPr>
      <w:rPr>
        <w:rFonts w:hint="default"/>
        <w:spacing w:val="-1"/>
        <w:w w:val="96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20" w:hanging="141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92" w:hanging="141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65" w:hanging="141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7" w:hanging="141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10" w:hanging="141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82" w:hanging="141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55" w:hanging="1413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740"/>
    </w:pPr>
    <w:rPr>
      <w:rFonts w:ascii="Arial" w:hAnsi="Arial" w:eastAsia="Arial" w:cs="Arial"/>
      <w:sz w:val="59"/>
      <w:szCs w:val="59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69"/>
      <w:ind w:left="467"/>
      <w:outlineLvl w:val="1"/>
    </w:pPr>
    <w:rPr>
      <w:rFonts w:ascii="Arial" w:hAnsi="Arial" w:eastAsia="Arial" w:cs="Arial"/>
      <w:sz w:val="61"/>
      <w:szCs w:val="61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80"/>
      <w:ind w:left="740" w:hanging="1414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2022-11-25T03:46:57Z</dcterms:created>
  <dcterms:modified xsi:type="dcterms:W3CDTF">2022-11-25T03:46:57Z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2022-11-25T00:00:00Z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2022-11-25T00:00:00Z</vt:filetime>
  </property>
</Properties>
</file>