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22,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users/show.html.erb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bookmarkStart w:colFirst="0" w:colLast="0" w:name="_s8edgihqxtb" w:id="0"/>
      <w:bookmarkEnd w:id="0"/>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1"/>
      <w:bookmarkEnd w:id="1"/>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2"/>
      <w:bookmarkEnd w:id="2"/>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3"/>
      <w:bookmarkEnd w:id="3"/>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