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center"/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Negra</w:t>
            </w:r>
          </w:p>
        </w:tc>
      </w:tr>
      <w:tr>
        <w:trPr>
          <w:trHeight w:val="720" w:hRule="atLeast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“Sistema de Gestión de Empleados”</w:t>
            </w:r>
          </w:p>
          <w:p w:rsidR="00000000" w:rsidDel="00000000" w:rsidP="00000000" w:rsidRDefault="00000000" w:rsidRPr="00000000" w14:paraId="00000006">
            <w:pPr>
              <w:pStyle w:val="Title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14" w:hRule="atLeast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  <w:rtl w:val="0"/>
              </w:rPr>
              <w:t xml:space="preserve">Versión 1.</w:t>
            </w:r>
            <w:r w:rsidDel="00000000" w:rsidR="00000000" w:rsidRPr="00000000">
              <w:rPr>
                <w:rFonts w:ascii="Cambria" w:cs="Cambria" w:eastAsia="Cambria" w:hAnsi="Cambria"/>
                <w:sz w:val="44"/>
                <w:szCs w:val="4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Escobar Nicole</w:t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Condor Byron</w:t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Catucuamba Holger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Febrero,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r w:rsidDel="00000000" w:rsidR="00000000" w:rsidRPr="00000000">
        <w:rPr>
          <w:rtl w:val="0"/>
        </w:rPr>
        <w:t xml:space="preserve">Partición de clases equivalentes</w:t>
      </w:r>
    </w:p>
    <w:p w:rsidR="00000000" w:rsidDel="00000000" w:rsidP="00000000" w:rsidRDefault="00000000" w:rsidRPr="00000000" w14:paraId="00000018">
      <w:pPr>
        <w:pStyle w:val="Heading3"/>
        <w:rPr/>
      </w:pPr>
      <w:r w:rsidDel="00000000" w:rsidR="00000000" w:rsidRPr="00000000">
        <w:rPr>
          <w:rtl w:val="0"/>
        </w:rPr>
        <w:t xml:space="preserve">Validación  de usuario y contraseña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13.0" w:type="dxa"/>
        <w:jc w:val="left"/>
        <w:tblInd w:w="0.0" w:type="dxa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A0"/>
      </w:tblPr>
      <w:tblGrid>
        <w:gridCol w:w="2123"/>
        <w:gridCol w:w="2370"/>
        <w:gridCol w:w="1980"/>
        <w:gridCol w:w="2040"/>
        <w:tblGridChange w:id="0">
          <w:tblGrid>
            <w:gridCol w:w="2123"/>
            <w:gridCol w:w="2370"/>
            <w:gridCol w:w="1980"/>
            <w:gridCol w:w="2040"/>
          </w:tblGrid>
        </w:tblGridChange>
      </w:tblGrid>
      <w:t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CLASE DE EQUIVALENCIA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REPRESENTANTE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Usuario (Verificación de cadena en text box)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EC1: u== usuarioBase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knescobar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EC2: u!=usuarioBase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-----</w:t>
            </w:r>
          </w:p>
        </w:tc>
      </w:tr>
      <w:tr>
        <w:trPr>
          <w:trHeight w:val="220" w:hRule="atLeast"/>
        </w:trPr>
        <w:tc>
          <w:tcPr>
            <w:vMerge w:val="restart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Contraseña 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EC1: c==claveBase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123</w:t>
            </w:r>
          </w:p>
        </w:tc>
      </w:tr>
      <w:tr>
        <w:trPr>
          <w:trHeight w:val="220" w:hRule="atLeast"/>
        </w:trPr>
        <w:tc>
          <w:tcPr>
            <w:vMerge w:val="continue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EC2: c!=claveBase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------</w:t>
            </w:r>
          </w:p>
        </w:tc>
      </w:tr>
      <w:tr>
        <w:trPr>
          <w:trHeight w:val="220" w:hRule="atLeast"/>
        </w:trPr>
        <w:tc>
          <w:tcPr>
            <w:vMerge w:val="restart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EC1: e==1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Permitido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220" w:hRule="atLeast"/>
        </w:trPr>
        <w:tc>
          <w:tcPr>
            <w:vMerge w:val="continue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EC2: e=0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220" w:hRule="atLeast"/>
        </w:trPr>
        <w:tc>
          <w:tcPr>
            <w:vMerge w:val="restart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Validación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u==UsuarioBase &amp;&amp; c==claveBase &amp;&amp; e==1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Válido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knescobar &amp;&amp; 123 &amp;&amp; 1</w:t>
            </w:r>
          </w:p>
        </w:tc>
      </w:tr>
      <w:tr>
        <w:trPr>
          <w:trHeight w:val="220" w:hRule="atLeast"/>
        </w:trPr>
        <w:tc>
          <w:tcPr>
            <w:vMerge w:val="continue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u!=UsuarioBase &amp;&amp; c==claveBase &amp;&amp; e==1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nicole &amp;&amp; 123 &amp;&amp; 1</w:t>
            </w:r>
          </w:p>
        </w:tc>
      </w:tr>
      <w:tr>
        <w:trPr>
          <w:trHeight w:val="820.6640625" w:hRule="atLeast"/>
        </w:trPr>
        <w:tc>
          <w:tcPr>
            <w:vMerge w:val="continue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u==UsuarioBase &amp;&amp; c!=claveBase &amp;&amp; e==1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knescobar &amp;&amp; 12345 &amp;&amp; 1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vMerge w:val="continue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u!=UsuarioBase &amp;&amp; c!=claveBase &amp;&amp; e==1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Nicole &amp;&amp; 12345 &amp;&amp; 1</w:t>
            </w:r>
          </w:p>
        </w:tc>
      </w:tr>
      <w:tr>
        <w:trPr>
          <w:trHeight w:val="220" w:hRule="atLeast"/>
        </w:trPr>
        <w:tc>
          <w:tcPr>
            <w:vMerge w:val="continue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u==UsuarioBase &amp;&amp; c==claveBase &amp;&amp; e==0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No válido</w:t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knescobar &amp;&amp; 123 &amp;&amp; 0</w:t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Datos correctos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190500"/>
            <wp:effectExtent b="0" l="0" r="0" t="0"/>
            <wp:docPr id="2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30413" cy="2528647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413" cy="2528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6163" cy="2288844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163" cy="228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Credenciales incorrectas</w:t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190500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8003" cy="2416987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8003" cy="2416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4216" cy="2659216"/>
            <wp:effectExtent b="0" l="0" r="0" t="0"/>
            <wp:docPr id="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216" cy="265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Verificar estado de usuario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  <w:tab/>
        <w:t xml:space="preserve">Estado 1: Permitido</w:t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ab/>
        <w:t xml:space="preserve">Estado 0: Bloqueado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19050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0413" cy="2528647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413" cy="2528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6163" cy="2288844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163" cy="228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ab/>
        <w:t xml:space="preserve">Bloqueado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1143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0413" cy="2528647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413" cy="2528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5933" cy="3244712"/>
            <wp:effectExtent b="0" l="0" r="0" t="0"/>
            <wp:docPr id="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5933" cy="324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3F15AA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3F15AA"/>
    <w:pPr>
      <w:keepNext w:val="1"/>
      <w:keepLines w:val="1"/>
      <w:spacing w:after="0" w:before="40" w:line="259" w:lineRule="auto"/>
      <w:outlineLvl w:val="2"/>
    </w:pPr>
    <w:rPr>
      <w:rFonts w:asciiTheme="majorHAnsi" w:cstheme="majorBidi" w:eastAsiaTheme="majorEastAsia" w:hAnsiTheme="majorHAnsi"/>
      <w:color w:val="243f60" w:themeColor="accent1" w:themeShade="00007F"/>
      <w:sz w:val="24"/>
      <w:szCs w:val="24"/>
      <w:lang w:val="es-EC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link w:val="PrrafodelistaCar"/>
    <w:uiPriority w:val="34"/>
    <w:qFormat w:val="1"/>
    <w:rsid w:val="009F0A91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41438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414381"/>
    <w:rPr>
      <w:rFonts w:ascii="Tahoma" w:cs="Tahoma" w:hAnsi="Tahoma"/>
      <w:sz w:val="16"/>
      <w:szCs w:val="16"/>
    </w:rPr>
  </w:style>
  <w:style w:type="character" w:styleId="Hipervnculo">
    <w:name w:val="Hyperlink"/>
    <w:basedOn w:val="Fuentedeprrafopredeter"/>
    <w:uiPriority w:val="99"/>
    <w:unhideWhenUsed w:val="1"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 w:val="1"/>
    <w:rsid w:val="006F2669"/>
    <w:pPr>
      <w:spacing w:after="0" w:line="240" w:lineRule="auto"/>
    </w:pPr>
    <w:rPr>
      <w:rFonts w:ascii="Calibri" w:cs="Times New Roman" w:eastAsia="Times New Roman" w:hAnsi="Calibri"/>
    </w:rPr>
  </w:style>
  <w:style w:type="character" w:styleId="SinespaciadoCar" w:customStyle="1">
    <w:name w:val="Sin espaciado Car"/>
    <w:link w:val="Sinespaciado"/>
    <w:uiPriority w:val="1"/>
    <w:rsid w:val="006F2669"/>
    <w:rPr>
      <w:rFonts w:ascii="Calibri" w:cs="Times New Roman" w:eastAsia="Times New Roman" w:hAnsi="Calibri"/>
    </w:rPr>
  </w:style>
  <w:style w:type="paragraph" w:styleId="Ttulo">
    <w:name w:val="Title"/>
    <w:basedOn w:val="Normal"/>
    <w:next w:val="Normal"/>
    <w:link w:val="TtuloCar"/>
    <w:qFormat w:val="1"/>
    <w:rsid w:val="00ED37EF"/>
    <w:pPr>
      <w:widowControl w:val="0"/>
      <w:spacing w:after="0" w:line="240" w:lineRule="auto"/>
      <w:jc w:val="center"/>
    </w:pPr>
    <w:rPr>
      <w:rFonts w:ascii="Arial" w:cs="Times New Roman" w:eastAsia="Times New Roman" w:hAnsi="Arial"/>
      <w:b w:val="1"/>
      <w:sz w:val="36"/>
      <w:szCs w:val="20"/>
      <w:lang w:val="es-ES"/>
    </w:rPr>
  </w:style>
  <w:style w:type="character" w:styleId="TtuloCar" w:customStyle="1">
    <w:name w:val="Título Car"/>
    <w:basedOn w:val="Fuentedeprrafopredeter"/>
    <w:link w:val="Ttulo"/>
    <w:rsid w:val="00ED37EF"/>
    <w:rPr>
      <w:rFonts w:ascii="Arial" w:cs="Times New Roman" w:eastAsia="Times New Roman" w:hAnsi="Arial"/>
      <w:b w:val="1"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 w:val="1"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511AC"/>
  </w:style>
  <w:style w:type="character" w:styleId="Ttulo3Car" w:customStyle="1">
    <w:name w:val="Título 3 Car"/>
    <w:basedOn w:val="Fuentedeprrafopredeter"/>
    <w:link w:val="Ttulo3"/>
    <w:uiPriority w:val="9"/>
    <w:rsid w:val="003F15AA"/>
    <w:rPr>
      <w:rFonts w:asciiTheme="majorHAnsi" w:cstheme="majorBidi" w:eastAsiaTheme="majorEastAsia" w:hAnsiTheme="majorHAnsi"/>
      <w:color w:val="243f60" w:themeColor="accent1" w:themeShade="00007F"/>
      <w:sz w:val="24"/>
      <w:szCs w:val="24"/>
      <w:lang w:val="es-EC"/>
    </w:rPr>
  </w:style>
  <w:style w:type="character" w:styleId="PrrafodelistaCar" w:customStyle="1">
    <w:name w:val="Párrafo de lista Car"/>
    <w:basedOn w:val="Fuentedeprrafopredeter"/>
    <w:link w:val="Prrafodelista"/>
    <w:uiPriority w:val="34"/>
    <w:locked w:val="1"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rPr>
      <w:lang w:val="es-EC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decuadrcula5oscura-nfasis51" w:customStyle="1">
    <w:name w:val="Tabla de cuadrícula 5 oscura - Énfasis 51"/>
    <w:basedOn w:val="Tablanormal"/>
    <w:uiPriority w:val="50"/>
    <w:rsid w:val="003F15AA"/>
    <w:pPr>
      <w:spacing w:after="0" w:line="240" w:lineRule="auto"/>
    </w:pPr>
    <w:rPr>
      <w:lang w:val="es-EC"/>
    </w:r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b6dde8" w:themeFill="accent5" w:themeFillTint="000066" w:val="clear"/>
      </w:tcPr>
    </w:tblStylePr>
  </w:style>
  <w:style w:type="character" w:styleId="Ttulo2Car" w:customStyle="1">
    <w:name w:val="Título 2 Car"/>
    <w:basedOn w:val="Fuentedeprrafopredeter"/>
    <w:link w:val="Ttulo2"/>
    <w:uiPriority w:val="9"/>
    <w:rsid w:val="003F15AA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G96oBF02qBgJeyL2oWNvV101HA==">AMUW2mURl9pmaeKaral0U3+qNT8yfP1IaNqzLas8ena7ZEXckLDMoj7omSczwtOciYpqSBT4vsqPYVMYtEEDSoRblyE2uhZdtVQIUQrWQxgCxq4gWDFwK/teAe31udXXIJeomBLCLQkL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2016-07-04T05:14:00Z</dcterms:created>
  <dc:creator>NGUERRON</dc:creator>
</cp:coreProperties>
</file>