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1076325" cy="1135117"/>
            <wp:effectExtent b="0" l="0" r="0" t="0"/>
            <wp:docPr descr="logo-sena-verde-complementario-png-2022 - CAMARA DE COMERCIO ..." id="1" name="image1.png"/>
            <a:graphic>
              <a:graphicData uri="http://schemas.openxmlformats.org/drawingml/2006/picture">
                <pic:pic>
                  <pic:nvPicPr>
                    <pic:cNvPr descr="logo-sena-verde-complementario-png-2022 - CAMARA DE COMERCIO ..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13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Multiplataforma Digital de Intermediación de Servicios para Trabajadores Independientes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ÉCHELE CAMELLO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Luis Yamit Tombe Cabrera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Paula Valentina Vargas Andrade 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Juan David Parada Vargas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Martin Andrés Andrade Royet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550"/>
        </w:tabs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Neiva/Huila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27/04/2026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Industria La Empresa y Los servicios</w:t>
      </w:r>
    </w:p>
    <w:p w:rsidR="00000000" w:rsidDel="00000000" w:rsidP="00000000" w:rsidRDefault="00000000" w:rsidRPr="00000000" w14:paraId="0000001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="259" w:lineRule="auto"/>
        <w:rPr>
          <w:rFonts w:ascii="Calibri" w:cs="Calibri" w:eastAsia="Calibri" w:hAnsi="Calibri"/>
          <w:color w:val="36609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366091"/>
          <w:sz w:val="32"/>
          <w:szCs w:val="32"/>
          <w:rtl w:val="0"/>
        </w:rPr>
        <w:t xml:space="preserve">Tabla de contenido</w:t>
      </w:r>
    </w:p>
    <w:sdt>
      <w:sdtPr>
        <w:id w:val="-4789634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ptvvz9lhmom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Introducción</w:t>
            </w:r>
          </w:hyperlink>
          <w:hyperlink w:anchor="_ptvvz9lhmom3">
            <w:r w:rsidDel="00000000" w:rsidR="00000000" w:rsidRPr="00000000">
              <w:rPr>
                <w:color w:val="000000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czu5hi99p3e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Planteamiento del Problema (revisión con el instructor)</w:t>
            </w:r>
          </w:hyperlink>
          <w:hyperlink w:anchor="_czu5hi99p3e2">
            <w:r w:rsidDel="00000000" w:rsidR="00000000" w:rsidRPr="00000000">
              <w:rPr>
                <w:color w:val="000000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ahgkmc87vas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Propósito del proyecto</w:t>
            </w:r>
          </w:hyperlink>
          <w:hyperlink w:anchor="_ahgkmc87vasw">
            <w:r w:rsidDel="00000000" w:rsidR="00000000" w:rsidRPr="00000000">
              <w:rPr>
                <w:color w:val="000000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ra7zdgp75ei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Justificación</w:t>
            </w:r>
          </w:hyperlink>
          <w:hyperlink w:anchor="_ra7zdgp75eig">
            <w:r w:rsidDel="00000000" w:rsidR="00000000" w:rsidRPr="00000000">
              <w:rPr>
                <w:color w:val="000000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y9mavww0r5c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Objetivo General (Revisión y aprobación del Grupo)</w:t>
            </w:r>
          </w:hyperlink>
          <w:hyperlink w:anchor="_y9mavww0r5cg">
            <w:r w:rsidDel="00000000" w:rsidR="00000000" w:rsidRPr="00000000">
              <w:rPr>
                <w:color w:val="000000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kx1s2trf7gp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Objetivos Específicos</w:t>
            </w:r>
          </w:hyperlink>
          <w:hyperlink w:anchor="_kx1s2trf7gpb">
            <w:r w:rsidDel="00000000" w:rsidR="00000000" w:rsidRPr="00000000">
              <w:rPr>
                <w:color w:val="000000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adwvfihk3b7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Alcances (Aspectos similares a RF y RNF)</w:t>
            </w:r>
          </w:hyperlink>
          <w:hyperlink w:anchor="_adwvfihk3b7a">
            <w:r w:rsidDel="00000000" w:rsidR="00000000" w:rsidRPr="00000000">
              <w:rPr>
                <w:color w:val="000000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in42xwdte2u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Personal Involucrado</w:t>
            </w:r>
          </w:hyperlink>
          <w:hyperlink w:anchor="_in42xwdte2u0">
            <w:r w:rsidDel="00000000" w:rsidR="00000000" w:rsidRPr="00000000">
              <w:rPr>
                <w:color w:val="000000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b0oycfuvgyu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Definiciones, Acrónimos y Abreviaturas.</w:t>
            </w:r>
          </w:hyperlink>
          <w:hyperlink w:anchor="_b0oycfuvgyu0">
            <w:r w:rsidDel="00000000" w:rsidR="00000000" w:rsidRPr="00000000">
              <w:rPr>
                <w:color w:val="000000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wjlrpsaf2w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Referencias</w:t>
            </w:r>
          </w:hyperlink>
          <w:hyperlink w:anchor="_wjlrpsaf2wg">
            <w:r w:rsidDel="00000000" w:rsidR="00000000" w:rsidRPr="00000000">
              <w:rPr>
                <w:color w:val="000000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ri7oydf4qh3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Resumen del Proyecto</w:t>
            </w:r>
          </w:hyperlink>
          <w:hyperlink w:anchor="_ri7oydf4qh3x">
            <w:r w:rsidDel="00000000" w:rsidR="00000000" w:rsidRPr="00000000">
              <w:rPr>
                <w:color w:val="000000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72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hyperlink w:anchor="_we5j1ddu3h2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1.</w:t>
            </w:r>
          </w:hyperlink>
          <w:hyperlink w:anchor="_we5j1ddu3h2e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_we5j1ddu3h2e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rtl w:val="0"/>
            </w:rPr>
            <w:t xml:space="preserve">Requerimientos Funcionales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"_we5j1ddu3h2e"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40" w:firstLine="0"/>
            <w:rPr>
              <w:rFonts w:ascii="Cambria" w:cs="Cambria" w:eastAsia="Cambria" w:hAnsi="Cambria"/>
              <w:color w:val="000000"/>
            </w:rPr>
          </w:pPr>
          <w:r w:rsidDel="00000000" w:rsidR="00000000" w:rsidRPr="00000000">
            <w:fldChar w:fldCharType="end"/>
          </w:r>
          <w:hyperlink w:anchor="_dd44n9nch0w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1.1.</w:t>
            </w:r>
          </w:hyperlink>
          <w:hyperlink w:anchor="_dd44n9nch0wq">
            <w:r w:rsidDel="00000000" w:rsidR="00000000" w:rsidRPr="00000000">
              <w:rPr>
                <w:rFonts w:ascii="Cambria" w:cs="Cambria" w:eastAsia="Cambria" w:hAnsi="Cambria"/>
                <w:color w:val="000000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_dd44n9nch0wq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rtl w:val="0"/>
            </w:rPr>
            <w:t xml:space="preserve">Módulo de Autentificación y Acceso</w:t>
          </w:r>
          <w:r w:rsidDel="00000000" w:rsidR="00000000" w:rsidRPr="00000000">
            <w:rPr>
              <w:color w:val="000000"/>
              <w:rtl w:val="0"/>
            </w:rPr>
            <w:tab/>
            <w:t xml:space="preserve">11</w:t>
          </w:r>
          <w:r w:rsidDel="00000000" w:rsidR="00000000" w:rsidRPr="00000000">
            <w:fldChar w:fldCharType="begin"/>
            <w:instrText xml:space="preserve"> HYPERLINK \l "_dd44n9nch0wq"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rPr/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1df66t06ep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tvvz9lhmom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2D">
      <w:pPr>
        <w:spacing w:line="480" w:lineRule="auto"/>
        <w:ind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5jnqigl3mj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Este documento tiene toda la especificación de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y los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RNF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nuestro proyecto que tiene como nombre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“Multiplataforma Digital de Intermediación de Servicios para Trabajadores”,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la cual tiene como finalidad el poder visibilizar a los trabajadores independientes por medio de un sistema de información integral, que es plataforma web y aplicación móvil.</w:t>
      </w:r>
    </w:p>
    <w:p w:rsidR="00000000" w:rsidDel="00000000" w:rsidP="00000000" w:rsidRDefault="00000000" w:rsidRPr="00000000" w14:paraId="0000002E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zu5hi99p3e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Planteamiento del Problema (revisión con el instructor) </w:t>
      </w:r>
    </w:p>
    <w:p w:rsidR="00000000" w:rsidDel="00000000" w:rsidP="00000000" w:rsidRDefault="00000000" w:rsidRPr="00000000" w14:paraId="0000002F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problema que buscamos solucionar tiene como nombre fragmentación y falta de visibilidad de la economía informal en Colombia, especialmente en los servicios de proximidad como plomería, cerrajería u otros servicios parecidos. En nuestro país esta situación es significativa ya que según datos encontrados en el (DANE) entre diciembre de 2025 y febrero de 2026, el 55,3% de las personas que se dedican a “algo” trabajaban en la informalidad, con cifras más altas en zonas rurales que llegaban al (83,2%). A esto se suma que muchos de estos trabajadores no cuentan una presencia digital que llegue a ser organizada, lo que dificulta su localización y crea una barrera que impide la conexión directa con los usuarios que necesitan estos servicios.</w:t>
      </w:r>
    </w:p>
    <w:p w:rsidR="00000000" w:rsidDel="00000000" w:rsidP="00000000" w:rsidRDefault="00000000" w:rsidRPr="00000000" w14:paraId="00000030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Esto se vuelve un problema porque produce una brecha de eficiencia en el mercado laboral y de servicios. También hay que tener en cuenta que los trabajadores informales/independientes dependen del “rebusque”, recomendaciones o redes sociales poco organizadas, lo que reduce sus oportunidades de crecimiento ante empresas con mucha más visibilidad. Por otro lado, los usuarios enfrentan dificultades para encontrar servicios confiables, rápidos y cercanos, y más en horarios no muy comunes o accesibles, debido a que la información está dispersa y desactualizada.</w:t>
      </w:r>
    </w:p>
    <w:p w:rsidR="00000000" w:rsidDel="00000000" w:rsidP="00000000" w:rsidRDefault="00000000" w:rsidRPr="00000000" w14:paraId="00000031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Esta situación afecta principalmente a dos grupos: los trabajadores independientes que tienen problemas con sus ingresos y estabilidad laboral, y los usuarios o consumidores que no logran obtener de manera fácil y segura los servicios que requieren. También impacta indirectamente a la economía en general, al mantener un alto nivel de informalidad que dificulta la regulación y el acceso a beneficios como la seguridad social.</w:t>
      </w:r>
    </w:p>
    <w:p w:rsidR="00000000" w:rsidDel="00000000" w:rsidP="00000000" w:rsidRDefault="00000000" w:rsidRPr="00000000" w14:paraId="00000032">
      <w:pPr>
        <w:spacing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En resumen, este problema genera desigualdad, precariedad laboral, poca eficiencia en los servicios y altos niveles de informalidad.</w:t>
      </w:r>
    </w:p>
    <w:p w:rsidR="00000000" w:rsidDel="00000000" w:rsidP="00000000" w:rsidRDefault="00000000" w:rsidRPr="00000000" w14:paraId="00000033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hgkmc87vas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Propósito del proyecto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Desarrollo de una plataforma web y aplicación móvil</w:t>
      </w:r>
    </w:p>
    <w:p w:rsidR="00000000" w:rsidDel="00000000" w:rsidP="00000000" w:rsidRDefault="00000000" w:rsidRPr="00000000" w14:paraId="0000003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Conexión entre clientes y trabajadores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Registro y perfiles profesionales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servicios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Módulo de agendamiento</w:t>
      </w:r>
    </w:p>
    <w:p w:rsidR="00000000" w:rsidDel="00000000" w:rsidP="00000000" w:rsidRDefault="00000000" w:rsidRPr="00000000" w14:paraId="0000003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usuarios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Funciones adicionales del sistema</w:t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Experiencia de usuario segura y confiable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social y económico</w:t>
      </w:r>
    </w:p>
    <w:p w:rsidR="00000000" w:rsidDel="00000000" w:rsidP="00000000" w:rsidRDefault="00000000" w:rsidRPr="00000000" w14:paraId="0000003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clientes</w:t>
      </w:r>
    </w:p>
    <w:p w:rsidR="00000000" w:rsidDel="00000000" w:rsidP="00000000" w:rsidRDefault="00000000" w:rsidRPr="00000000" w14:paraId="0000003E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Reducción de la informalidad desorganizada (hacer revisión de este punto) </w:t>
      </w:r>
    </w:p>
    <w:p w:rsidR="00000000" w:rsidDel="00000000" w:rsidP="00000000" w:rsidRDefault="00000000" w:rsidRPr="00000000" w14:paraId="0000003F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Uso de tecnologías modernas</w:t>
      </w:r>
    </w:p>
    <w:p w:rsidR="00000000" w:rsidDel="00000000" w:rsidP="00000000" w:rsidRDefault="00000000" w:rsidRPr="00000000" w14:paraId="00000040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y seguridad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Base de datos estructurada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14" w:hanging="357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Buenas prácticas de desarrollo de software</w:t>
      </w:r>
    </w:p>
    <w:p w:rsidR="00000000" w:rsidDel="00000000" w:rsidP="00000000" w:rsidRDefault="00000000" w:rsidRPr="00000000" w14:paraId="00000043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a7zdgp75eig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4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implementar esta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Multiplataforma Digital de Intermediación de Servicios para Trabajadores Independientes”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permitirá 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Solución a una necesidad real en Colombia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a servicios en cualquier momento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Dignificación del trabajador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Oportunidad de crecimiento laboral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Beneficios para los usuarios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Generación de valor social y económico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Promoción de la inclusión digital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verificación. 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económico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Impacto tecnológico</w:t>
      </w:r>
    </w:p>
    <w:p w:rsidR="00000000" w:rsidDel="00000000" w:rsidP="00000000" w:rsidRDefault="00000000" w:rsidRPr="00000000" w14:paraId="00000052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9mavww0r5c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 General (Revisión y aprobación del Grupo) </w:t>
      </w:r>
    </w:p>
    <w:p w:rsidR="00000000" w:rsidDel="00000000" w:rsidP="00000000" w:rsidRDefault="00000000" w:rsidRPr="00000000" w14:paraId="0000005A">
      <w:pPr>
        <w:spacing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Desarrollar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 ecosistema digital que está conformado por una plataforma web y una App,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facilitar la gestión de servicios entre clientes y trabajadores, promoviendo la inclusión digital.</w:t>
      </w:r>
    </w:p>
    <w:p w:rsidR="00000000" w:rsidDel="00000000" w:rsidP="00000000" w:rsidRDefault="00000000" w:rsidRPr="00000000" w14:paraId="0000005B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x1s2trf7gp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una plataforma web y una APP para la intermediación de servicios entre clientes y trabajadores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registro e inicio de sesión para los diferentes tipos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perfiles profesionales para trabajadores independientes.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publicación y administración de servicios ofrecidos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búsqueda avanzada de trabajadores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Integrar filtros de búsqueda por categoría, ubicación, disponibilidad y calificación.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agendamiento y programación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configuración de horarios y días de disponibilidad por parte de los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Facilitar la contratación de servicios en horarios convencionales y no convencionales.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sistema de mensajería entre clientes y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módulo de calificaciones y reseñas para los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notificaciones para solicitudes, mensajes y cambios de estado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Integrar funcionalidades de geolocalización para visualizar trabajadores cercanos.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un módulo de gestión de usuarios,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Desarrollar un panel administrativo para el control y moderación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Garantizar la seguridad y protección de los datos almacenados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mecanismos de validación y recuperación de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una base de datos estructurada para la gestión eficiente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Garantizar compatibilidad y acceso desde dispositivos móviles y navegadores webs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Aplicar buenas prácticas de desarrollo de software durante la implementación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Diseñar el sistema bajo criterios de escalabilidad y mantenibilidad.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Permitir la gestión del historial de servicios realizados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Implementar mecanismos de reporte para usuarios o publicaciones inapropiadas.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Facilitar la digitalización y visibilidad de trabajadores independientes mediante herramientas tecnológicas.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Contribuir a mejorar el acceso rápido y organizado a servicios de proximidad.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36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adwvfihk3b7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Alcances (Aspectos similares a RF y RNF)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El sistema deberá lograr permitir lo siguiente: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Inicio de sesión y recuperación de cuentas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Creación y administración de perfiles profesionales.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Publicación y gestión de servicios ofrecidos.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Configuración de horarios y días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disponibilidad en horarios convencionales y no convencionales.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Búsqueda avanzada de trabajadores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Filtrado por categorías, ubicación, disponibilidad y calificaciones.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Visualización de trabajadores cercanos mediante geolocalización.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Solicitud y agendamiento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estados de servicios solicitados.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Comunicación entre clientes y trabajadores mediante mensajería.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Sistema de calificaciones y reseñas.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Notificaciones relacionadas con servicios, mensajes y solicitudes.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Gestión de historial de servicios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Administración de usuarios, roles y permisos.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Validación y control de acceso según el tipo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Reporte de usuarios o publicaciones inapropiadas.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Panel administrativo para gestión y moderación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Almacenamiento y administración estructurada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Protección y seguridad de los datos registrados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Acceso desde plataforma web y aplicación móvil.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Compatibilidad con dispositivos móviles y navegadores modernos.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Escalabilidad para soportar el crecimiento de usuarios y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n42xwdte2u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Personal Involucrado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Carlos Fabian Martínez Mora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Especialidad</w:t>
            </w:r>
          </w:p>
        </w:tc>
        <w:tc>
          <w:tcPr/>
          <w:p w:rsidR="00000000" w:rsidDel="00000000" w:rsidP="00000000" w:rsidRDefault="00000000" w:rsidRPr="00000000" w14:paraId="0000009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Ingeniero en Sistemas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Supervisor Técnico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9E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cfmartinez@sena.edu.co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1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Luis Yamit Tombe Cabrera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Líder del proyecto y 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Coordinar el equipo de trabajo, organizar tareas, supervisar el desarrollo del SRS, revisar documentación y participar en el análisis funcional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9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luisyamittombecabrera@gmail.com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C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Martin Andrés Andrade Royet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A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Analista de requerimientos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Apoyar en la investigación, recolección de información, análisis de requerimientos y elaboración de documentación del proyecto, apoyo en frontend y backend.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4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martinandres552014@gmail.com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7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Paula Valentina Andrade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Diseñadora UI/UX, control de calidad visual y QA tester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D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Diseño visual, estética de la plataforma, supervisión visual, apoyo en frontend y QA tester.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BF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vargaspaulavalentina@gmail.com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tabs>
          <w:tab w:val="left" w:leader="none" w:pos="2265"/>
        </w:tabs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5669"/>
        <w:tblGridChange w:id="0">
          <w:tblGrid>
            <w:gridCol w:w="3681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2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Juan David Parada Vargas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4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Cargo / Función</w:t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Desarrollador frontend y backend principal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6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Categoría profesional</w:t>
            </w:r>
          </w:p>
        </w:tc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1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Aprendiz del tecnólogo en análisis y desarrollo software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8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C9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Desarrollo inicial del sistema, creación de mockups, desarrollador principal (Full stack) del sistema.</w:t>
            </w:r>
          </w:p>
        </w:tc>
      </w:tr>
      <w:tr>
        <w:trPr>
          <w:cantSplit w:val="0"/>
          <w:tblHeader w:val="0"/>
        </w:trPr>
        <w:tc>
          <w:tcPr>
            <w:shd w:fill="e9d169" w:val="clear"/>
          </w:tcPr>
          <w:p w:rsidR="00000000" w:rsidDel="00000000" w:rsidP="00000000" w:rsidRDefault="00000000" w:rsidRPr="00000000" w14:paraId="000000CA">
            <w:pPr>
              <w:tabs>
                <w:tab w:val="left" w:leader="none" w:pos="2685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Datos de contacto</w:t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left" w:leader="none" w:pos="2265"/>
              </w:tabs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22"/>
                  <w:szCs w:val="22"/>
                  <w:u w:val="single"/>
                  <w:rtl w:val="0"/>
                </w:rPr>
                <w:t xml:space="preserve">juandavidparadavargas30@gmail.com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105"/>
        </w:tabs>
        <w:spacing w:after="240" w:lin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0oycfuvgyu0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Definiciones, Acrónimos y Abreviaturas.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3"/>
        <w:gridCol w:w="6503"/>
        <w:tblGridChange w:id="0">
          <w:tblGrid>
            <w:gridCol w:w="2133"/>
            <w:gridCol w:w="6503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7dde8" w:val="clear"/>
          </w:tcPr>
          <w:p w:rsidR="00000000" w:rsidDel="00000000" w:rsidP="00000000" w:rsidRDefault="00000000" w:rsidRPr="00000000" w14:paraId="000000D1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Definiciones, Acrónimos y Abreviaturas</w:t>
            </w:r>
          </w:p>
        </w:tc>
      </w:tr>
      <w:tr>
        <w:trPr>
          <w:cantSplit w:val="0"/>
          <w:tblHeader w:val="0"/>
        </w:trPr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ebf1dd" w:val="clear"/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Persona que utilizará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 que solicita servicios.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Trabajador independiente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Usuario que ofrece servicios dentro de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Trabajo u oficio ofrecido en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Plataforma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accesible desde navegador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móvil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Aplicación utilizada desde dispositivos móviles.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Perfil profesional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Información laboral y personal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Horarios y días de atención del trabajador.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Geolocalización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Función para identificar ubicaciones cercanas.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Agendamiento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Programación de servicios o citas.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Aviso generado por 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Calificación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Valoración de un servicio realizado.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Mockup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Diseño preliminar de la interfaz.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SRS / 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Especificación de Requisitos de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RNF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Caso de Uso.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Interface (Interfaz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User Experience (Experiencia de Usuario).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Parte visual e interactiva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Lógica y procesamiento interno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Interfaz de Programación de Aplicaciones.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Base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CRUD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Operaciones de crear, leer, actualizar y eliminar.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JWT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Token de autenticación de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GPS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Sistema de ubicación geográfica.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estructura para páginas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estilos para interfaces web.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JS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de programación JavaScript.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SQL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Lenguaje para gestión de bases de datos.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QA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Aseguramiento de calidad del software.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Servicio Nacional de Aprendizaje.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Usuario encargado de gestionar la plataforma.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y permisos asignados.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Permisos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Acciones permitidas dentro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Comunicación entre usuarios.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Historial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Registro de actividades o servicios realizados.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Panel administrativo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Módulo de control y gestión del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Disponibilidad inmediata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que indica atención rápida o inmediata.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del servicio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Situación actual de una solicitud de servicio.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de proximidad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Servicio prestado cerca de la ubicación del usuario.</w:t>
            </w:r>
          </w:p>
        </w:tc>
      </w:tr>
    </w:tbl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905"/>
        </w:tabs>
        <w:spacing w:after="24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jlrpsaf2w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Referencias</w:t>
      </w:r>
    </w:p>
    <w:tbl>
      <w:tblPr>
        <w:tblStyle w:val="Table7"/>
        <w:tblW w:w="8636.0" w:type="dxa"/>
        <w:jc w:val="left"/>
        <w:tblInd w:w="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84"/>
        <w:gridCol w:w="4252"/>
        <w:tblGridChange w:id="0">
          <w:tblGrid>
            <w:gridCol w:w="4384"/>
            <w:gridCol w:w="4252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Título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1d9" w:val="clear"/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Estadísticas de informalidad laboral en Colombia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 830 - 1998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IEEE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Ley 1581 de 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Protección de datos personales en Colombia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Material Design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Documentación HTML, CSS y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MDN Web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Noticias y artículos sobre empleo e informalidad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La 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Estudios sobre desarrollo económico y empleo 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lineRule="auto"/>
              <w:ind w:left="357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CEPAL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spacing w:after="299" w:before="299" w:line="4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i7oydf4qh3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Resumen del Proyecto</w:t>
      </w:r>
    </w:p>
    <w:p w:rsidR="00000000" w:rsidDel="00000000" w:rsidP="00000000" w:rsidRDefault="00000000" w:rsidRPr="00000000" w14:paraId="0000013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Échele Camello es una multiplataforma digital compuesta por una página web y una aplicación móvil que será orientada a la intermediación de servicios entre clientes y trabajadores independientes o informales. El sistema permitirá la publicación y búsqueda de servicios, gestión de perfiles profesionales, configuración de horarios y disponibilidad, agendamiento, mensajería y calificaciones, con el fin de mejorar la visibilidad laboral, facilitar el acceso a servicios de proximidad y contribuir a la organización digital del trabajo independiente en Colombia.</w:t>
      </w:r>
    </w:p>
    <w:p w:rsidR="00000000" w:rsidDel="00000000" w:rsidP="00000000" w:rsidRDefault="00000000" w:rsidRPr="00000000" w14:paraId="0000013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numPr>
          <w:ilvl w:val="0"/>
          <w:numId w:val="55"/>
        </w:numPr>
        <w:spacing w:after="299" w:before="299" w:line="480" w:lineRule="auto"/>
        <w:ind w:left="360" w:hanging="360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we5j1ddu3h2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 continuación, se caracterizan los requerimientos funcionales divididos en módulos. </w:t>
      </w:r>
    </w:p>
    <w:p w:rsidR="00000000" w:rsidDel="00000000" w:rsidP="00000000" w:rsidRDefault="00000000" w:rsidRPr="00000000" w14:paraId="0000013F">
      <w:pPr>
        <w:pStyle w:val="Heading2"/>
        <w:numPr>
          <w:ilvl w:val="1"/>
          <w:numId w:val="55"/>
        </w:numPr>
        <w:spacing w:after="299" w:before="299" w:line="480" w:lineRule="auto"/>
        <w:ind w:left="792" w:hanging="43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dd44n9nch0w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Módulo de Autentificación y Acceso</w:t>
      </w:r>
      <w:r w:rsidDel="00000000" w:rsidR="00000000" w:rsidRPr="00000000">
        <w:rPr>
          <w:rtl w:val="0"/>
        </w:rPr>
      </w:r>
    </w:p>
    <w:tbl>
      <w:tblPr>
        <w:tblStyle w:val="Table8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Registro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4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RF-002, RF-005, RF-006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Nombre completo. 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Contraseña. 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contraseña. 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Tipo de usuario.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Cuenta registrada correctamente. 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Confirmación de registro. 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40" w:line="240" w:lineRule="auto"/>
              <w:ind w:left="144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Mensaje de error en caso de datos inválidos.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registrarse en la plataforma mediante el ingreso de información personal básica y credenciales de acceso.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de error si el correo ya existe.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validará que las contraseñas coincidan.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 permitirá campos vacíos.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el formato del correo es inválido.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645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44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podrá registrarse correctamente con datos válidos. </w:t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4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almacenará la información del usuario en la base de datos. </w:t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4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validará correos electrónicos duplicados. 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44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validará el formato de los datos ingresados. 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44"/>
              </w:numPr>
              <w:spacing w:after="280"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asignará el rol correspondiente al usuario registrado. </w:t>
            </w:r>
          </w:p>
          <w:p w:rsidR="00000000" w:rsidDel="00000000" w:rsidP="00000000" w:rsidRDefault="00000000" w:rsidRPr="00000000" w14:paraId="00000179">
            <w:pPr>
              <w:spacing w:after="0" w:line="240" w:lineRule="auto"/>
              <w:ind w:left="360" w:right="67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75.0" w:type="dxa"/>
        <w:jc w:val="center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</w:t>
              <w:br w:type="textWrapping"/>
              <w:t xml:space="preserve">Inicio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8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RF-004, RF-006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electrónico.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Contraseña.</w:t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Salida: 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a la plataforma.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autenticación exitosa.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180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credenciales inválidas.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permitirá a los usuarios autenticarse mediante correo electrónico y contraseña para acceder a las funcionalidades de la plataforma.</w:t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6" w:line="240" w:lineRule="auto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mostrará un mensaje si las credenciales son incorrectas.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limitará intentos consecutivos fallidos.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El sistema notificará si la cuenta está deshabilitada.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Criterios de aceptación 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spacing w:after="0" w:before="28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acceder al sistema con credenciales válidas. 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la autenticidad de las credenciales ingresadas. 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acceso según el rol del usuario. 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la sesión activa del usuario.</w:t>
            </w:r>
          </w:p>
        </w:tc>
      </w:tr>
    </w:tbl>
    <w:p w:rsidR="00000000" w:rsidDel="00000000" w:rsidP="00000000" w:rsidRDefault="00000000" w:rsidRPr="00000000" w14:paraId="000001B8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Recuperación de contraseña 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B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C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C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C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 -002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1C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Correo electrónico de la cuenta.</w:t>
            </w:r>
          </w:p>
          <w:p w:rsidR="00000000" w:rsidDel="00000000" w:rsidP="00000000" w:rsidRDefault="00000000" w:rsidRPr="00000000" w14:paraId="000001D1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Enlace o código de recuperación.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solicitud enviada.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en caso de correo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1D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recuperar el acceso a su cuenta mediante un proceso de restablecimiento de contraseña.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notificará si el correo no existe (Por seguridad.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limitará solicitudes repetidas.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6"/>
              </w:num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enlaces expirados.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5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podrá solicitar recuperación de contraseña.</w:t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enviará un método de recuperación válido.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restablecer la contraseña correctamente.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5"/>
              </w:num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protegerá el proceso de recuperación de acceso.</w:t>
            </w:r>
          </w:p>
        </w:tc>
      </w:tr>
    </w:tbl>
    <w:p w:rsidR="00000000" w:rsidDel="00000000" w:rsidP="00000000" w:rsidRDefault="00000000" w:rsidRPr="00000000" w14:paraId="000001F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 de usuarios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1F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1F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1F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1F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0D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1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su sesión de forma segura para evitar accesos no autorizados.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20">
            <w:pPr>
              <w:numPr>
                <w:ilvl w:val="0"/>
                <w:numId w:val="8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221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222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22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perfil de usuario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2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2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3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Nombre </w:t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Teléfono </w:t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Foto de perfil </w:t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Ubicación </w:t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Descripción del usuario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8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actualizado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85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4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crear y actualizar su perfil con información personal y profesional.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formatos de teléfono y correo. 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permitirá archivos de imagen no válidos.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puede editar su perfil correctamente.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 guardan en la base de datos. 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se visualiza actualizada en la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Control de acceso por roles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6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6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6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6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7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Tipo de usuario (Cliente o trabajador)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restringido o permitido a funcionalidades dependiendo del rol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Redirección según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8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gestionará permisos de acceso según el tipo de usuario registrado.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bloqueará acceso a funciones no autorizadas.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redirigirá al usuario si intenta acceder a módulos incorrectos.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Cada usuario accede solo a funciones permitidas.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reconoce correctamente el rol del usuario.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evita acceso cruzado entre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Validación de datos de registro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A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A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A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A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completo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 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4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teléfono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B9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Mensajes de validación de errores </w:t>
            </w:r>
          </w:p>
          <w:p w:rsidR="00000000" w:rsidDel="00000000" w:rsidP="00000000" w:rsidRDefault="00000000" w:rsidRPr="00000000" w14:paraId="000002BA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Confirmación de datos correctos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B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validará que los datos ingresados por el usuario en el registro cumplan con los formatos y condiciones establecidas antes de permitir la creación de la cuenta.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errores si el correo no tiene formato válido.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rechazará contraseñas débiles.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 permitirá números de teléfono incompletos o inválidos.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 correctamente todos los campos del registro. 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 permite el registro con datos inválidos. 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recibe mensajes claros de error.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Seguridad de autenticación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2D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2D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2E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2E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RF-002, RF-004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2E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2E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numPr>
                <w:ilvl w:val="0"/>
                <w:numId w:val="3"/>
              </w:numPr>
              <w:spacing w:before="280" w:line="24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Credenciales de usuario (correo y contraseña)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2F2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autenticada </w:t>
            </w:r>
          </w:p>
          <w:p w:rsidR="00000000" w:rsidDel="00000000" w:rsidP="00000000" w:rsidRDefault="00000000" w:rsidRPr="00000000" w14:paraId="000002F3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Datos protegidos del usuario </w:t>
            </w:r>
          </w:p>
          <w:p w:rsidR="00000000" w:rsidDel="00000000" w:rsidP="00000000" w:rsidRDefault="00000000" w:rsidRPr="00000000" w14:paraId="000002F4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Mensaje de acceso denegado si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2F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garantizará la seguridad en el proceso de autenticación mediante el uso de cifrado de contraseñas y protección de sesiones activas.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bloqueará intentos sospechosos de acceso.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cerrará sesiones inactivas.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El sistema encriptará todas las contraseñas almacenadas.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contraseñas se almacenan de forma encriptada.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protege la sesión del usuario.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 permite acceso sin autenticación válida.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Creación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1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1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1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1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RF-001, 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 electrónico de la cuenta.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Contraseña.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trabajador.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Actividad económica que realiza.</w:t>
            </w:r>
          </w:p>
          <w:p w:rsidR="00000000" w:rsidDel="00000000" w:rsidP="00000000" w:rsidRDefault="00000000" w:rsidRPr="00000000" w14:paraId="0000032E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registrados correctamente.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registro al correo.</w:t>
            </w:r>
          </w:p>
          <w:p w:rsidR="00000000" w:rsidDel="00000000" w:rsidP="00000000" w:rsidRDefault="00000000" w:rsidRPr="00000000" w14:paraId="00000334">
            <w:pPr>
              <w:spacing w:after="0" w:before="24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3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crear su perfil de trabajador que les permitirá publicar sus productos o servicios en la plataforma o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correo no existe.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notificara la seguridad de la contraseña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4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acceder a su perfil.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almacenará la información del usuario en la base de datos.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validará correos electrónicos duplicados.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validará el formato de los datos ingresados.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asignará el rol correspondiente al usuario registrado. </w:t>
            </w:r>
          </w:p>
        </w:tc>
      </w:tr>
    </w:tbl>
    <w:p w:rsidR="00000000" w:rsidDel="00000000" w:rsidP="00000000" w:rsidRDefault="00000000" w:rsidRPr="00000000" w14:paraId="0000034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perfiles profesionales.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5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5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5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</w:t>
            </w:r>
          </w:p>
          <w:p w:rsidR="00000000" w:rsidDel="00000000" w:rsidP="00000000" w:rsidRDefault="00000000" w:rsidRPr="00000000" w14:paraId="0000036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6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trabajador.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Foto del negocio o trabajador.(JPG,PNG,WebP-Max 5mb)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Biografía profesional.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Experiencia laboral.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 contacto.</w:t>
            </w:r>
          </w:p>
          <w:p w:rsidR="00000000" w:rsidDel="00000000" w:rsidP="00000000" w:rsidRDefault="00000000" w:rsidRPr="00000000" w14:paraId="0000036D">
            <w:pPr>
              <w:spacing w:after="0" w:line="240" w:lineRule="auto"/>
              <w:ind w:left="720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Perfil actualizado en la base de datos.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previa del perfil actualizado.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7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perfil se actualizara la información del usuario, mostrando información relevante y método de contacto para obtener sus servicios.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Campo obligatorio vacío.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Formato de imagen invalido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 de conexión al guardar 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puede modificar cualquier campo editable, y guardar los cambios.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 reflejan de forma inmediata en el perfil del trabajador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campos obligatorios no pueden quedar vacíos</w:t>
            </w:r>
          </w:p>
          <w:p w:rsidR="00000000" w:rsidDel="00000000" w:rsidP="00000000" w:rsidRDefault="00000000" w:rsidRPr="00000000" w14:paraId="00000386">
            <w:pPr>
              <w:spacing w:after="107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color w:val="ee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30"/>
          <w:szCs w:val="30"/>
          <w:rtl w:val="0"/>
        </w:rPr>
        <w:t xml:space="preserve">DESDE EL REQUERIMIENTO 11 HASTA AL 17 NO ESTAN DESARROLLADAS</w:t>
      </w:r>
    </w:p>
    <w:p w:rsidR="00000000" w:rsidDel="00000000" w:rsidP="00000000" w:rsidRDefault="00000000" w:rsidRPr="00000000" w14:paraId="0000038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9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96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9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9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9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A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A9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A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3B5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3B6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BC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3BD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3BE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3C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3C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3CF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3D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3D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3D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3D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3D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3E2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3E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3EE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3F5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3F6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3F7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3F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0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08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0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0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1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1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7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1B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20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427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428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2E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42F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430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43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A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4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41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4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4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9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4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0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54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8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5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460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461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67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468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469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46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7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7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7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7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8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8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C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8D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1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9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499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49A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9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A0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4A1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4A2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4A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C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AF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1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B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B3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B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B6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9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B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B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B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B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2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5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C6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7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4C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4D2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4D3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D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4D9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4DA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4DB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4E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5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8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A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4E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4EC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4E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E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4EF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2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4F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4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4F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4F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C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4FF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0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0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50B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50C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12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513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514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51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1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Publicación de servicios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2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2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2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2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2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3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servicio.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</w:p>
          <w:p w:rsidR="00000000" w:rsidDel="00000000" w:rsidP="00000000" w:rsidRDefault="00000000" w:rsidRPr="00000000" w14:paraId="00000537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Precio o tarifa.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publicado correctamente.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publicación.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error si faltan datos.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3F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40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publicar nuevos servicios para que estén disponibles dentro de la plataforma.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faltan campos obligatorios.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impedirá publicaciones duplicadas.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validará formatos incorrectos.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publicar servicios correctamente.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almacenará el servicio en la base de datos.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será visible para otros usuarios.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protegerá la integridad de los datos.</w:t>
            </w:r>
          </w:p>
        </w:tc>
      </w:tr>
    </w:tbl>
    <w:p w:rsidR="00000000" w:rsidDel="00000000" w:rsidP="00000000" w:rsidRDefault="00000000" w:rsidRPr="00000000" w14:paraId="0000055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Edición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0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6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62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6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6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6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6B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6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6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actualizados del servicio.</w:t>
            </w:r>
          </w:p>
          <w:p w:rsidR="00000000" w:rsidDel="00000000" w:rsidP="00000000" w:rsidRDefault="00000000" w:rsidRPr="00000000" w14:paraId="00000573">
            <w:pPr>
              <w:numPr>
                <w:ilvl w:val="0"/>
                <w:numId w:val="1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Identificador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5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actualizado correctamente.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7B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permitirá modificar la información de servicios previamente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no existe.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datos incorrectos.</w:t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cambios automáticamente.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8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editar servicios.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cambios serán visibles inmediatamente.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la información ingresada.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información permanecerá segura.</w:t>
            </w:r>
          </w:p>
        </w:tc>
      </w:tr>
    </w:tbl>
    <w:p w:rsidR="00000000" w:rsidDel="00000000" w:rsidP="00000000" w:rsidRDefault="00000000" w:rsidRPr="00000000" w14:paraId="0000059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Eliminación de servicios publicados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9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9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59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A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A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A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A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A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Identificador del servicio.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Confirmación de eliminación.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1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eliminado.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si el servicio no existe.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permitirá eliminar servicios publicados por el usuario.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B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solicitará confirmación antes de eliminar.</w:t>
            </w:r>
          </w:p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el servicio ya fue eliminado.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registrará la acción realizada.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C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eliminar servicios.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servicio dejará de mostrarse en la plataforma.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evitar aminaciones accidentales.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acción quedará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8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3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6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Clasificación de servicios por categorías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8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5D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5DA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5D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D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5D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0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5E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2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5E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5E5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seleccionada.</w:t>
            </w:r>
          </w:p>
          <w:p w:rsidR="00000000" w:rsidDel="00000000" w:rsidP="00000000" w:rsidRDefault="00000000" w:rsidRPr="00000000" w14:paraId="000005EB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Información del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ED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clasificado correctamente.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organizado por categorías.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2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F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</w:p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</w:p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0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9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0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isualización de servicios disponibles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1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1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1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1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1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1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1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2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Consulta de servicios.</w:t>
            </w:r>
          </w:p>
          <w:p w:rsidR="00000000" w:rsidDel="00000000" w:rsidP="00000000" w:rsidRDefault="00000000" w:rsidRPr="00000000" w14:paraId="00000626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Filtros de búsqueda.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8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Listado de servicios disponibles.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detallada del servicio.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2D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2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mostrará los servicios disponibles para que los usuarios puedan consultarlos.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si no hay resultados.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únicamente servicios activos.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resultados inválidos.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3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visualizar servicios.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información mostrada será clara.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filtros funcionarán correctamente.</w:t>
            </w:r>
          </w:p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responderá rápidamente.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Gestión de precios o tarifas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4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4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5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5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5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5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5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5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del servicio.</w:t>
            </w:r>
          </w:p>
          <w:p w:rsidR="00000000" w:rsidDel="00000000" w:rsidP="00000000" w:rsidRDefault="00000000" w:rsidRPr="00000000" w14:paraId="00000661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Actualización de tarifas.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3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Precio actualizado correctamente.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Mensaje de confirmación.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 por formato inválido.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administrar precios y tarifas asociadas a los servicios publicados.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6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precios negativos.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formatos incorrectos.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guardará historial de cambios.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7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modificar tarifas.</w:t>
            </w:r>
          </w:p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precios se visualizarán correctamente.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validará los valores ingresados.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1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4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RF-024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Configuración de atención inmediata o urgente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9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8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8B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Deseable</w:t>
            </w:r>
          </w:p>
          <w:p w:rsidR="00000000" w:rsidDel="00000000" w:rsidP="00000000" w:rsidRDefault="00000000" w:rsidRPr="00000000" w14:paraId="0000068C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8D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8E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1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92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No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3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9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9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A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Estado de atención urgente.</w:t>
            </w:r>
          </w:p>
          <w:p w:rsidR="00000000" w:rsidDel="00000000" w:rsidP="00000000" w:rsidRDefault="00000000" w:rsidRPr="00000000" w14:paraId="0000069C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Configuración del servicio.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9E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marcado como urgente.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5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Confirmación de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3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El sistema permitirá indicar si un servicio ofrece atención inmediata o urgente.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A9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notificará configuraciones inválidas.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actualizará el estado del servicio.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limitará cambios repetitivos.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podrá activar atención urgente.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servicios urgentes serán identificables.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7" w:before="0" w:line="240" w:lineRule="auto"/>
              <w:ind w:left="722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configuración será almacenada correctamente.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color w:val="ee0000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30"/>
          <w:szCs w:val="30"/>
          <w:rtl w:val="0"/>
        </w:rPr>
        <w:t xml:space="preserve">DESPUES DE ESTA ZONA HAY SOLO COPIAS DEL FORMATO, NO HAY MAS REQUERIMIENTOS RESUELTOS.</w:t>
      </w:r>
    </w:p>
    <w:p w:rsidR="00000000" w:rsidDel="00000000" w:rsidP="00000000" w:rsidRDefault="00000000" w:rsidRPr="00000000" w14:paraId="000006B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2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BE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RF-025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1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3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C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C5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C6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7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6C8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B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6C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D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6CE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C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6D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4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7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6D8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9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DC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6DD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2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6E4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6E5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E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6EB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6EC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6ED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6F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3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7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A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FC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6F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6FE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6FF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0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01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4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0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6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07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0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0D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0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11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2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5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1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1B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C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71D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71E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2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24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725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726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72B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0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3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5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3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37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38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9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3A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D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3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3F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40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4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6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9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4A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4E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4F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4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756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757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5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5D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75E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75F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764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5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9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C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6E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6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70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71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2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73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6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77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8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79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A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7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7F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2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83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4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7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8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8D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E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78F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790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5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96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797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798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79D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6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2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RF-029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5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A8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A9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AA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B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AC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F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B0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1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B2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3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B4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8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BC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0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C1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6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7C8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7C9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E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7CF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7D0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7D1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7D6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7"/>
        <w:tblpPr w:leftFromText="180" w:rightFromText="180" w:topFromText="180" w:bottomFromText="180" w:vertAnchor="text" w:horzAnchor="text" w:tblpX="-195" w:tblpY="0"/>
        <w:tblW w:w="9675.0" w:type="dxa"/>
        <w:jc w:val="left"/>
        <w:tblLayout w:type="fixed"/>
        <w:tblLook w:val="0400"/>
      </w:tblPr>
      <w:tblGrid>
        <w:gridCol w:w="2865"/>
        <w:gridCol w:w="1455"/>
        <w:gridCol w:w="525"/>
        <w:gridCol w:w="2310"/>
        <w:gridCol w:w="2520"/>
        <w:tblGridChange w:id="0">
          <w:tblGrid>
            <w:gridCol w:w="2865"/>
            <w:gridCol w:w="1455"/>
            <w:gridCol w:w="525"/>
            <w:gridCol w:w="2310"/>
            <w:gridCol w:w="2520"/>
          </w:tblGrid>
        </w:tblGridChange>
      </w:tblGrid>
      <w:tr>
        <w:trPr>
          <w:cantSplit w:val="0"/>
          <w:trHeight w:val="80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B">
            <w:pPr>
              <w:tabs>
                <w:tab w:val="left" w:leader="none" w:pos="2625"/>
              </w:tabs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Identificador: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RF-030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DE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  <w:br w:type="textWrapping"/>
              <w:t xml:space="preserve">Cierre de sesión</w:t>
            </w:r>
          </w:p>
        </w:tc>
      </w:tr>
      <w:tr>
        <w:trPr>
          <w:cantSplit w:val="0"/>
          <w:trHeight w:val="1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0">
            <w:pPr>
              <w:spacing w:after="18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Tipo: </w:t>
            </w:r>
          </w:p>
          <w:p w:rsidR="00000000" w:rsidDel="00000000" w:rsidP="00000000" w:rsidRDefault="00000000" w:rsidRPr="00000000" w14:paraId="000007E1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(necesario/deseable) </w:t>
            </w:r>
          </w:p>
          <w:p w:rsidR="00000000" w:rsidDel="00000000" w:rsidP="00000000" w:rsidRDefault="00000000" w:rsidRPr="00000000" w14:paraId="000007E2">
            <w:pPr>
              <w:spacing w:after="98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Necesario </w:t>
            </w:r>
          </w:p>
          <w:p w:rsidR="00000000" w:rsidDel="00000000" w:rsidP="00000000" w:rsidRDefault="00000000" w:rsidRPr="00000000" w14:paraId="000007E3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4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Requerimiento que lo utiliza o especializa:</w:t>
            </w:r>
          </w:p>
          <w:p w:rsidR="00000000" w:rsidDel="00000000" w:rsidP="00000000" w:rsidRDefault="00000000" w:rsidRPr="00000000" w14:paraId="000007E5">
            <w:pPr>
              <w:spacing w:after="82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8">
            <w:pPr>
              <w:spacing w:after="105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¿Crítico? </w:t>
            </w:r>
          </w:p>
          <w:p w:rsidR="00000000" w:rsidDel="00000000" w:rsidP="00000000" w:rsidRDefault="00000000" w:rsidRPr="00000000" w14:paraId="000007E9">
            <w:pPr>
              <w:spacing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Si</w:t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A">
            <w:pPr>
              <w:tabs>
                <w:tab w:val="right" w:leader="none" w:pos="2513"/>
              </w:tabs>
              <w:spacing w:after="23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Prioridad de desarrollo: </w:t>
            </w:r>
          </w:p>
          <w:p w:rsidR="00000000" w:rsidDel="00000000" w:rsidP="00000000" w:rsidRDefault="00000000" w:rsidRPr="00000000" w14:paraId="000007EB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Media / Alta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EC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Documentos de visualización asociados: </w:t>
            </w:r>
          </w:p>
          <w:p w:rsidR="00000000" w:rsidDel="00000000" w:rsidP="00000000" w:rsidRDefault="00000000" w:rsidRPr="00000000" w14:paraId="000007ED">
            <w:pPr>
              <w:spacing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1">
            <w:pPr>
              <w:spacing w:after="124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Entrada: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Solicitud de cierre de sesión por parte del usuario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4">
            <w:pPr>
              <w:spacing w:after="105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Salida:</w:t>
            </w:r>
          </w:p>
          <w:p w:rsidR="00000000" w:rsidDel="00000000" w:rsidP="00000000" w:rsidRDefault="00000000" w:rsidRPr="00000000" w14:paraId="000007F5">
            <w:pPr>
              <w:numPr>
                <w:ilvl w:val="1"/>
                <w:numId w:val="50"/>
              </w:numPr>
              <w:spacing w:after="0" w:before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Sesión terminada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numPr>
                <w:ilvl w:val="1"/>
                <w:numId w:val="50"/>
              </w:numPr>
              <w:spacing w:after="240" w:line="240" w:lineRule="auto"/>
              <w:ind w:left="785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Redirección del usuario a la pantalla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9">
            <w:pPr>
              <w:spacing w:after="106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Descripción: </w:t>
            </w:r>
          </w:p>
          <w:p w:rsidR="00000000" w:rsidDel="00000000" w:rsidP="00000000" w:rsidRDefault="00000000" w:rsidRPr="00000000" w14:paraId="000007F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permitirá a los usuarios cerrar la sesión de sus cuentas en la plataforma / App.</w:t>
            </w:r>
          </w:p>
        </w:tc>
      </w:tr>
      <w:tr>
        <w:trPr>
          <w:cantSplit w:val="0"/>
          <w:trHeight w:val="1078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FF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Manejo de situaciones anormales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numPr>
                <w:ilvl w:val="0"/>
                <w:numId w:val="6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cerrara de manera automática la sesión del usuario a causa de inactividad.</w:t>
            </w:r>
          </w:p>
          <w:p w:rsidR="00000000" w:rsidDel="00000000" w:rsidP="00000000" w:rsidRDefault="00000000" w:rsidRPr="00000000" w14:paraId="00000801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invalidará tokens activos.</w:t>
            </w:r>
          </w:p>
          <w:p w:rsidR="00000000" w:rsidDel="00000000" w:rsidP="00000000" w:rsidRDefault="00000000" w:rsidRPr="00000000" w14:paraId="00000802">
            <w:pPr>
              <w:numPr>
                <w:ilvl w:val="0"/>
                <w:numId w:val="6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no mostrará el botón de cerrar sesión si previamente no ha iniciado sesión.</w:t>
            </w:r>
          </w:p>
        </w:tc>
      </w:tr>
      <w:tr>
        <w:trPr>
          <w:cantSplit w:val="0"/>
          <w:trHeight w:val="175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07">
            <w:pPr>
              <w:spacing w:after="107" w:line="240" w:lineRule="auto"/>
              <w:ind w:left="2" w:firstLine="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Criterios de aceptación</w:t>
            </w:r>
          </w:p>
          <w:p w:rsidR="00000000" w:rsidDel="00000000" w:rsidP="00000000" w:rsidRDefault="00000000" w:rsidRPr="00000000" w14:paraId="00000808">
            <w:pPr>
              <w:numPr>
                <w:ilvl w:val="0"/>
                <w:numId w:val="43"/>
              </w:numPr>
              <w:spacing w:after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puede cerrar sesión correctamente. </w:t>
            </w:r>
          </w:p>
          <w:p w:rsidR="00000000" w:rsidDel="00000000" w:rsidP="00000000" w:rsidRDefault="00000000" w:rsidRPr="00000000" w14:paraId="00000809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sistema elimina la sesión activa.</w:t>
            </w:r>
          </w:p>
          <w:p w:rsidR="00000000" w:rsidDel="00000000" w:rsidP="00000000" w:rsidRDefault="00000000" w:rsidRPr="00000000" w14:paraId="0000080A">
            <w:pPr>
              <w:numPr>
                <w:ilvl w:val="0"/>
                <w:numId w:val="43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 usuario es redirigido a la pantalla de inicio.</w:t>
            </w:r>
          </w:p>
        </w:tc>
      </w:tr>
    </w:tbl>
    <w:p w:rsidR="00000000" w:rsidDel="00000000" w:rsidP="00000000" w:rsidRDefault="00000000" w:rsidRPr="00000000" w14:paraId="0000080F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240" w:before="240" w:line="480" w:lineRule="auto"/>
        <w:ind w:firstLine="709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240" w:before="240" w:line="48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Calibri"/>
  <w:font w:name="Cambria"/>
  <w:font w:name="Noto Sans Symbol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z w:val="20"/>
        <w:szCs w:val="20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z w:val="20"/>
        <w:szCs w:val="20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z w:val="20"/>
        <w:szCs w:val="20"/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2" w:hanging="360"/>
      </w:pPr>
      <w:rPr/>
    </w:lvl>
    <w:lvl w:ilvl="1">
      <w:start w:val="1"/>
      <w:numFmt w:val="lowerLetter"/>
      <w:lvlText w:val="%2."/>
      <w:lvlJc w:val="left"/>
      <w:pPr>
        <w:ind w:left="1442" w:hanging="360"/>
      </w:pPr>
      <w:rPr/>
    </w:lvl>
    <w:lvl w:ilvl="2">
      <w:start w:val="1"/>
      <w:numFmt w:val="lowerRoman"/>
      <w:lvlText w:val="%3."/>
      <w:lvlJc w:val="right"/>
      <w:pPr>
        <w:ind w:left="2162" w:hanging="180"/>
      </w:pPr>
      <w:rPr/>
    </w:lvl>
    <w:lvl w:ilvl="3">
      <w:start w:val="1"/>
      <w:numFmt w:val="decimal"/>
      <w:lvlText w:val="%4."/>
      <w:lvlJc w:val="left"/>
      <w:pPr>
        <w:ind w:left="2882" w:hanging="360"/>
      </w:pPr>
      <w:rPr/>
    </w:lvl>
    <w:lvl w:ilvl="4">
      <w:start w:val="1"/>
      <w:numFmt w:val="lowerLetter"/>
      <w:lvlText w:val="%5."/>
      <w:lvlJc w:val="left"/>
      <w:pPr>
        <w:ind w:left="3602" w:hanging="360"/>
      </w:pPr>
      <w:rPr/>
    </w:lvl>
    <w:lvl w:ilvl="5">
      <w:start w:val="1"/>
      <w:numFmt w:val="lowerRoman"/>
      <w:lvlText w:val="%6."/>
      <w:lvlJc w:val="right"/>
      <w:pPr>
        <w:ind w:left="4322" w:hanging="180"/>
      </w:pPr>
      <w:rPr/>
    </w:lvl>
    <w:lvl w:ilvl="6">
      <w:start w:val="1"/>
      <w:numFmt w:val="decimal"/>
      <w:lvlText w:val="%7."/>
      <w:lvlJc w:val="left"/>
      <w:pPr>
        <w:ind w:left="5042" w:hanging="360"/>
      </w:pPr>
      <w:rPr/>
    </w:lvl>
    <w:lvl w:ilvl="7">
      <w:start w:val="1"/>
      <w:numFmt w:val="lowerLetter"/>
      <w:lvlText w:val="%8."/>
      <w:lvlJc w:val="left"/>
      <w:pPr>
        <w:ind w:left="5762" w:hanging="360"/>
      </w:pPr>
      <w:rPr/>
    </w:lvl>
    <w:lvl w:ilvl="8">
      <w:start w:val="1"/>
      <w:numFmt w:val="lowerRoman"/>
      <w:lvlText w:val="%9."/>
      <w:lvlJc w:val="right"/>
      <w:pPr>
        <w:ind w:left="6482" w:hanging="18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bullet"/>
      <w:lvlText w:val="●"/>
      <w:lvlJc w:val="left"/>
      <w:pPr>
        <w:ind w:left="7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2" w:hanging="360"/>
      </w:pPr>
      <w:rPr>
        <w:rFonts w:ascii="Noto Sans Symbols" w:cs="Noto Sans Symbols" w:eastAsia="Noto Sans Symbols" w:hAnsi="Noto Sans Symbols"/>
      </w:rPr>
    </w:lvl>
  </w:abstractNum>
  <w:abstractNum w:abstractNumId="55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1"/>
        <w:bCs w:val="1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4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juandavidparadavargas30@gmail.com" TargetMode="External"/><Relationship Id="rId10" Type="http://schemas.openxmlformats.org/officeDocument/2006/relationships/hyperlink" Target="mailto:vargaspaulavalentina@gmail.com" TargetMode="External"/><Relationship Id="rId12" Type="http://schemas.openxmlformats.org/officeDocument/2006/relationships/header" Target="header1.xml"/><Relationship Id="rId9" Type="http://schemas.openxmlformats.org/officeDocument/2006/relationships/hyperlink" Target="mailto:martinandres552014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fmartinez@sena.edu.co" TargetMode="External"/><Relationship Id="rId8" Type="http://schemas.openxmlformats.org/officeDocument/2006/relationships/hyperlink" Target="mailto:luisyamittombecabre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