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43A9A410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DE732E">
              <w:t>4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DE732E">
              <w:t>ADICIONAR CRÉDITOS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6EB87BEC" w:rsidR="00680315" w:rsidRPr="002246D1" w:rsidRDefault="00DE732E" w:rsidP="00680315">
      <w:r>
        <w:t>Adicionar Créditos.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5AFBAAD7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 xml:space="preserve">fazer </w:t>
      </w:r>
      <w:r w:rsidR="00DE732E">
        <w:t>a adição de crédito via transferência, boleto bancário ou via cartão de crédito</w:t>
      </w:r>
      <w:r w:rsidR="005630CD">
        <w:t>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271EEA7C" w14:textId="6EE39037" w:rsidR="005630CD" w:rsidRDefault="00EB5C14" w:rsidP="00680315">
      <w:r>
        <w:t>Estar autenticado na aplicação.</w:t>
      </w:r>
    </w:p>
    <w:p w14:paraId="2B208B90" w14:textId="22963CCB" w:rsidR="00DE732E" w:rsidRPr="002246D1" w:rsidRDefault="00DE732E" w:rsidP="00680315">
      <w:r>
        <w:t xml:space="preserve">Possuir </w:t>
      </w:r>
      <w:r w:rsidR="00F77122">
        <w:t>os dados bancários cadastrados</w:t>
      </w:r>
      <w:r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1FABA637" w:rsidR="00680315" w:rsidRPr="002246D1" w:rsidRDefault="009C67FA" w:rsidP="00680315">
      <w:r>
        <w:t xml:space="preserve">Mensagem / Notificação de adição de </w:t>
      </w:r>
      <w:r w:rsidR="00920F24">
        <w:t>crédito</w:t>
      </w:r>
      <w:r>
        <w:t xml:space="preserve"> realizad</w:t>
      </w:r>
      <w:r w:rsidR="00920F24">
        <w:t>o</w:t>
      </w:r>
      <w:r>
        <w:t xml:space="preserve"> com sucesso.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534D5840" w:rsidR="005630CD" w:rsidRPr="0034425B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="0034425B">
        <w:rPr>
          <w:i/>
          <w:iCs/>
        </w:rPr>
        <w:t>clicar</w:t>
      </w:r>
      <w:r>
        <w:t xml:space="preserve"> no </w:t>
      </w:r>
      <w:r w:rsidR="00F1257B">
        <w:rPr>
          <w:i/>
          <w:iCs/>
        </w:rPr>
        <w:t>Í</w:t>
      </w:r>
      <w:r w:rsidR="00F1257B" w:rsidRPr="00F1257B">
        <w:rPr>
          <w:i/>
          <w:iCs/>
        </w:rPr>
        <w:t>cone de conta</w:t>
      </w:r>
      <w:r w:rsidR="00F1257B">
        <w:t xml:space="preserve"> ou no </w:t>
      </w:r>
      <w:r w:rsidR="0034425B">
        <w:t xml:space="preserve">seu </w:t>
      </w:r>
      <w:r w:rsidR="0034425B" w:rsidRPr="0034425B">
        <w:rPr>
          <w:i/>
          <w:iCs/>
        </w:rPr>
        <w:t>Nome</w:t>
      </w:r>
      <w:r w:rsidR="0034425B">
        <w:t xml:space="preserve"> no canto superior direito</w:t>
      </w:r>
      <w:r>
        <w:t>.</w:t>
      </w:r>
    </w:p>
    <w:p w14:paraId="3AE5A4D4" w14:textId="57F0A18A" w:rsidR="0034425B" w:rsidRPr="0034425B" w:rsidRDefault="0034425B" w:rsidP="005630CD">
      <w:pPr>
        <w:pStyle w:val="FluxoBsico"/>
        <w:rPr>
          <w:u w:val="single"/>
        </w:rPr>
      </w:pPr>
      <w:r>
        <w:t xml:space="preserve">O sistema irá redirecionar para o menu </w:t>
      </w:r>
      <w:r w:rsidRPr="0034425B">
        <w:rPr>
          <w:i/>
          <w:iCs/>
        </w:rPr>
        <w:t>Configurações</w:t>
      </w:r>
      <w:r>
        <w:t>.</w:t>
      </w:r>
    </w:p>
    <w:p w14:paraId="4571FF6D" w14:textId="193E12B1" w:rsidR="0034425B" w:rsidRPr="0034425B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 xml:space="preserve">na aba </w:t>
      </w:r>
      <w:r w:rsidRPr="0034425B">
        <w:rPr>
          <w:i/>
          <w:iCs/>
        </w:rPr>
        <w:t>Minha Conta.</w:t>
      </w:r>
    </w:p>
    <w:p w14:paraId="7D5FBF0D" w14:textId="0830C9F8" w:rsidR="0034425B" w:rsidRPr="00F77122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F77122">
        <w:rPr>
          <w:i/>
          <w:iCs/>
        </w:rPr>
        <w:t>clicar</w:t>
      </w:r>
      <w:r>
        <w:t xml:space="preserve"> no botão </w:t>
      </w:r>
      <w:r w:rsidRPr="00F77122">
        <w:rPr>
          <w:i/>
          <w:iCs/>
        </w:rPr>
        <w:t>Adicionar Créditos</w:t>
      </w:r>
      <w:r w:rsidR="00F77122">
        <w:rPr>
          <w:i/>
          <w:iCs/>
        </w:rPr>
        <w:t>.</w:t>
      </w:r>
    </w:p>
    <w:p w14:paraId="52C0D502" w14:textId="2115B28C" w:rsidR="00F77122" w:rsidRPr="00F77122" w:rsidRDefault="00F77122" w:rsidP="0034425B">
      <w:pPr>
        <w:pStyle w:val="FluxoBsico"/>
        <w:rPr>
          <w:u w:val="single"/>
        </w:rPr>
      </w:pPr>
      <w:r>
        <w:t xml:space="preserve">O usuário deverá </w:t>
      </w:r>
      <w:r w:rsidRPr="00F77122">
        <w:rPr>
          <w:i/>
          <w:iCs/>
        </w:rPr>
        <w:t>selecionar</w:t>
      </w:r>
      <w:r>
        <w:t xml:space="preserve"> uma das opções:</w:t>
      </w:r>
    </w:p>
    <w:p w14:paraId="650356EF" w14:textId="4B87A3F4" w:rsidR="00F77122" w:rsidRPr="00F77122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Transferência</w:t>
      </w:r>
    </w:p>
    <w:p w14:paraId="729EE9FE" w14:textId="6E819738" w:rsidR="00F77122" w:rsidRDefault="00F77122" w:rsidP="00F77122">
      <w:pPr>
        <w:pStyle w:val="FluxoBsico"/>
        <w:numPr>
          <w:ilvl w:val="2"/>
          <w:numId w:val="7"/>
        </w:numPr>
      </w:pPr>
      <w:r>
        <w:t xml:space="preserve">O usuário deverá </w:t>
      </w:r>
      <w:r w:rsidR="00F1257B" w:rsidRPr="00F1257B">
        <w:rPr>
          <w:i/>
          <w:iCs/>
        </w:rPr>
        <w:t>preencher</w:t>
      </w:r>
      <w:r w:rsidR="00F1257B">
        <w:t xml:space="preserve"> </w:t>
      </w:r>
      <w:r w:rsidR="00F1257B" w:rsidRPr="00F77122">
        <w:rPr>
          <w:i/>
          <w:iCs/>
        </w:rPr>
        <w:t>quantos reais</w:t>
      </w:r>
      <w:r w:rsidR="00F1257B">
        <w:t xml:space="preserve"> </w:t>
      </w:r>
      <w:r>
        <w:t>a transferência acontecerá.</w:t>
      </w:r>
    </w:p>
    <w:p w14:paraId="3B40C77E" w14:textId="6B1590FD" w:rsidR="00F77122" w:rsidRDefault="00F77122" w:rsidP="00F77122">
      <w:pPr>
        <w:pStyle w:val="FluxoBsico"/>
        <w:numPr>
          <w:ilvl w:val="2"/>
          <w:numId w:val="7"/>
        </w:numPr>
      </w:pPr>
      <w:r>
        <w:t xml:space="preserve">O usuário deverá clicar no botão </w:t>
      </w:r>
      <w:r w:rsidRPr="00F77122">
        <w:rPr>
          <w:i/>
          <w:iCs/>
        </w:rPr>
        <w:t>Prosseguir com a Transferência</w:t>
      </w:r>
      <w:r>
        <w:t>.</w:t>
      </w:r>
    </w:p>
    <w:p w14:paraId="35683997" w14:textId="02001EE3" w:rsidR="00F1257B" w:rsidRDefault="00F1257B" w:rsidP="00F77122">
      <w:pPr>
        <w:pStyle w:val="FluxoBsico"/>
        <w:numPr>
          <w:ilvl w:val="2"/>
          <w:numId w:val="7"/>
        </w:numPr>
      </w:pPr>
      <w:r>
        <w:t xml:space="preserve">O sistema deverá mostrar as informações da </w:t>
      </w:r>
      <w:r w:rsidRPr="00F1257B">
        <w:rPr>
          <w:i/>
          <w:iCs/>
        </w:rPr>
        <w:t>Conta do Sistema do Usuário</w:t>
      </w:r>
      <w:r>
        <w:t xml:space="preserve"> para a realização da transferência.</w:t>
      </w:r>
    </w:p>
    <w:p w14:paraId="2AB131C2" w14:textId="2786C4A4" w:rsidR="00F77122" w:rsidRPr="00F77122" w:rsidRDefault="00F77122" w:rsidP="00F77122">
      <w:pPr>
        <w:pStyle w:val="FluxoBsico"/>
        <w:numPr>
          <w:ilvl w:val="2"/>
          <w:numId w:val="7"/>
        </w:numPr>
      </w:pPr>
      <w:r>
        <w:t>O sistema deverá mostrar uma mensagem dizendo que a Transferência poderá ser refletida no sistema em um prazo de até 3 dias úteis.</w:t>
      </w:r>
    </w:p>
    <w:p w14:paraId="2D16C1EC" w14:textId="14820CF3" w:rsidR="00F77122" w:rsidRPr="00F77122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Boleto Bancário</w:t>
      </w:r>
    </w:p>
    <w:p w14:paraId="1C6EA273" w14:textId="7EBAAAD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usuário deverá </w:t>
      </w:r>
      <w:r w:rsidRPr="00F1257B">
        <w:rPr>
          <w:i/>
          <w:iCs/>
        </w:rPr>
        <w:t>preencher</w:t>
      </w:r>
      <w:r>
        <w:t xml:space="preserve"> </w:t>
      </w:r>
      <w:r w:rsidRPr="00F77122">
        <w:rPr>
          <w:i/>
          <w:iCs/>
        </w:rPr>
        <w:t>quantos reais</w:t>
      </w:r>
      <w:r>
        <w:t xml:space="preserve"> a geração do boleto possuirá.</w:t>
      </w:r>
    </w:p>
    <w:p w14:paraId="454F0FA1" w14:textId="10FF29A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usuário deverá clicar no botão </w:t>
      </w:r>
      <w:r w:rsidRPr="00F77122">
        <w:rPr>
          <w:i/>
          <w:iCs/>
        </w:rPr>
        <w:t xml:space="preserve">Prosseguir com a </w:t>
      </w:r>
      <w:r>
        <w:rPr>
          <w:i/>
          <w:iCs/>
        </w:rPr>
        <w:t>Geração do Boleto</w:t>
      </w:r>
      <w:r>
        <w:t>.</w:t>
      </w:r>
    </w:p>
    <w:p w14:paraId="726B60D4" w14:textId="3F70F28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sistema deverá </w:t>
      </w:r>
      <w:r w:rsidRPr="00F1257B">
        <w:rPr>
          <w:i/>
          <w:iCs/>
        </w:rPr>
        <w:t>gerar</w:t>
      </w:r>
      <w:r>
        <w:t xml:space="preserve"> um boleto em uma seção logo abaixo do botão, contendo as informações necessárias para o pagamento.</w:t>
      </w:r>
    </w:p>
    <w:p w14:paraId="3E96E965" w14:textId="4B484D82" w:rsidR="00F1257B" w:rsidRDefault="00F1257B" w:rsidP="00F1257B">
      <w:pPr>
        <w:pStyle w:val="FluxoBsico"/>
        <w:numPr>
          <w:ilvl w:val="2"/>
          <w:numId w:val="7"/>
        </w:numPr>
      </w:pPr>
      <w:r>
        <w:t>O sistema deverá mostrar uma mensagem dizendo que a Transferência poderá ser refletida no sistema em um prazo de até 3 dias úteis.</w:t>
      </w:r>
    </w:p>
    <w:p w14:paraId="79EE2212" w14:textId="77268B75" w:rsidR="00F77122" w:rsidRPr="00F1257B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Cartão de Crédito</w:t>
      </w:r>
    </w:p>
    <w:p w14:paraId="1CC0FBA5" w14:textId="12FE4DBD" w:rsidR="00F1257B" w:rsidRPr="00F1257B" w:rsidRDefault="00F1257B" w:rsidP="00F1257B">
      <w:pPr>
        <w:pStyle w:val="FluxoBsico"/>
        <w:numPr>
          <w:ilvl w:val="2"/>
          <w:numId w:val="7"/>
        </w:numPr>
        <w:rPr>
          <w:highlight w:val="yellow"/>
          <w:u w:val="single"/>
        </w:rPr>
      </w:pPr>
      <w:r w:rsidRPr="00F1257B">
        <w:rPr>
          <w:highlight w:val="yellow"/>
          <w:u w:val="single"/>
        </w:rPr>
        <w:lastRenderedPageBreak/>
        <w:t>Indefinido</w:t>
      </w:r>
    </w:p>
    <w:p w14:paraId="6F30C8B1" w14:textId="772526F0" w:rsidR="008D283B" w:rsidRPr="00D60F44" w:rsidRDefault="008D283B" w:rsidP="00F77122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03DA648C" w14:textId="63B94E7B" w:rsidR="00EA4204" w:rsidRPr="00925A51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5" w:name="_Hlt5587888"/>
      <w:bookmarkStart w:id="16" w:name="_Ref5587878"/>
      <w:bookmarkEnd w:id="15"/>
      <w:r w:rsidRPr="00925A51">
        <w:rPr>
          <w:b w:val="0"/>
          <w:bCs/>
        </w:rPr>
        <w:t>N/A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C1C147B" w14:textId="77777777" w:rsidR="00925A51" w:rsidRDefault="00925A51" w:rsidP="00925A51">
      <w:pPr>
        <w:rPr>
          <w:b/>
        </w:rPr>
      </w:pPr>
    </w:p>
    <w:p w14:paraId="67F11C27" w14:textId="5704BEE4" w:rsidR="00680315" w:rsidRPr="00925A51" w:rsidRDefault="00E53282" w:rsidP="00925A51">
      <w:pPr>
        <w:rPr>
          <w:bCs/>
        </w:rPr>
      </w:pPr>
      <w:r w:rsidRPr="00925A51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7" w:name="_Toc423410251"/>
      <w:bookmarkStart w:id="18" w:name="_Toc425054510"/>
      <w:bookmarkStart w:id="19" w:name="_Toc472744034"/>
      <w:bookmarkEnd w:id="16"/>
      <w:r w:rsidRPr="002246D1">
        <w:t>Regras de negócio</w:t>
      </w:r>
    </w:p>
    <w:p w14:paraId="5AF1B36D" w14:textId="0872A0C4" w:rsidR="00680315" w:rsidRPr="00925A51" w:rsidRDefault="00E53282" w:rsidP="00925A51">
      <w:pPr>
        <w:pStyle w:val="Prottipo"/>
        <w:numPr>
          <w:ilvl w:val="0"/>
          <w:numId w:val="5"/>
        </w:numPr>
      </w:pPr>
      <w:r w:rsidRPr="002246D1">
        <w:t xml:space="preserve">O sistema </w:t>
      </w:r>
      <w:bookmarkEnd w:id="17"/>
      <w:bookmarkEnd w:id="18"/>
      <w:bookmarkEnd w:id="19"/>
      <w:r w:rsidR="00925A51">
        <w:t xml:space="preserve">deverá armazenar todo e qualquer tipo de prosseguimento de adição de crédito no menu </w:t>
      </w:r>
      <w:r w:rsidR="00925A51" w:rsidRPr="00925A51">
        <w:rPr>
          <w:i/>
          <w:iCs/>
        </w:rPr>
        <w:t>Histórico</w:t>
      </w:r>
      <w:r w:rsidR="00925A51">
        <w:rPr>
          <w:i/>
          <w:iCs/>
        </w:rPr>
        <w:t xml:space="preserve"> </w:t>
      </w:r>
      <w:r w:rsidR="00925A51">
        <w:t>juntament</w:t>
      </w:r>
      <w:r w:rsidR="00D5790C">
        <w:t>e</w:t>
      </w:r>
      <w:bookmarkStart w:id="20" w:name="_GoBack"/>
      <w:bookmarkEnd w:id="20"/>
      <w:r w:rsidR="00925A51">
        <w:t xml:space="preserve"> com o status da mesma.</w:t>
      </w:r>
    </w:p>
    <w:p w14:paraId="5006466C" w14:textId="24EEAA71" w:rsidR="00680315" w:rsidRPr="002246D1" w:rsidRDefault="00925A51" w:rsidP="00925A51">
      <w:pPr>
        <w:pStyle w:val="Prottipo"/>
        <w:numPr>
          <w:ilvl w:val="0"/>
          <w:numId w:val="5"/>
        </w:numPr>
      </w:pPr>
      <w:r>
        <w:t>O sistema deverá, após a inserção de movimentação na aplicação, acionar uma trigger que fica de 15 em 15 minutos procurando a efetivação da adição de crédito junto ao sistema.</w:t>
      </w:r>
    </w:p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25362" w14:textId="77777777" w:rsidR="00C71212" w:rsidRDefault="00C71212" w:rsidP="00E53282">
      <w:pPr>
        <w:spacing w:line="240" w:lineRule="auto"/>
      </w:pPr>
      <w:r>
        <w:separator/>
      </w:r>
    </w:p>
  </w:endnote>
  <w:endnote w:type="continuationSeparator" w:id="0">
    <w:p w14:paraId="07C9018A" w14:textId="77777777" w:rsidR="00C71212" w:rsidRDefault="00C71212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0D46368E" w:rsidR="00D60F44" w:rsidRDefault="00D60F44">
          <w:r>
            <w:t>UC</w:t>
          </w:r>
          <w:r w:rsidRPr="002246D1">
            <w:t>00</w:t>
          </w:r>
          <w:r w:rsidR="00F77122">
            <w:t>4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F77122">
            <w:t>Adicionar Créditos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C712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31FB7" w14:textId="77777777" w:rsidR="00C71212" w:rsidRDefault="00C71212" w:rsidP="00E53282">
      <w:pPr>
        <w:spacing w:line="240" w:lineRule="auto"/>
      </w:pPr>
      <w:r>
        <w:separator/>
      </w:r>
    </w:p>
  </w:footnote>
  <w:footnote w:type="continuationSeparator" w:id="0">
    <w:p w14:paraId="653F7BFD" w14:textId="77777777" w:rsidR="00C71212" w:rsidRDefault="00C71212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4762"/>
    <w:rsid w:val="002D7D3A"/>
    <w:rsid w:val="00322B7F"/>
    <w:rsid w:val="0034425B"/>
    <w:rsid w:val="00382550"/>
    <w:rsid w:val="00467A0F"/>
    <w:rsid w:val="005305F8"/>
    <w:rsid w:val="005630CD"/>
    <w:rsid w:val="005B0DAE"/>
    <w:rsid w:val="00680315"/>
    <w:rsid w:val="006E5196"/>
    <w:rsid w:val="00762555"/>
    <w:rsid w:val="007F100F"/>
    <w:rsid w:val="00861AB8"/>
    <w:rsid w:val="00885971"/>
    <w:rsid w:val="008D283B"/>
    <w:rsid w:val="00920F24"/>
    <w:rsid w:val="00925A51"/>
    <w:rsid w:val="00997987"/>
    <w:rsid w:val="009C67FA"/>
    <w:rsid w:val="00A20451"/>
    <w:rsid w:val="00C71212"/>
    <w:rsid w:val="00D5790C"/>
    <w:rsid w:val="00D60F44"/>
    <w:rsid w:val="00DA5346"/>
    <w:rsid w:val="00DE732E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16</cp:revision>
  <dcterms:created xsi:type="dcterms:W3CDTF">2019-09-27T00:28:00Z</dcterms:created>
  <dcterms:modified xsi:type="dcterms:W3CDTF">2019-09-29T21:44:00Z</dcterms:modified>
</cp:coreProperties>
</file>