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4947" w14:textId="398A8BF2" w:rsidR="00CD5A9D" w:rsidRDefault="00CD5A9D" w:rsidP="00CD5A9D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911F94"/>
          <w:kern w:val="36"/>
          <w:sz w:val="42"/>
          <w:szCs w:val="42"/>
          <w:bdr w:val="none" w:sz="0" w:space="0" w:color="auto" w:frame="1"/>
          <w:lang w:eastAsia="es-MX"/>
        </w:rPr>
      </w:pPr>
      <w:r w:rsidRPr="00CD5A9D">
        <w:rPr>
          <w:rFonts w:ascii="Arial" w:eastAsia="Times New Roman" w:hAnsi="Arial" w:cs="Arial"/>
          <w:color w:val="911F94"/>
          <w:kern w:val="36"/>
          <w:sz w:val="42"/>
          <w:szCs w:val="42"/>
          <w:bdr w:val="none" w:sz="0" w:space="0" w:color="auto" w:frame="1"/>
          <w:lang w:eastAsia="es-MX"/>
        </w:rPr>
        <w:t>Módulos 1 – 2: Examen de configuración y conceptos OSPF</w:t>
      </w:r>
    </w:p>
    <w:p w14:paraId="1327909E" w14:textId="6FE3BEBC" w:rsidR="00CD5A9D" w:rsidRDefault="00CD5A9D" w:rsidP="00CD5A9D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911F94"/>
          <w:kern w:val="36"/>
          <w:sz w:val="42"/>
          <w:szCs w:val="42"/>
          <w:bdr w:val="none" w:sz="0" w:space="0" w:color="auto" w:frame="1"/>
          <w:lang w:eastAsia="es-MX"/>
        </w:rPr>
      </w:pPr>
    </w:p>
    <w:p w14:paraId="0F191B20" w14:textId="51325299" w:rsidR="00CD5A9D" w:rsidRDefault="00CD5A9D" w:rsidP="00CD5A9D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911F94"/>
          <w:kern w:val="36"/>
          <w:sz w:val="42"/>
          <w:szCs w:val="42"/>
          <w:bdr w:val="none" w:sz="0" w:space="0" w:color="auto" w:frame="1"/>
          <w:lang w:eastAsia="es-MX"/>
        </w:rPr>
      </w:pPr>
    </w:p>
    <w:p w14:paraId="2F3627FB" w14:textId="45E8BA18" w:rsidR="00CD5A9D" w:rsidRPr="00CD5A9D" w:rsidRDefault="00CD5A9D" w:rsidP="00CD5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gramStart"/>
      <w:r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1 </w:t>
      </w:r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.</w:t>
      </w:r>
      <w:proofErr w:type="gram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¿Cuál es un beneficio del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routing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OSPF?</w:t>
      </w:r>
    </w:p>
    <w:p w14:paraId="4BA899A1" w14:textId="77777777" w:rsidR="00CD5A9D" w:rsidRPr="00CD5A9D" w:rsidRDefault="00CD5A9D" w:rsidP="00CD5A9D">
      <w:pPr>
        <w:numPr>
          <w:ilvl w:val="0"/>
          <w:numId w:val="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El resumen automático de ruta se produce de manera predeterminada entre áreas.</w:t>
      </w:r>
    </w:p>
    <w:p w14:paraId="1E1AA057" w14:textId="77777777" w:rsidR="00CD5A9D" w:rsidRPr="00CD5A9D" w:rsidRDefault="00CD5A9D" w:rsidP="00CD5A9D">
      <w:pPr>
        <w:numPr>
          <w:ilvl w:val="0"/>
          <w:numId w:val="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Los </w:t>
      </w:r>
      <w:proofErr w:type="spellStart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routers</w:t>
      </w:r>
      <w:proofErr w:type="spellEnd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en todas las áreas comparten la misma base de datos de estado de enlace y tienen una imagen completa de toda la red.</w:t>
      </w:r>
    </w:p>
    <w:p w14:paraId="7E85DDD4" w14:textId="77777777" w:rsidR="00CD5A9D" w:rsidRPr="00CD5A9D" w:rsidRDefault="00CD5A9D" w:rsidP="00CD5A9D">
      <w:pPr>
        <w:numPr>
          <w:ilvl w:val="0"/>
          <w:numId w:val="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No se requiere un área troncal.</w:t>
      </w:r>
    </w:p>
    <w:p w14:paraId="709BFF01" w14:textId="0C380A68" w:rsidR="00CD5A9D" w:rsidRDefault="00CD5A9D" w:rsidP="00CD5A9D">
      <w:pPr>
        <w:numPr>
          <w:ilvl w:val="0"/>
          <w:numId w:val="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Los cambios de topología en un área no causan recálculos de SPF en otras áreas.</w:t>
      </w:r>
    </w:p>
    <w:p w14:paraId="5CF3E988" w14:textId="32AF4AD2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</w:p>
    <w:p w14:paraId="09D632A2" w14:textId="79612A3E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</w:p>
    <w:p w14:paraId="1F9E91F9" w14:textId="2152C444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</w:p>
    <w:p w14:paraId="7F403120" w14:textId="61CC6352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2. Un ingeniero de redes ha configurado manualmente el intervalo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hello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a 15 segundos en una interfaz de un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que está ejecutando OSPFv2. ¿Por qué manera predeterminada, el Intervalo muerto en la interfaz será afectado?</w:t>
      </w:r>
    </w:p>
    <w:p w14:paraId="66D9D92D" w14:textId="77777777" w:rsidR="00CD5A9D" w:rsidRPr="00CD5A9D" w:rsidRDefault="00CD5A9D" w:rsidP="00CD5A9D">
      <w:pPr>
        <w:shd w:val="clear" w:color="auto" w:fill="FFFFFF"/>
        <w:spacing w:after="0" w:line="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Un ingeniero de redes ha configurado manualmente el intervalo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hello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a 15 segundos en una interfaz de un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que está ejecutando OSPFv2. ¿Por qué manera predeterminada, el Intervalo muerto en la interfaz será afectado?</w:t>
      </w:r>
    </w:p>
    <w:p w14:paraId="4E6D72F5" w14:textId="77777777" w:rsidR="00CD5A9D" w:rsidRPr="00CD5A9D" w:rsidRDefault="00CD5A9D" w:rsidP="00CD5A9D">
      <w:pPr>
        <w:numPr>
          <w:ilvl w:val="0"/>
          <w:numId w:val="2"/>
        </w:numPr>
        <w:shd w:val="clear" w:color="auto" w:fill="FFFFFF"/>
        <w:spacing w:after="75" w:line="240" w:lineRule="auto"/>
        <w:ind w:left="945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  <w:t>El Intervalo muerto ahora se 30 segundos.</w:t>
      </w:r>
    </w:p>
    <w:p w14:paraId="57DFF226" w14:textId="77777777" w:rsidR="00CD5A9D" w:rsidRPr="00CD5A9D" w:rsidRDefault="00CD5A9D" w:rsidP="00CD5A9D">
      <w:pPr>
        <w:numPr>
          <w:ilvl w:val="0"/>
          <w:numId w:val="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bdr w:val="none" w:sz="0" w:space="0" w:color="auto" w:frame="1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bdr w:val="none" w:sz="0" w:space="0" w:color="auto" w:frame="1"/>
          <w:lang w:eastAsia="es-MX"/>
        </w:rPr>
        <w:t>El Intervalo muerto ahora se 60 segundos.</w:t>
      </w:r>
    </w:p>
    <w:p w14:paraId="45599124" w14:textId="77777777" w:rsidR="00CD5A9D" w:rsidRPr="00CD5A9D" w:rsidRDefault="00CD5A9D" w:rsidP="00CD5A9D">
      <w:pPr>
        <w:numPr>
          <w:ilvl w:val="0"/>
          <w:numId w:val="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  <w:t>El Intervalo muerto no cambiará el valor predeterminado.</w:t>
      </w:r>
    </w:p>
    <w:p w14:paraId="1821FD27" w14:textId="1DCECDE1" w:rsidR="00CD5A9D" w:rsidRDefault="00CD5A9D" w:rsidP="00CD5A9D">
      <w:pPr>
        <w:numPr>
          <w:ilvl w:val="0"/>
          <w:numId w:val="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  <w:t>El Intervalo muerto ahora se 15 segundos.</w:t>
      </w:r>
    </w:p>
    <w:p w14:paraId="21BCE078" w14:textId="65FC2A1E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15E8A887" w14:textId="1995FE8A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2A52B027" w14:textId="205E3E78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3. Consulte la ilustración. Un administrador de red ha configurado los temporizadores OSPF en valores que se muestran en el gráfico. ¿Qué el resultado se tiene estos temporizadores configurados manualmente?</w:t>
      </w:r>
    </w:p>
    <w:p w14:paraId="5A8F4C85" w14:textId="46777CBB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0F8F9C8" w14:textId="69773B31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noProof/>
          <w:color w:val="050505"/>
          <w:bdr w:val="none" w:sz="0" w:space="0" w:color="auto" w:frame="1"/>
          <w:shd w:val="clear" w:color="auto" w:fill="FFFFFF"/>
        </w:rPr>
        <w:drawing>
          <wp:inline distT="0" distB="0" distL="0" distR="0" wp14:anchorId="065F420A" wp14:editId="3CDF9C2D">
            <wp:extent cx="4314825" cy="1333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33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8032F7" w14:textId="509EE3AE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08300970" w14:textId="77777777" w:rsidR="00CD5A9D" w:rsidRPr="00CD5A9D" w:rsidRDefault="00CD5A9D" w:rsidP="00CD5A9D">
      <w:pPr>
        <w:numPr>
          <w:ilvl w:val="0"/>
          <w:numId w:val="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El temporizador muerto R1 caduca entre los paquetes </w:t>
      </w:r>
      <w:proofErr w:type="spellStart"/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hello</w:t>
      </w:r>
      <w:proofErr w:type="spellEnd"/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de R2.</w:t>
      </w:r>
    </w:p>
    <w:p w14:paraId="35E6C98E" w14:textId="77777777" w:rsidR="00CD5A9D" w:rsidRPr="00CD5A9D" w:rsidRDefault="00CD5A9D" w:rsidP="00CD5A9D">
      <w:pPr>
        <w:numPr>
          <w:ilvl w:val="0"/>
          <w:numId w:val="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El temporizador de saludo en R2 expira cada diez segundos.</w:t>
      </w:r>
    </w:p>
    <w:p w14:paraId="71CF2B71" w14:textId="77777777" w:rsidR="00CD5A9D" w:rsidRPr="00CD5A9D" w:rsidRDefault="00CD5A9D" w:rsidP="00CD5A9D">
      <w:pPr>
        <w:numPr>
          <w:ilvl w:val="0"/>
          <w:numId w:val="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lastRenderedPageBreak/>
        <w:t>R1 ajusta automáticamente sus propios temporizadores para coincidir con los temporizadores R2.</w:t>
      </w:r>
    </w:p>
    <w:p w14:paraId="33C28C9B" w14:textId="77777777" w:rsidR="00CD5A9D" w:rsidRPr="00CD5A9D" w:rsidRDefault="00CD5A9D" w:rsidP="00CD5A9D">
      <w:pPr>
        <w:numPr>
          <w:ilvl w:val="0"/>
          <w:numId w:val="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La adyacencia vecina ha formado.</w:t>
      </w:r>
    </w:p>
    <w:p w14:paraId="7A917834" w14:textId="4298B5C1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7817CD5" w14:textId="3D9F01C6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1813CF4A" w14:textId="258FD354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4. Una cada tipo de paquete OSPF con el modo en que es utilizado por un </w:t>
      </w:r>
      <w:proofErr w:type="spellStart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. (No se utilizan todas las opciones).</w:t>
      </w:r>
    </w:p>
    <w:p w14:paraId="19AAF4E4" w14:textId="4E818B38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5AC6CC9E" w14:textId="17A4AB1C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2344FF41" w14:textId="2D76B3C6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noProof/>
          <w:color w:val="050505"/>
          <w:bdr w:val="none" w:sz="0" w:space="0" w:color="auto" w:frame="1"/>
          <w:shd w:val="clear" w:color="auto" w:fill="FFFFFF"/>
        </w:rPr>
        <w:drawing>
          <wp:inline distT="0" distB="0" distL="0" distR="0" wp14:anchorId="4B0F51A7" wp14:editId="3DEC4DF0">
            <wp:extent cx="5907791" cy="52594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229" cy="526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B86A0" w14:textId="5F22850E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4A574AD1" w14:textId="11DE20E0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119FE8E6" w14:textId="3EB689E2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BD48421" w14:textId="22DDEECF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371F48C0" w14:textId="4636C784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61D17A2D" w14:textId="77777777" w:rsidR="00CD5A9D" w:rsidRP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lastRenderedPageBreak/>
        <w:t xml:space="preserve">5. Para establecer una adyacencia vecina, dos </w:t>
      </w:r>
      <w:proofErr w:type="spellStart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OSPF intercambiarán paquetes de saludo. ¿Qué dos valores de los paquetes </w:t>
      </w:r>
      <w:proofErr w:type="spellStart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hello</w:t>
      </w:r>
      <w:proofErr w:type="spellEnd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deben coincidir en ambos </w:t>
      </w:r>
      <w:proofErr w:type="spellStart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routers</w:t>
      </w:r>
      <w:proofErr w:type="spellEnd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? (Escoja dos opciones).</w:t>
      </w:r>
    </w:p>
    <w:p w14:paraId="3C48F341" w14:textId="77777777" w:rsidR="00CD5A9D" w:rsidRP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55A8D576" w14:textId="77777777" w:rsidR="00CD5A9D" w:rsidRP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Prioridad del </w:t>
      </w:r>
      <w:proofErr w:type="spellStart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</w:p>
    <w:p w14:paraId="4911E955" w14:textId="77777777" w:rsidR="00CD5A9D" w:rsidRP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ID del </w:t>
      </w:r>
      <w:proofErr w:type="spellStart"/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</w:p>
    <w:p w14:paraId="4F313712" w14:textId="77777777" w:rsidR="00CD5A9D" w:rsidRP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 w:rsidRPr="00CD5A9D"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Lista de vecinos</w:t>
      </w:r>
    </w:p>
    <w:p w14:paraId="2E1A9B89" w14:textId="77777777" w:rsidR="00CD5A9D" w:rsidRP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FF0000"/>
          <w:bdr w:val="none" w:sz="0" w:space="0" w:color="auto" w:frame="1"/>
          <w:shd w:val="clear" w:color="auto" w:fill="FFFFFF"/>
        </w:rPr>
      </w:pPr>
      <w:r w:rsidRPr="00CD5A9D">
        <w:rPr>
          <w:rStyle w:val="Textoennegrita"/>
          <w:rFonts w:ascii="Arial" w:hAnsi="Arial" w:cs="Arial"/>
          <w:color w:val="FF0000"/>
          <w:bdr w:val="none" w:sz="0" w:space="0" w:color="auto" w:frame="1"/>
          <w:shd w:val="clear" w:color="auto" w:fill="FFFFFF"/>
        </w:rPr>
        <w:t>Intervalo de saludo</w:t>
      </w:r>
    </w:p>
    <w:p w14:paraId="3E90DDA8" w14:textId="4DCDA31F" w:rsidR="00CD5A9D" w:rsidRP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FF0000"/>
          <w:bdr w:val="none" w:sz="0" w:space="0" w:color="auto" w:frame="1"/>
          <w:shd w:val="clear" w:color="auto" w:fill="FFFFFF"/>
        </w:rPr>
      </w:pPr>
      <w:r w:rsidRPr="00CD5A9D">
        <w:rPr>
          <w:rStyle w:val="Textoennegrita"/>
          <w:rFonts w:ascii="Arial" w:hAnsi="Arial" w:cs="Arial"/>
          <w:color w:val="FF0000"/>
          <w:bdr w:val="none" w:sz="0" w:space="0" w:color="auto" w:frame="1"/>
          <w:shd w:val="clear" w:color="auto" w:fill="FFFFFF"/>
        </w:rPr>
        <w:t>Intervalo muerto</w:t>
      </w:r>
    </w:p>
    <w:p w14:paraId="2D7FF915" w14:textId="64F7B99F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0E98EF0B" w14:textId="1C172A27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1AF2B639" w14:textId="77777777" w:rsidR="00CD5A9D" w:rsidRPr="00CD5A9D" w:rsidRDefault="00CD5A9D" w:rsidP="00CD5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6. ¿Cuál es el valor predeterminado de prioridad del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para todos los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routers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OSPF de Cisco?</w:t>
      </w:r>
    </w:p>
    <w:p w14:paraId="6C4561BA" w14:textId="77777777" w:rsidR="00CD5A9D" w:rsidRPr="00CD5A9D" w:rsidRDefault="00CD5A9D" w:rsidP="00CD5A9D">
      <w:pPr>
        <w:numPr>
          <w:ilvl w:val="0"/>
          <w:numId w:val="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</w:t>
      </w:r>
    </w:p>
    <w:p w14:paraId="3CC2FF2D" w14:textId="77777777" w:rsidR="00CD5A9D" w:rsidRPr="00CD5A9D" w:rsidRDefault="00CD5A9D" w:rsidP="00CD5A9D">
      <w:pPr>
        <w:numPr>
          <w:ilvl w:val="0"/>
          <w:numId w:val="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1</w:t>
      </w:r>
    </w:p>
    <w:p w14:paraId="1FC43CB0" w14:textId="77777777" w:rsidR="00CD5A9D" w:rsidRPr="00CD5A9D" w:rsidRDefault="00CD5A9D" w:rsidP="00CD5A9D">
      <w:pPr>
        <w:numPr>
          <w:ilvl w:val="0"/>
          <w:numId w:val="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10</w:t>
      </w:r>
    </w:p>
    <w:p w14:paraId="4658EF86" w14:textId="77777777" w:rsidR="00CD5A9D" w:rsidRPr="00CD5A9D" w:rsidRDefault="00CD5A9D" w:rsidP="00CD5A9D">
      <w:pPr>
        <w:numPr>
          <w:ilvl w:val="0"/>
          <w:numId w:val="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255</w:t>
      </w:r>
    </w:p>
    <w:p w14:paraId="3FB8D3A3" w14:textId="301D65DA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2D92300" w14:textId="0F20A9CB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57C4AD1B" w14:textId="77777777" w:rsidR="00CD5A9D" w:rsidRPr="00CD5A9D" w:rsidRDefault="00CD5A9D" w:rsidP="00CD5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7. ¿Qué tipo de paquete OSPFv2 contiene una lista abreviada de la LSDB de un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de envío y la utilizan los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routers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de recepción para verificar la LSDB local?</w:t>
      </w:r>
    </w:p>
    <w:p w14:paraId="2F31CB3D" w14:textId="77777777" w:rsidR="00CD5A9D" w:rsidRPr="00CD5A9D" w:rsidRDefault="00CD5A9D" w:rsidP="00CD5A9D">
      <w:pPr>
        <w:numPr>
          <w:ilvl w:val="0"/>
          <w:numId w:val="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Actualizaciones de estado de enlace</w:t>
      </w:r>
    </w:p>
    <w:p w14:paraId="244EA240" w14:textId="77777777" w:rsidR="00CD5A9D" w:rsidRPr="00CD5A9D" w:rsidRDefault="00CD5A9D" w:rsidP="00CD5A9D">
      <w:pPr>
        <w:numPr>
          <w:ilvl w:val="0"/>
          <w:numId w:val="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Solicitud de link-</w:t>
      </w:r>
      <w:proofErr w:type="spellStart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state</w:t>
      </w:r>
      <w:proofErr w:type="spellEnd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(LSR)</w:t>
      </w:r>
    </w:p>
    <w:p w14:paraId="77B348D7" w14:textId="77777777" w:rsidR="00CD5A9D" w:rsidRPr="00CD5A9D" w:rsidRDefault="00CD5A9D" w:rsidP="00CD5A9D">
      <w:pPr>
        <w:numPr>
          <w:ilvl w:val="0"/>
          <w:numId w:val="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reconocimiento de estado de enlace</w:t>
      </w:r>
    </w:p>
    <w:p w14:paraId="33FE46E8" w14:textId="77777777" w:rsidR="00CD5A9D" w:rsidRPr="00CD5A9D" w:rsidRDefault="00CD5A9D" w:rsidP="00CD5A9D">
      <w:pPr>
        <w:numPr>
          <w:ilvl w:val="0"/>
          <w:numId w:val="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Descripción de la base de datos (DBD)</w:t>
      </w:r>
    </w:p>
    <w:p w14:paraId="4E594F2B" w14:textId="70A731BC" w:rsidR="00CD5A9D" w:rsidRDefault="00CD5A9D" w:rsidP="00CD5A9D">
      <w:pPr>
        <w:shd w:val="clear" w:color="auto" w:fill="FFFFFF"/>
        <w:spacing w:after="75" w:line="240" w:lineRule="auto"/>
        <w:rPr>
          <w:rFonts w:ascii="Arial" w:hAnsi="Arial" w:cs="Arial"/>
          <w:b/>
          <w:bCs/>
          <w:color w:val="050505"/>
          <w:bdr w:val="none" w:sz="0" w:space="0" w:color="auto" w:frame="1"/>
          <w:shd w:val="clear" w:color="auto" w:fill="FFFFFF"/>
        </w:rPr>
      </w:pPr>
    </w:p>
    <w:p w14:paraId="354ECF4A" w14:textId="77777777" w:rsidR="00CD5A9D" w:rsidRPr="00CD5A9D" w:rsidRDefault="00CD5A9D" w:rsidP="00CD5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8. ¿Qué indica a un </w:t>
      </w:r>
      <w:proofErr w:type="spellStart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de estado de enlace que un vecino es inalcanzable?</w:t>
      </w:r>
    </w:p>
    <w:p w14:paraId="2B7323CC" w14:textId="77777777" w:rsidR="00CD5A9D" w:rsidRPr="00CD5A9D" w:rsidRDefault="00CD5A9D" w:rsidP="00CD5A9D">
      <w:pPr>
        <w:numPr>
          <w:ilvl w:val="0"/>
          <w:numId w:val="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Si el </w:t>
      </w:r>
      <w:proofErr w:type="spellStart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ya no recibe más actualizaciones de </w:t>
      </w:r>
      <w:proofErr w:type="spellStart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routing</w:t>
      </w:r>
      <w:proofErr w:type="spellEnd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.</w:t>
      </w:r>
    </w:p>
    <w:p w14:paraId="7B3121BF" w14:textId="77777777" w:rsidR="00CD5A9D" w:rsidRPr="00CD5A9D" w:rsidRDefault="00CD5A9D" w:rsidP="00CD5A9D">
      <w:pPr>
        <w:numPr>
          <w:ilvl w:val="0"/>
          <w:numId w:val="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Si el </w:t>
      </w:r>
      <w:proofErr w:type="spellStart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recibe una actualización con un conteo de saltos de 16.</w:t>
      </w:r>
    </w:p>
    <w:p w14:paraId="26E89805" w14:textId="77777777" w:rsidR="00CD5A9D" w:rsidRPr="00CD5A9D" w:rsidRDefault="00CD5A9D" w:rsidP="00CD5A9D">
      <w:pPr>
        <w:numPr>
          <w:ilvl w:val="0"/>
          <w:numId w:val="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Si el </w:t>
      </w:r>
      <w:proofErr w:type="spellStart"/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ya no recibe más paquetes de saludo.</w:t>
      </w:r>
    </w:p>
    <w:p w14:paraId="441CC691" w14:textId="007314B8" w:rsidR="00CD5A9D" w:rsidRDefault="00CD5A9D" w:rsidP="00CD5A9D">
      <w:pPr>
        <w:numPr>
          <w:ilvl w:val="0"/>
          <w:numId w:val="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Si el </w:t>
      </w:r>
      <w:proofErr w:type="spellStart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recibe un LSP con información detectada anteriormente.</w:t>
      </w:r>
    </w:p>
    <w:p w14:paraId="59EE8EBD" w14:textId="2FE6D5D5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5A62445" w14:textId="11CA4762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60ACC138" w14:textId="77777777" w:rsidR="00CD5A9D" w:rsidRPr="00CD5A9D" w:rsidRDefault="00CD5A9D" w:rsidP="00CD5A9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9. En una red OSPF, ¿cuándo se requieren elecciones de DR y BDR?</w:t>
      </w:r>
    </w:p>
    <w:p w14:paraId="5E7D5F9A" w14:textId="77777777" w:rsidR="00CD5A9D" w:rsidRPr="00CD5A9D" w:rsidRDefault="00CD5A9D" w:rsidP="00CD5A9D">
      <w:pPr>
        <w:numPr>
          <w:ilvl w:val="0"/>
          <w:numId w:val="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cuando los dos vecinos adyacentes están interconectados a través de un enlace punto a punto</w:t>
      </w:r>
    </w:p>
    <w:p w14:paraId="0AC9841F" w14:textId="77777777" w:rsidR="00CD5A9D" w:rsidRPr="00CD5A9D" w:rsidRDefault="00CD5A9D" w:rsidP="00CD5A9D">
      <w:pPr>
        <w:numPr>
          <w:ilvl w:val="0"/>
          <w:numId w:val="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cuando los dos vecinos adyacentes están en dos redes diferentes</w:t>
      </w:r>
    </w:p>
    <w:p w14:paraId="6FDE3F53" w14:textId="77777777" w:rsidR="00CD5A9D" w:rsidRPr="00CD5A9D" w:rsidRDefault="00CD5A9D" w:rsidP="00CD5A9D">
      <w:pPr>
        <w:numPr>
          <w:ilvl w:val="0"/>
          <w:numId w:val="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lastRenderedPageBreak/>
        <w:t xml:space="preserve">cuando los </w:t>
      </w:r>
      <w:proofErr w:type="spellStart"/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routers</w:t>
      </w:r>
      <w:proofErr w:type="spellEnd"/>
      <w:r w:rsidRPr="00CD5A9D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están interconectados a través de una red Ethernet común</w:t>
      </w:r>
    </w:p>
    <w:p w14:paraId="3C30377B" w14:textId="77777777" w:rsidR="00CD5A9D" w:rsidRPr="00CD5A9D" w:rsidRDefault="00CD5A9D" w:rsidP="00CD5A9D">
      <w:pPr>
        <w:numPr>
          <w:ilvl w:val="0"/>
          <w:numId w:val="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cuando todos los </w:t>
      </w:r>
      <w:proofErr w:type="spellStart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routers</w:t>
      </w:r>
      <w:proofErr w:type="spellEnd"/>
      <w:r w:rsidRPr="00CD5A9D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de un área OSPF no pueden formar adyacencias</w:t>
      </w:r>
    </w:p>
    <w:p w14:paraId="182125B0" w14:textId="64C1D7B3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B7CE66F" w14:textId="01A12C8F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6BD0012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10. Cuando una red OSPF es convergente y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no ha detectado ningún cambio de topología de red, ¿con qué frecuencia se enviarán los paquetes LSU a los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vecinos?</w:t>
      </w:r>
    </w:p>
    <w:p w14:paraId="3BB88230" w14:textId="77777777" w:rsidR="00E24ADA" w:rsidRPr="00E24ADA" w:rsidRDefault="00E24ADA" w:rsidP="00E24ADA">
      <w:pPr>
        <w:numPr>
          <w:ilvl w:val="0"/>
          <w:numId w:val="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cada 5 minutos</w:t>
      </w:r>
    </w:p>
    <w:p w14:paraId="30674880" w14:textId="77777777" w:rsidR="00E24ADA" w:rsidRPr="00E24ADA" w:rsidRDefault="00E24ADA" w:rsidP="00E24ADA">
      <w:pPr>
        <w:numPr>
          <w:ilvl w:val="0"/>
          <w:numId w:val="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cada 10 minutos</w:t>
      </w:r>
    </w:p>
    <w:p w14:paraId="055520E8" w14:textId="77777777" w:rsidR="00E24ADA" w:rsidRPr="00E24ADA" w:rsidRDefault="00E24ADA" w:rsidP="00E24ADA">
      <w:pPr>
        <w:numPr>
          <w:ilvl w:val="0"/>
          <w:numId w:val="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Cada 30 minutos.</w:t>
      </w:r>
    </w:p>
    <w:p w14:paraId="2DDC25EB" w14:textId="77777777" w:rsidR="00E24ADA" w:rsidRPr="00E24ADA" w:rsidRDefault="00E24ADA" w:rsidP="00E24ADA">
      <w:pPr>
        <w:numPr>
          <w:ilvl w:val="0"/>
          <w:numId w:val="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cada 60 minutos</w:t>
      </w:r>
    </w:p>
    <w:p w14:paraId="1F3723B9" w14:textId="38F694B7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66B3FF27" w14:textId="225070BC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3018F8D" w14:textId="6DECD0FD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EEE1C02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11. ¿Qué preferirá utilizar primero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OSPF como ID del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?</w:t>
      </w:r>
    </w:p>
    <w:p w14:paraId="7FB548D2" w14:textId="77777777" w:rsidR="00E24ADA" w:rsidRPr="00E24ADA" w:rsidRDefault="00E24ADA" w:rsidP="00E24ADA">
      <w:pPr>
        <w:numPr>
          <w:ilvl w:val="0"/>
          <w:numId w:val="1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La IP de la interfaz activa más alta que esté configurada en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</w:p>
    <w:p w14:paraId="68B7A728" w14:textId="77777777" w:rsidR="00E24ADA" w:rsidRPr="00E24ADA" w:rsidRDefault="00E24ADA" w:rsidP="00E24ADA">
      <w:pPr>
        <w:numPr>
          <w:ilvl w:val="0"/>
          <w:numId w:val="1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Cualquier dirección IP que se configure con el comando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-id</w:t>
      </w:r>
    </w:p>
    <w:p w14:paraId="6894A7EF" w14:textId="77777777" w:rsidR="00E24ADA" w:rsidRPr="00E24ADA" w:rsidRDefault="00E24ADA" w:rsidP="00E24ADA">
      <w:pPr>
        <w:numPr>
          <w:ilvl w:val="0"/>
          <w:numId w:val="1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La interfaz activa más alta que participe en el proceso de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routing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debido a una instrucción de red específicamente configurada</w:t>
      </w:r>
    </w:p>
    <w:p w14:paraId="29FB6613" w14:textId="77777777" w:rsidR="00E24ADA" w:rsidRPr="00E24ADA" w:rsidRDefault="00E24ADA" w:rsidP="00E24ADA">
      <w:pPr>
        <w:numPr>
          <w:ilvl w:val="0"/>
          <w:numId w:val="1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Una interfaz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loopback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que se configure con la dirección IP más alta en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</w:p>
    <w:p w14:paraId="311A5FAB" w14:textId="25F047B5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AA36A71" w14:textId="7B600264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1</w:t>
      </w: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2. ¿Cuáles son los dos propósitos de una ID de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OSPF? (Elija dos).</w:t>
      </w:r>
    </w:p>
    <w:p w14:paraId="3A373756" w14:textId="77777777" w:rsidR="00E24ADA" w:rsidRPr="00E24ADA" w:rsidRDefault="00E24ADA" w:rsidP="00E24ADA">
      <w:pPr>
        <w:numPr>
          <w:ilvl w:val="0"/>
          <w:numId w:val="1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Habilitar el algoritmo SPF para determinar la ruta de costo más bajo hacia redes remotas.</w:t>
      </w:r>
    </w:p>
    <w:p w14:paraId="7352A040" w14:textId="77777777" w:rsidR="00E24ADA" w:rsidRPr="00E24ADA" w:rsidRDefault="00E24ADA" w:rsidP="00E24ADA">
      <w:pPr>
        <w:numPr>
          <w:ilvl w:val="0"/>
          <w:numId w:val="1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Facilitar el establecimiento de la convergencia de red.</w:t>
      </w:r>
    </w:p>
    <w:p w14:paraId="43DAB86D" w14:textId="77777777" w:rsidR="00E24ADA" w:rsidRPr="00E24ADA" w:rsidRDefault="00E24ADA" w:rsidP="00E24ADA">
      <w:pPr>
        <w:numPr>
          <w:ilvl w:val="0"/>
          <w:numId w:val="1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Facilitar la transición del estado del vecino OSPF a Full (Completo).</w:t>
      </w:r>
    </w:p>
    <w:p w14:paraId="38E20D22" w14:textId="77777777" w:rsidR="00E24ADA" w:rsidRPr="00E24ADA" w:rsidRDefault="00E24ADA" w:rsidP="00E24ADA">
      <w:pPr>
        <w:numPr>
          <w:ilvl w:val="0"/>
          <w:numId w:val="1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Facilitar la participación del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en la elección del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designado.</w:t>
      </w:r>
    </w:p>
    <w:p w14:paraId="531E9B88" w14:textId="77777777" w:rsidR="00E24ADA" w:rsidRPr="00E24ADA" w:rsidRDefault="00E24ADA" w:rsidP="00E24ADA">
      <w:pPr>
        <w:numPr>
          <w:ilvl w:val="0"/>
          <w:numId w:val="1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Identificar 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dentro del dominio OSPF de forma exclusiva.</w:t>
      </w:r>
    </w:p>
    <w:p w14:paraId="0DFBB011" w14:textId="72D66A4D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6B8FD7E" w14:textId="21E18572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63C92281" w14:textId="363DA2A1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594C650" w14:textId="6788E45F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9ADED5A" w14:textId="70774B31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B8C8B2A" w14:textId="49C3A78B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1FF5ECD" w14:textId="6CE4E079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384617E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EB0CA2D" w14:textId="564989C2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lastRenderedPageBreak/>
        <w:t>1</w:t>
      </w: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3. Consulte la ilustración. Si no se configuró manualmente ningún ID de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, ¿qué usaría el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Branch1 como su ID de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OSPF?</w:t>
      </w:r>
    </w:p>
    <w:p w14:paraId="2F4F97CA" w14:textId="1B7EE8B1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6EB18CA3" w14:textId="24BD68BA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noProof/>
        </w:rPr>
        <mc:AlternateContent>
          <mc:Choice Requires="wps">
            <w:drawing>
              <wp:inline distT="0" distB="0" distL="0" distR="0" wp14:anchorId="549F01CC" wp14:editId="7314DC0D">
                <wp:extent cx="306705" cy="306705"/>
                <wp:effectExtent l="0" t="0" r="0" b="0"/>
                <wp:docPr id="3" name="AutoShape 3" descr="Módulos 1 - 2: Examen de configuración y conceptos OSPF Respuest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6A692A" id="AutoShape 3" o:spid="_x0000_s1026" alt="Módulos 1 - 2: Examen de configuración y conceptos OSPF Respuestas 18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Style w:val="Textoennegrita"/>
          <w:rFonts w:ascii="Arial" w:hAnsi="Arial" w:cs="Arial"/>
          <w:noProof/>
          <w:color w:val="050505"/>
          <w:bdr w:val="none" w:sz="0" w:space="0" w:color="auto" w:frame="1"/>
          <w:shd w:val="clear" w:color="auto" w:fill="FFFFFF"/>
        </w:rPr>
        <w:drawing>
          <wp:inline distT="0" distB="0" distL="0" distR="0" wp14:anchorId="0DF234DD" wp14:editId="7CCA2ABC">
            <wp:extent cx="4832430" cy="2491460"/>
            <wp:effectExtent l="0" t="0" r="635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57" cy="24930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5E5757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DD273AF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2203D96" w14:textId="77777777" w:rsidR="00E24ADA" w:rsidRPr="00E24ADA" w:rsidRDefault="00E24ADA" w:rsidP="00E24ADA">
      <w:pPr>
        <w:numPr>
          <w:ilvl w:val="0"/>
          <w:numId w:val="1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10.0.0.1</w:t>
      </w:r>
    </w:p>
    <w:p w14:paraId="79E76533" w14:textId="77777777" w:rsidR="00E24ADA" w:rsidRPr="00E24ADA" w:rsidRDefault="00E24ADA" w:rsidP="00E24ADA">
      <w:pPr>
        <w:numPr>
          <w:ilvl w:val="0"/>
          <w:numId w:val="1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10.1.0.1</w:t>
      </w:r>
    </w:p>
    <w:p w14:paraId="3D226132" w14:textId="77777777" w:rsidR="00E24ADA" w:rsidRPr="00E24ADA" w:rsidRDefault="00E24ADA" w:rsidP="00E24ADA">
      <w:pPr>
        <w:numPr>
          <w:ilvl w:val="0"/>
          <w:numId w:val="1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192.168.1.100</w:t>
      </w:r>
    </w:p>
    <w:p w14:paraId="6AF784D1" w14:textId="77777777" w:rsidR="00E24ADA" w:rsidRPr="00E24ADA" w:rsidRDefault="00E24ADA" w:rsidP="00E24ADA">
      <w:pPr>
        <w:numPr>
          <w:ilvl w:val="0"/>
          <w:numId w:val="1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209.165.201.1</w:t>
      </w:r>
    </w:p>
    <w:p w14:paraId="5E37D32A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14. Un técnico de red emite los siguientes comandos al configurar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:</w:t>
      </w:r>
    </w:p>
    <w:p w14:paraId="1EACE7D3" w14:textId="77777777" w:rsidR="00E24ADA" w:rsidRPr="00E24ADA" w:rsidRDefault="00E24ADA" w:rsidP="00E24ADA">
      <w:pPr>
        <w:pBdr>
          <w:top w:val="single" w:sz="6" w:space="7" w:color="E1E1E1"/>
          <w:left w:val="single" w:sz="6" w:space="7" w:color="E1E1E1"/>
          <w:bottom w:val="single" w:sz="6" w:space="7" w:color="F0F0F0"/>
          <w:right w:val="single" w:sz="6" w:space="7" w:color="F0F0F0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30" w:lineRule="atLeast"/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</w:pPr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R1(</w:t>
      </w:r>
      <w:proofErr w:type="spellStart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config</w:t>
      </w:r>
      <w:proofErr w:type="spellEnd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 xml:space="preserve">)# </w:t>
      </w:r>
      <w:proofErr w:type="spellStart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router</w:t>
      </w:r>
      <w:proofErr w:type="spellEnd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ospf</w:t>
      </w:r>
      <w:proofErr w:type="spellEnd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 xml:space="preserve"> 11</w:t>
      </w:r>
    </w:p>
    <w:p w14:paraId="6A463CE7" w14:textId="77777777" w:rsidR="00E24ADA" w:rsidRPr="00E24ADA" w:rsidRDefault="00E24ADA" w:rsidP="00E24ADA">
      <w:pPr>
        <w:pBdr>
          <w:top w:val="single" w:sz="6" w:space="7" w:color="E1E1E1"/>
          <w:left w:val="single" w:sz="6" w:space="7" w:color="E1E1E1"/>
          <w:bottom w:val="single" w:sz="6" w:space="7" w:color="F0F0F0"/>
          <w:right w:val="single" w:sz="6" w:space="7" w:color="F0F0F0"/>
        </w:pBd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 w:line="330" w:lineRule="atLeast"/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</w:pPr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R1(</w:t>
      </w:r>
      <w:proofErr w:type="spellStart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config-</w:t>
      </w:r>
      <w:proofErr w:type="gramStart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router</w:t>
      </w:r>
      <w:proofErr w:type="spellEnd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)#</w:t>
      </w:r>
      <w:proofErr w:type="gramEnd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network</w:t>
      </w:r>
      <w:proofErr w:type="spellEnd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 xml:space="preserve"> 10.10.10.0 0.0.0.255 </w:t>
      </w:r>
      <w:proofErr w:type="spellStart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>area</w:t>
      </w:r>
      <w:proofErr w:type="spellEnd"/>
      <w:r w:rsidRPr="00E24ADA">
        <w:rPr>
          <w:rFonts w:ascii="Lucida Console" w:eastAsia="Times New Roman" w:hAnsi="Lucida Console" w:cs="Courier New"/>
          <w:color w:val="2C2C2C"/>
          <w:sz w:val="24"/>
          <w:szCs w:val="24"/>
          <w:lang w:eastAsia="es-MX"/>
        </w:rPr>
        <w:t xml:space="preserve"> 0</w:t>
      </w:r>
    </w:p>
    <w:p w14:paraId="239B4D0D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¿Qué representa el número 11?</w:t>
      </w:r>
    </w:p>
    <w:p w14:paraId="17E7AB1D" w14:textId="77777777" w:rsidR="00E24ADA" w:rsidRPr="00E24ADA" w:rsidRDefault="00E24ADA" w:rsidP="00E24ADA">
      <w:pPr>
        <w:numPr>
          <w:ilvl w:val="0"/>
          <w:numId w:val="1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La distancia administrativa que se asigna de forma manual al R1</w:t>
      </w:r>
    </w:p>
    <w:p w14:paraId="2D9C44A3" w14:textId="77777777" w:rsidR="00E24ADA" w:rsidRPr="00E24ADA" w:rsidRDefault="00E24ADA" w:rsidP="00E24ADA">
      <w:pPr>
        <w:numPr>
          <w:ilvl w:val="0"/>
          <w:numId w:val="1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El número de área donde se encuentra el R1</w:t>
      </w:r>
    </w:p>
    <w:p w14:paraId="5F01F788" w14:textId="77777777" w:rsidR="00E24ADA" w:rsidRPr="00E24ADA" w:rsidRDefault="00E24ADA" w:rsidP="00E24ADA">
      <w:pPr>
        <w:numPr>
          <w:ilvl w:val="0"/>
          <w:numId w:val="1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La ID del proceso OSPF en el R1</w:t>
      </w:r>
    </w:p>
    <w:p w14:paraId="6981FFD5" w14:textId="77777777" w:rsidR="00E24ADA" w:rsidRPr="00E24ADA" w:rsidRDefault="00E24ADA" w:rsidP="00E24ADA">
      <w:pPr>
        <w:numPr>
          <w:ilvl w:val="0"/>
          <w:numId w:val="1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El costo del enlace al R1</w:t>
      </w:r>
    </w:p>
    <w:p w14:paraId="3B409001" w14:textId="77777777" w:rsidR="00E24ADA" w:rsidRPr="00E24ADA" w:rsidRDefault="00E24ADA" w:rsidP="00E24ADA">
      <w:pPr>
        <w:numPr>
          <w:ilvl w:val="0"/>
          <w:numId w:val="1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El número de sistema autónomo al que pertenece el R1</w:t>
      </w:r>
    </w:p>
    <w:p w14:paraId="4D41EAC6" w14:textId="2029DB5F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0D1903A" w14:textId="0296A3D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AE55599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15.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OSPF tiene tres redes conectadas directamente: 172.16.0.0/16, 172.16.1.0/16 y 172.16.2.0/16. </w:t>
      </w:r>
      <w:proofErr w:type="gram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¿Qué comando de red OSPF anunciaría sólo la red 172.</w:t>
      </w:r>
      <w:proofErr w:type="gram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16.1.0 a los vecinos?</w:t>
      </w:r>
    </w:p>
    <w:p w14:paraId="0B11A92D" w14:textId="77777777" w:rsidR="00E24ADA" w:rsidRPr="00E24ADA" w:rsidRDefault="00E24ADA" w:rsidP="00E24ADA">
      <w:pPr>
        <w:numPr>
          <w:ilvl w:val="0"/>
          <w:numId w:val="1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(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config-</w:t>
      </w:r>
      <w:proofErr w:type="gram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)#</w:t>
      </w:r>
      <w:proofErr w:type="gram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network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172.16.1.0 0.0.255.255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area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0</w:t>
      </w:r>
    </w:p>
    <w:p w14:paraId="3F93C79D" w14:textId="77777777" w:rsidR="00E24ADA" w:rsidRPr="00E24ADA" w:rsidRDefault="00E24ADA" w:rsidP="00E24ADA">
      <w:pPr>
        <w:numPr>
          <w:ilvl w:val="0"/>
          <w:numId w:val="1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lastRenderedPageBreak/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(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config-router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) # red 172.16.0.0 0.0.15.255 área 0</w:t>
      </w:r>
    </w:p>
    <w:p w14:paraId="235DA894" w14:textId="77777777" w:rsidR="00E24ADA" w:rsidRPr="00E24ADA" w:rsidRDefault="00E24ADA" w:rsidP="00E24ADA">
      <w:pPr>
        <w:numPr>
          <w:ilvl w:val="0"/>
          <w:numId w:val="1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(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config-</w:t>
      </w:r>
      <w:proofErr w:type="gram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)#</w:t>
      </w:r>
      <w:proofErr w:type="gram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network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172.16.1.0 255.255.255.0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area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0</w:t>
      </w:r>
    </w:p>
    <w:p w14:paraId="5B1907BC" w14:textId="77777777" w:rsidR="00E24ADA" w:rsidRPr="00E24ADA" w:rsidRDefault="00E24ADA" w:rsidP="00E24ADA">
      <w:pPr>
        <w:numPr>
          <w:ilvl w:val="0"/>
          <w:numId w:val="1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(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config-</w:t>
      </w:r>
      <w:proofErr w:type="gram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)#</w:t>
      </w:r>
      <w:proofErr w:type="gram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network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172.16.1.0 0.0.0.0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area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0</w:t>
      </w:r>
    </w:p>
    <w:p w14:paraId="68182D5F" w14:textId="45A2CC2E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17FD695" w14:textId="7057CBBF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330525F" w14:textId="1FD50D9C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E7A07E6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16. ¿Cuál es el comando que emite un ingeniero de red para verificar los intervalos de los temporizadores de saludo y de tiempo muerto configurados en un enlace WAN punto a punto entre dos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routers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que ejecutan OSPFv2?</w:t>
      </w:r>
    </w:p>
    <w:p w14:paraId="3A8DE9E2" w14:textId="77777777" w:rsidR="00E24ADA" w:rsidRPr="00E24ADA" w:rsidRDefault="00E24ADA" w:rsidP="00E24ADA">
      <w:pPr>
        <w:numPr>
          <w:ilvl w:val="0"/>
          <w:numId w:val="1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interface serial 0/0/0</w:t>
      </w:r>
    </w:p>
    <w:p w14:paraId="71526016" w14:textId="77777777" w:rsidR="00E24ADA" w:rsidRPr="00E24ADA" w:rsidRDefault="00E24ADA" w:rsidP="00E24ADA">
      <w:pPr>
        <w:numPr>
          <w:ilvl w:val="0"/>
          <w:numId w:val="1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neighbor</w:t>
      </w:r>
      <w:proofErr w:type="spellEnd"/>
    </w:p>
    <w:p w14:paraId="003D15CC" w14:textId="77777777" w:rsidR="00E24ADA" w:rsidRPr="00E24ADA" w:rsidRDefault="00E24ADA" w:rsidP="00E24ADA">
      <w:pPr>
        <w:numPr>
          <w:ilvl w:val="0"/>
          <w:numId w:val="1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interface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fastethernet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0/1</w:t>
      </w:r>
    </w:p>
    <w:p w14:paraId="4279D281" w14:textId="77777777" w:rsidR="00E24ADA" w:rsidRPr="00E24ADA" w:rsidRDefault="00E24ADA" w:rsidP="00E24ADA">
      <w:pPr>
        <w:numPr>
          <w:ilvl w:val="0"/>
          <w:numId w:val="1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ipv6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interface serial 0/0/0</w:t>
      </w:r>
    </w:p>
    <w:p w14:paraId="4B77E054" w14:textId="79AACC24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86671FF" w14:textId="6B6912D0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17. Consulte la ilustración. ¿Cuáles tres declaraciones describen los resultados del proceso de elección OSPF de la topología que se muestra en la exposición? (Escoja tres opciones).</w:t>
      </w:r>
    </w:p>
    <w:p w14:paraId="3903AD86" w14:textId="5D24C02D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65ED57A9" w14:textId="5D48DC03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4F2D5553" w14:textId="192F431F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452EBA4D" w14:textId="06FE489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50505"/>
          <w:sz w:val="24"/>
          <w:szCs w:val="24"/>
          <w:lang w:eastAsia="es-MX"/>
        </w:rPr>
        <w:drawing>
          <wp:inline distT="0" distB="0" distL="0" distR="0" wp14:anchorId="2B0663DA" wp14:editId="69DC7BB0">
            <wp:extent cx="5109370" cy="370450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264" cy="3706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0B495" w14:textId="70FC82AE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F2A33B2" w14:textId="77777777" w:rsidR="00E24ADA" w:rsidRPr="00E24ADA" w:rsidRDefault="00E24ADA" w:rsidP="00E24ADA">
      <w:pPr>
        <w:numPr>
          <w:ilvl w:val="0"/>
          <w:numId w:val="1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lastRenderedPageBreak/>
        <w:t xml:space="preserve">El ID del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en R2 es la interfaz de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loopback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.</w:t>
      </w:r>
    </w:p>
    <w:p w14:paraId="310DECB0" w14:textId="77777777" w:rsidR="00E24ADA" w:rsidRPr="00E24ADA" w:rsidRDefault="00E24ADA" w:rsidP="00E24ADA">
      <w:pPr>
        <w:numPr>
          <w:ilvl w:val="0"/>
          <w:numId w:val="1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La prioridad R4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FastEthernet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0/0 es 128.</w:t>
      </w:r>
    </w:p>
    <w:p w14:paraId="7E3DD82D" w14:textId="77777777" w:rsidR="00E24ADA" w:rsidRPr="00E24ADA" w:rsidRDefault="00E24ADA" w:rsidP="00E24ADA">
      <w:pPr>
        <w:numPr>
          <w:ilvl w:val="0"/>
          <w:numId w:val="1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R2 será elegido DR.</w:t>
      </w:r>
    </w:p>
    <w:p w14:paraId="259B380D" w14:textId="77777777" w:rsidR="00E24ADA" w:rsidRPr="00E24ADA" w:rsidRDefault="00E24ADA" w:rsidP="00E24ADA">
      <w:pPr>
        <w:numPr>
          <w:ilvl w:val="0"/>
          <w:numId w:val="1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R1 será elegido BDR.</w:t>
      </w:r>
    </w:p>
    <w:p w14:paraId="4EC20E62" w14:textId="77777777" w:rsidR="00E24ADA" w:rsidRPr="00E24ADA" w:rsidRDefault="00E24ADA" w:rsidP="00E24ADA">
      <w:pPr>
        <w:numPr>
          <w:ilvl w:val="0"/>
          <w:numId w:val="1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El ID del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R4 es 172.16.1.1.</w:t>
      </w:r>
    </w:p>
    <w:p w14:paraId="05AEA045" w14:textId="77777777" w:rsidR="00E24ADA" w:rsidRPr="00E24ADA" w:rsidRDefault="00E24ADA" w:rsidP="00E24ADA">
      <w:pPr>
        <w:numPr>
          <w:ilvl w:val="0"/>
          <w:numId w:val="1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R3 será elegido BDR.</w:t>
      </w:r>
    </w:p>
    <w:p w14:paraId="222E4326" w14:textId="451A1015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3E7C642" w14:textId="3DAD7BA3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25547FF" w14:textId="77777777" w:rsidR="00E24ADA" w:rsidRDefault="00E24ADA" w:rsidP="00E24AD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50505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</w:rPr>
        <w:t xml:space="preserve">18. Consulte la ilustración. Supongamos que los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</w:rPr>
        <w:t>routers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</w:rPr>
        <w:t xml:space="preserve"> B, C y D tienen una prioridad predeterminada, y el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</w:rPr>
        <w:t xml:space="preserve"> A tiene una prioridad 0. ¿Qué conclusión se puede sacar del proceso de elección de DR/BDR?</w:t>
      </w:r>
    </w:p>
    <w:p w14:paraId="436CF5C1" w14:textId="4EB203C8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E47F14A" w14:textId="428EA1CA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50505"/>
          <w:sz w:val="24"/>
          <w:szCs w:val="24"/>
          <w:lang w:eastAsia="es-MX"/>
        </w:rPr>
        <w:drawing>
          <wp:inline distT="0" distB="0" distL="0" distR="0" wp14:anchorId="5F0BD611" wp14:editId="532EB97C">
            <wp:extent cx="5840246" cy="3356658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616" cy="3359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E190C1" w14:textId="46257AAB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C45F9D6" w14:textId="77777777" w:rsidR="00E24ADA" w:rsidRPr="00E24ADA" w:rsidRDefault="00E24ADA" w:rsidP="00E24ADA">
      <w:pPr>
        <w:numPr>
          <w:ilvl w:val="0"/>
          <w:numId w:val="1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Si la prioridad del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C se cambia a 255, entonces este será el DR.</w:t>
      </w:r>
    </w:p>
    <w:p w14:paraId="738E3F03" w14:textId="77777777" w:rsidR="00E24ADA" w:rsidRPr="00E24ADA" w:rsidRDefault="00E24ADA" w:rsidP="00E24ADA">
      <w:pPr>
        <w:numPr>
          <w:ilvl w:val="0"/>
          <w:numId w:val="1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A se transformará en el DR y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D se transformará en el BDR.</w:t>
      </w:r>
    </w:p>
    <w:p w14:paraId="33143FBD" w14:textId="77777777" w:rsidR="00E24ADA" w:rsidRPr="00E24ADA" w:rsidRDefault="00E24ADA" w:rsidP="00E24ADA">
      <w:pPr>
        <w:numPr>
          <w:ilvl w:val="0"/>
          <w:numId w:val="1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Si el DR falla, el nuevo DR será 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B.</w:t>
      </w:r>
    </w:p>
    <w:p w14:paraId="2ADE13FF" w14:textId="77777777" w:rsidR="00E24ADA" w:rsidRPr="00E24ADA" w:rsidRDefault="00E24ADA" w:rsidP="00E24ADA">
      <w:pPr>
        <w:numPr>
          <w:ilvl w:val="0"/>
          <w:numId w:val="1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Si se agrega un nuevo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con una prioridad más alta a esta red, este será el DR.</w:t>
      </w:r>
    </w:p>
    <w:p w14:paraId="26DFC54B" w14:textId="27C3D2B4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E7702B5" w14:textId="56AF9FE3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A95A1E8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92F7EC1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109A938" w14:textId="2B9E7A77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lastRenderedPageBreak/>
        <w:t xml:space="preserve">19. Consulte la ilustración. Si el switch se reinicia y todos los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routers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tienen que restablecer las adyacencias OSPF, ¿qué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routers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se convertirán en los nuevos DR y BDR?</w:t>
      </w:r>
    </w:p>
    <w:p w14:paraId="79CCF574" w14:textId="46F15542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33609108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0B386C2" w14:textId="02479748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50505"/>
          <w:sz w:val="24"/>
          <w:szCs w:val="24"/>
          <w:lang w:eastAsia="es-MX"/>
        </w:rPr>
        <w:drawing>
          <wp:inline distT="0" distB="0" distL="0" distR="0" wp14:anchorId="52447017" wp14:editId="698083A7">
            <wp:extent cx="5610225" cy="38100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5E8BC" w14:textId="77777777" w:rsidR="00E24ADA" w:rsidRPr="00E24ADA" w:rsidRDefault="00E24ADA" w:rsidP="00E24ADA">
      <w:pPr>
        <w:numPr>
          <w:ilvl w:val="0"/>
          <w:numId w:val="1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R4 se convertirá en el DR y 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R1 se convertirá en el BDR</w:t>
      </w:r>
    </w:p>
    <w:p w14:paraId="71BE1543" w14:textId="77777777" w:rsidR="00E24ADA" w:rsidRPr="00E24ADA" w:rsidRDefault="00E24ADA" w:rsidP="00E24ADA">
      <w:pPr>
        <w:numPr>
          <w:ilvl w:val="0"/>
          <w:numId w:val="1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R2 se convertirá en el DR y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R3 se convertirá en el BDR</w:t>
      </w:r>
    </w:p>
    <w:p w14:paraId="2442A88C" w14:textId="77777777" w:rsidR="00E24ADA" w:rsidRPr="00E24ADA" w:rsidRDefault="00E24ADA" w:rsidP="00E24ADA">
      <w:pPr>
        <w:numPr>
          <w:ilvl w:val="0"/>
          <w:numId w:val="1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R1 se convertirá en el DR y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R2 se convertirá en el BDR</w:t>
      </w:r>
    </w:p>
    <w:p w14:paraId="2C48CA6B" w14:textId="77777777" w:rsidR="00E24ADA" w:rsidRPr="00E24ADA" w:rsidRDefault="00E24ADA" w:rsidP="00E24ADA">
      <w:pPr>
        <w:numPr>
          <w:ilvl w:val="0"/>
          <w:numId w:val="1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R4 se convertirá en el DR y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R3 se convertirá en el BDR</w:t>
      </w:r>
    </w:p>
    <w:p w14:paraId="59626C4D" w14:textId="03A97F38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88230B5" w14:textId="55934D6B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53852D2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20. De manera predeterminada, ¿cuál es el costo de OSPF de cualquier enlace con un ancho de banda de 100 Mb/s o mayor?</w:t>
      </w:r>
    </w:p>
    <w:p w14:paraId="6CCE2D82" w14:textId="77777777" w:rsidR="00E24ADA" w:rsidRPr="00E24ADA" w:rsidRDefault="00E24ADA" w:rsidP="00E24ADA">
      <w:pPr>
        <w:numPr>
          <w:ilvl w:val="0"/>
          <w:numId w:val="1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1</w:t>
      </w:r>
    </w:p>
    <w:p w14:paraId="3CB4D1A8" w14:textId="77777777" w:rsidR="00E24ADA" w:rsidRPr="00E24ADA" w:rsidRDefault="00E24ADA" w:rsidP="00E24ADA">
      <w:pPr>
        <w:numPr>
          <w:ilvl w:val="0"/>
          <w:numId w:val="1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10 000</w:t>
      </w:r>
    </w:p>
    <w:p w14:paraId="7FDBF690" w14:textId="77777777" w:rsidR="00E24ADA" w:rsidRPr="00E24ADA" w:rsidRDefault="00E24ADA" w:rsidP="00E24ADA">
      <w:pPr>
        <w:numPr>
          <w:ilvl w:val="0"/>
          <w:numId w:val="1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100</w:t>
      </w:r>
    </w:p>
    <w:p w14:paraId="348EFF07" w14:textId="77777777" w:rsidR="00E24ADA" w:rsidRPr="00E24ADA" w:rsidRDefault="00E24ADA" w:rsidP="00E24ADA">
      <w:pPr>
        <w:numPr>
          <w:ilvl w:val="0"/>
          <w:numId w:val="1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100 000 000</w:t>
      </w:r>
    </w:p>
    <w:p w14:paraId="0F0DEE85" w14:textId="75DACE6D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662E11DF" w14:textId="107095F8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A360B88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BC9BD97" w14:textId="6C52E265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lang w:eastAsia="es-MX"/>
        </w:rPr>
        <w:lastRenderedPageBreak/>
        <w:t xml:space="preserve">21. Consulte la ilustración. </w:t>
      </w:r>
      <w:proofErr w:type="gram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lang w:eastAsia="es-MX"/>
        </w:rPr>
        <w:t xml:space="preserve">¿Cuál es el costo OSPF para llegar al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lang w:eastAsia="es-MX"/>
        </w:rPr>
        <w:t xml:space="preserve"> A LAN 172.</w:t>
      </w:r>
      <w:proofErr w:type="gram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lang w:eastAsia="es-MX"/>
        </w:rPr>
        <w:t>16.1.0/24 desde B?</w:t>
      </w:r>
    </w:p>
    <w:p w14:paraId="42C42BA9" w14:textId="7ACBD838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050505"/>
          <w:sz w:val="24"/>
          <w:szCs w:val="24"/>
          <w:lang w:eastAsia="es-MX"/>
        </w:rPr>
      </w:pPr>
    </w:p>
    <w:p w14:paraId="52D31976" w14:textId="77777777" w:rsidR="00E24ADA" w:rsidRPr="00E24ADA" w:rsidRDefault="00E24ADA" w:rsidP="00E24ADA">
      <w:pPr>
        <w:numPr>
          <w:ilvl w:val="0"/>
          <w:numId w:val="2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782</w:t>
      </w:r>
    </w:p>
    <w:p w14:paraId="07849864" w14:textId="77777777" w:rsidR="00E24ADA" w:rsidRPr="00E24ADA" w:rsidRDefault="00E24ADA" w:rsidP="00E24ADA">
      <w:pPr>
        <w:numPr>
          <w:ilvl w:val="0"/>
          <w:numId w:val="2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74</w:t>
      </w:r>
    </w:p>
    <w:p w14:paraId="04D6E39D" w14:textId="77777777" w:rsidR="00E24ADA" w:rsidRPr="00E24ADA" w:rsidRDefault="00E24ADA" w:rsidP="00E24ADA">
      <w:pPr>
        <w:numPr>
          <w:ilvl w:val="0"/>
          <w:numId w:val="2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128</w:t>
      </w:r>
    </w:p>
    <w:p w14:paraId="42E6A2C0" w14:textId="77777777" w:rsidR="00E24ADA" w:rsidRPr="00E24ADA" w:rsidRDefault="00E24ADA" w:rsidP="00E24ADA">
      <w:pPr>
        <w:numPr>
          <w:ilvl w:val="0"/>
          <w:numId w:val="2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65</w:t>
      </w:r>
    </w:p>
    <w:p w14:paraId="7932D6C6" w14:textId="27E56FFD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55568A1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22. ¿Qué comando se usaría para determinar si se había establecido una relación iniciada por el protocolo de enrutamiento con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adyacente?</w:t>
      </w:r>
    </w:p>
    <w:p w14:paraId="489BD728" w14:textId="77777777" w:rsidR="00E24ADA" w:rsidRPr="00E24ADA" w:rsidRDefault="00E24ADA" w:rsidP="00E24ADA">
      <w:pPr>
        <w:numPr>
          <w:ilvl w:val="0"/>
          <w:numId w:val="2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protocols</w:t>
      </w:r>
      <w:proofErr w:type="spellEnd"/>
    </w:p>
    <w:p w14:paraId="1D99FE3D" w14:textId="77777777" w:rsidR="00E24ADA" w:rsidRPr="00E24ADA" w:rsidRDefault="00E24ADA" w:rsidP="00E24ADA">
      <w:pPr>
        <w:numPr>
          <w:ilvl w:val="0"/>
          <w:numId w:val="2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interface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brief</w:t>
      </w:r>
      <w:proofErr w:type="spellEnd"/>
    </w:p>
    <w:p w14:paraId="37BB226F" w14:textId="77777777" w:rsidR="00E24ADA" w:rsidRPr="00E24ADA" w:rsidRDefault="00E24ADA" w:rsidP="00E24ADA">
      <w:pPr>
        <w:numPr>
          <w:ilvl w:val="0"/>
          <w:numId w:val="2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ping</w:t>
      </w:r>
    </w:p>
    <w:p w14:paraId="2124BF9D" w14:textId="77777777" w:rsidR="00E24ADA" w:rsidRPr="00E24ADA" w:rsidRDefault="00E24ADA" w:rsidP="00E24ADA">
      <w:pPr>
        <w:numPr>
          <w:ilvl w:val="0"/>
          <w:numId w:val="2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neighbor</w:t>
      </w:r>
      <w:proofErr w:type="spellEnd"/>
    </w:p>
    <w:p w14:paraId="2805FFF9" w14:textId="57FDE115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1B0D352" w14:textId="37A7D1D2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C2947BF" w14:textId="0FA87A56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23. Consulte la ilustración. ¿Cuál es el comando que emite un administrador para producir este resultado?</w:t>
      </w:r>
    </w:p>
    <w:p w14:paraId="4D69E81E" w14:textId="72FAAD8C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15E0CE38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E130C36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70A6ADE" w14:textId="5DD01B7D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50505"/>
          <w:sz w:val="24"/>
          <w:szCs w:val="24"/>
          <w:lang w:eastAsia="es-MX"/>
        </w:rPr>
        <w:drawing>
          <wp:inline distT="0" distB="0" distL="0" distR="0" wp14:anchorId="6E6979D5" wp14:editId="16733BF6">
            <wp:extent cx="5600700" cy="3314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1D91B9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1CF6A4D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1FDD7CA" w14:textId="77777777" w:rsidR="00E24ADA" w:rsidRPr="00E24ADA" w:rsidRDefault="00E24ADA" w:rsidP="00E24ADA">
      <w:pPr>
        <w:numPr>
          <w:ilvl w:val="0"/>
          <w:numId w:val="2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lastRenderedPageBreak/>
        <w:t xml:space="preserve">R1# 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</w:p>
    <w:p w14:paraId="124C5247" w14:textId="77777777" w:rsidR="00E24ADA" w:rsidRPr="00E24ADA" w:rsidRDefault="00E24ADA" w:rsidP="00E24ADA">
      <w:pPr>
        <w:numPr>
          <w:ilvl w:val="0"/>
          <w:numId w:val="2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R1# 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neighbor</w:t>
      </w:r>
      <w:proofErr w:type="spellEnd"/>
    </w:p>
    <w:p w14:paraId="14FD24DE" w14:textId="77777777" w:rsidR="00E24ADA" w:rsidRPr="00E24ADA" w:rsidRDefault="00E24ADA" w:rsidP="00E24ADA">
      <w:pPr>
        <w:numPr>
          <w:ilvl w:val="0"/>
          <w:numId w:val="2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R1# show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interface serial0/0/1</w:t>
      </w:r>
    </w:p>
    <w:p w14:paraId="4E7C1F88" w14:textId="77777777" w:rsidR="00E24ADA" w:rsidRPr="00E24ADA" w:rsidRDefault="00E24ADA" w:rsidP="00E24ADA">
      <w:pPr>
        <w:numPr>
          <w:ilvl w:val="0"/>
          <w:numId w:val="2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R1# 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</w:p>
    <w:p w14:paraId="5404507F" w14:textId="2CA5FF4E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7401A71" w14:textId="71434959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D61D58A" w14:textId="6D49F2DC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AB0FC28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24. ¿Cuál de los siguientes comandos se usa para verificar que se habilitó OSPF y además proporciona una lista de las redes que anuncia la red?</w:t>
      </w:r>
    </w:p>
    <w:p w14:paraId="32C64AF9" w14:textId="77777777" w:rsidR="00E24ADA" w:rsidRPr="00E24ADA" w:rsidRDefault="00E24ADA" w:rsidP="00E24ADA">
      <w:pPr>
        <w:numPr>
          <w:ilvl w:val="0"/>
          <w:numId w:val="2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</w:p>
    <w:p w14:paraId="7C36EE06" w14:textId="77777777" w:rsidR="00E24ADA" w:rsidRPr="00E24ADA" w:rsidRDefault="00E24ADA" w:rsidP="00E24ADA">
      <w:pPr>
        <w:numPr>
          <w:ilvl w:val="0"/>
          <w:numId w:val="2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interface</w:t>
      </w:r>
    </w:p>
    <w:p w14:paraId="62564587" w14:textId="77777777" w:rsidR="00E24ADA" w:rsidRPr="00E24ADA" w:rsidRDefault="00E24ADA" w:rsidP="00E24ADA">
      <w:pPr>
        <w:numPr>
          <w:ilvl w:val="0"/>
          <w:numId w:val="2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protocols</w:t>
      </w:r>
      <w:proofErr w:type="spellEnd"/>
    </w:p>
    <w:p w14:paraId="22B634DF" w14:textId="77777777" w:rsidR="00E24ADA" w:rsidRPr="00E24ADA" w:rsidRDefault="00E24ADA" w:rsidP="00E24ADA">
      <w:pPr>
        <w:numPr>
          <w:ilvl w:val="0"/>
          <w:numId w:val="2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show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interface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brief</w:t>
      </w:r>
      <w:proofErr w:type="spellEnd"/>
    </w:p>
    <w:p w14:paraId="48F6D90F" w14:textId="15C40CE0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D2E9DDB" w14:textId="206AA20B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5D73E6A" w14:textId="7DFD13BC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25. Consulte la ilustración. Un administrador de redes configuró OSPFv2 en los dos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routers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de Cisco, pero la PC1 no puede conectarse a la PC2. ¿Cuál es el problema más probable?</w:t>
      </w:r>
    </w:p>
    <w:p w14:paraId="70EB1FA3" w14:textId="0729924D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233C0234" w14:textId="77777777" w:rsidR="00E24ADA" w:rsidRPr="00E24ADA" w:rsidRDefault="00E24ADA" w:rsidP="00E24ADA">
      <w:pPr>
        <w:numPr>
          <w:ilvl w:val="0"/>
          <w:numId w:val="2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La interfaz Fa0/0 no se activó para OSPFv2 en el </w:t>
      </w: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R2.</w:t>
      </w:r>
    </w:p>
    <w:p w14:paraId="502D43AE" w14:textId="77777777" w:rsidR="00E24ADA" w:rsidRPr="00E24ADA" w:rsidRDefault="00E24ADA" w:rsidP="00E24ADA">
      <w:pPr>
        <w:numPr>
          <w:ilvl w:val="0"/>
          <w:numId w:val="2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La interfaz S0/0 está configurada como una interfaz pasiva en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R2.</w:t>
      </w:r>
    </w:p>
    <w:p w14:paraId="738A4C4A" w14:textId="77777777" w:rsidR="00E24ADA" w:rsidRPr="00E24ADA" w:rsidRDefault="00E24ADA" w:rsidP="00E24ADA">
      <w:pPr>
        <w:numPr>
          <w:ilvl w:val="0"/>
          <w:numId w:val="2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La interfaz Fa0/0 está configurada como una interfaz pasiva en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R2.</w:t>
      </w:r>
    </w:p>
    <w:p w14:paraId="1B9DAA2C" w14:textId="77777777" w:rsidR="00E24ADA" w:rsidRPr="00E24ADA" w:rsidRDefault="00E24ADA" w:rsidP="00E24ADA">
      <w:pPr>
        <w:numPr>
          <w:ilvl w:val="0"/>
          <w:numId w:val="2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La interfaz s0/0 no se activó para el protocolo OSPFv2 en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R2.</w:t>
      </w:r>
    </w:p>
    <w:p w14:paraId="60DE3E9B" w14:textId="09B9C9D9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8C0CBE6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26. ¿Qué paso en el proceso de enrutamiento del estado del vínculo es descrito por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que ejecuta un algoritmo para determinar la mejor ruta a cada destino?</w:t>
      </w:r>
    </w:p>
    <w:p w14:paraId="375AFAAA" w14:textId="77777777" w:rsidR="00E24ADA" w:rsidRPr="00E24ADA" w:rsidRDefault="00E24ADA" w:rsidP="00E24ADA">
      <w:pPr>
        <w:numPr>
          <w:ilvl w:val="0"/>
          <w:numId w:val="2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seleccionando la ID del enrutador</w:t>
      </w:r>
    </w:p>
    <w:p w14:paraId="384F29DE" w14:textId="77777777" w:rsidR="00E24ADA" w:rsidRPr="00E24ADA" w:rsidRDefault="00E24ADA" w:rsidP="00E24ADA">
      <w:pPr>
        <w:numPr>
          <w:ilvl w:val="0"/>
          <w:numId w:val="2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proofErr w:type="spellStart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Ejecucuta</w:t>
      </w:r>
      <w:proofErr w:type="spellEnd"/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el algoritmo SPF</w:t>
      </w:r>
    </w:p>
    <w:p w14:paraId="500608E2" w14:textId="77777777" w:rsidR="00E24ADA" w:rsidRPr="00E24ADA" w:rsidRDefault="00E24ADA" w:rsidP="00E24ADA">
      <w:pPr>
        <w:numPr>
          <w:ilvl w:val="0"/>
          <w:numId w:val="2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construye la tabla de topología</w:t>
      </w:r>
    </w:p>
    <w:p w14:paraId="128F9AC6" w14:textId="77777777" w:rsidR="00E24ADA" w:rsidRPr="00E24ADA" w:rsidRDefault="00E24ADA" w:rsidP="00E24ADA">
      <w:pPr>
        <w:numPr>
          <w:ilvl w:val="0"/>
          <w:numId w:val="2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declarando que un vecino es inaccesible</w:t>
      </w:r>
    </w:p>
    <w:p w14:paraId="37814134" w14:textId="5813688C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B9EAA42" w14:textId="10F6B04C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666A2B12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27. Un administrador está configurando OSPF de área única en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. Una de las redes que deben anunciarse es 128.107.0.0 255.255.255.192. ¿Qué </w:t>
      </w:r>
      <w:proofErr w:type="gram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máscara comodín</w:t>
      </w:r>
      <w:proofErr w:type="gram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usaría el administrador en la instrucción de red OSPF?</w:t>
      </w:r>
    </w:p>
    <w:p w14:paraId="12034C20" w14:textId="77777777" w:rsidR="00E24ADA" w:rsidRPr="00E24ADA" w:rsidRDefault="00E24ADA" w:rsidP="00E24ADA">
      <w:pPr>
        <w:numPr>
          <w:ilvl w:val="0"/>
          <w:numId w:val="2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0.0.0.31</w:t>
      </w:r>
    </w:p>
    <w:p w14:paraId="238C2166" w14:textId="77777777" w:rsidR="00E24ADA" w:rsidRPr="00E24ADA" w:rsidRDefault="00E24ADA" w:rsidP="00E24ADA">
      <w:pPr>
        <w:numPr>
          <w:ilvl w:val="0"/>
          <w:numId w:val="2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0.0.0.15</w:t>
      </w:r>
    </w:p>
    <w:p w14:paraId="51E9FB41" w14:textId="77777777" w:rsidR="00E24ADA" w:rsidRPr="00E24ADA" w:rsidRDefault="00E24ADA" w:rsidP="00E24ADA">
      <w:pPr>
        <w:numPr>
          <w:ilvl w:val="0"/>
          <w:numId w:val="2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0.0.0.7</w:t>
      </w:r>
    </w:p>
    <w:p w14:paraId="1858C51B" w14:textId="77777777" w:rsidR="00E24ADA" w:rsidRPr="00E24ADA" w:rsidRDefault="00E24ADA" w:rsidP="00E24ADA">
      <w:pPr>
        <w:numPr>
          <w:ilvl w:val="0"/>
          <w:numId w:val="2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lastRenderedPageBreak/>
        <w:t>0.0.0.63</w:t>
      </w:r>
    </w:p>
    <w:p w14:paraId="208E6424" w14:textId="77777777" w:rsidR="00E24ADA" w:rsidRPr="00E24ADA" w:rsidRDefault="00E24ADA" w:rsidP="00E24A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28. ¿Cuál es el formato del ID del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en un </w:t>
      </w:r>
      <w:proofErr w:type="spellStart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habilitado para OSPF?</w:t>
      </w:r>
    </w:p>
    <w:p w14:paraId="11A48FEC" w14:textId="77777777" w:rsidR="00E24ADA" w:rsidRPr="00E24ADA" w:rsidRDefault="00E24ADA" w:rsidP="00E24ADA">
      <w:pPr>
        <w:numPr>
          <w:ilvl w:val="0"/>
          <w:numId w:val="2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una cadena de caracteres sin espacio</w:t>
      </w:r>
    </w:p>
    <w:p w14:paraId="71321837" w14:textId="77777777" w:rsidR="00E24ADA" w:rsidRPr="00E24ADA" w:rsidRDefault="00E24ADA" w:rsidP="00E24ADA">
      <w:pPr>
        <w:numPr>
          <w:ilvl w:val="0"/>
          <w:numId w:val="2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un nombre de host de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único configurado en el </w:t>
      </w:r>
      <w:proofErr w:type="spellStart"/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</w:p>
    <w:p w14:paraId="29D7DAC3" w14:textId="77777777" w:rsidR="00E24ADA" w:rsidRPr="00E24ADA" w:rsidRDefault="00E24ADA" w:rsidP="00E24ADA">
      <w:pPr>
        <w:numPr>
          <w:ilvl w:val="0"/>
          <w:numId w:val="2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un número de 8 bits con un valor decimal entre 0 y 255</w:t>
      </w:r>
    </w:p>
    <w:p w14:paraId="58F02A27" w14:textId="77777777" w:rsidR="00E24ADA" w:rsidRPr="00E24ADA" w:rsidRDefault="00E24ADA" w:rsidP="00E24ADA">
      <w:pPr>
        <w:numPr>
          <w:ilvl w:val="0"/>
          <w:numId w:val="2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un número de 32 bits formateado como una dirección IPv4</w:t>
      </w:r>
    </w:p>
    <w:p w14:paraId="108E06AB" w14:textId="77777777" w:rsidR="00E24ADA" w:rsidRPr="00E24ADA" w:rsidRDefault="00E24ADA" w:rsidP="00E24ADA">
      <w:pPr>
        <w:numPr>
          <w:ilvl w:val="0"/>
          <w:numId w:val="2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E24ADA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una frase única con no más de 16 caracteres</w:t>
      </w:r>
    </w:p>
    <w:p w14:paraId="62D61312" w14:textId="2BB6A64E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916DB53" w14:textId="1CE8C29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87DE09E" w14:textId="5E21C5F0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29. </w:t>
      </w: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Una la descripción con el término. (No se utilizan todas las opciones).</w:t>
      </w:r>
    </w:p>
    <w:p w14:paraId="50B38325" w14:textId="11BAFF0E" w:rsidR="00E24ADA" w:rsidRDefault="00E24ADA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4DD7830B" w14:textId="2221D8B1" w:rsidR="00E24ADA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color w:val="050505"/>
          <w:sz w:val="24"/>
          <w:szCs w:val="24"/>
          <w:lang w:eastAsia="es-MX"/>
        </w:rPr>
        <w:drawing>
          <wp:inline distT="0" distB="0" distL="0" distR="0" wp14:anchorId="133E0133" wp14:editId="7F16A0C0">
            <wp:extent cx="4207057" cy="3935634"/>
            <wp:effectExtent l="0" t="0" r="3175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92" cy="3945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82CA5B" w14:textId="3F99C68C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962B943" w14:textId="2B69EEFF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A027432" w14:textId="6B30678C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20178CD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30. Después de modificar el ID del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en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OSPF, ¿cuál es el método preferido para hacer efectivo el nuevo ID del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?</w:t>
      </w:r>
    </w:p>
    <w:p w14:paraId="2D841A21" w14:textId="77777777" w:rsidR="00BB5073" w:rsidRPr="00BB5073" w:rsidRDefault="00BB5073" w:rsidP="00BB5073">
      <w:pPr>
        <w:numPr>
          <w:ilvl w:val="0"/>
          <w:numId w:val="2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HQ#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copy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running-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config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startup-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config</w:t>
      </w:r>
      <w:proofErr w:type="spellEnd"/>
    </w:p>
    <w:p w14:paraId="3FEB2CAB" w14:textId="77777777" w:rsidR="00BB5073" w:rsidRPr="00BB5073" w:rsidRDefault="00BB5073" w:rsidP="00BB5073">
      <w:pPr>
        <w:numPr>
          <w:ilvl w:val="0"/>
          <w:numId w:val="2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HQ#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clear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*</w:t>
      </w:r>
    </w:p>
    <w:p w14:paraId="3C1D7D4E" w14:textId="77777777" w:rsidR="00BB5073" w:rsidRPr="00BB5073" w:rsidRDefault="00BB5073" w:rsidP="00BB5073">
      <w:pPr>
        <w:numPr>
          <w:ilvl w:val="0"/>
          <w:numId w:val="2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Currículum de HQ#</w:t>
      </w:r>
    </w:p>
    <w:p w14:paraId="525CE35D" w14:textId="77777777" w:rsidR="00BB5073" w:rsidRPr="00BB5073" w:rsidRDefault="00BB5073" w:rsidP="00BB5073">
      <w:pPr>
        <w:numPr>
          <w:ilvl w:val="0"/>
          <w:numId w:val="2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HQ#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clear</w:t>
      </w:r>
      <w:proofErr w:type="spellEnd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ip</w:t>
      </w:r>
      <w:proofErr w:type="spellEnd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ospf</w:t>
      </w:r>
      <w:proofErr w:type="spellEnd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process</w:t>
      </w:r>
      <w:proofErr w:type="spellEnd"/>
    </w:p>
    <w:p w14:paraId="45C21BF6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lastRenderedPageBreak/>
        <w:t xml:space="preserve">31. En una configuración OSPFv2, ¿cuál es el efecto de introducir el comando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network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192.168.1.1 0.0.0.0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area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</w:t>
      </w:r>
      <w:proofErr w:type="gram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0 ?</w:t>
      </w:r>
      <w:proofErr w:type="gramEnd"/>
    </w:p>
    <w:p w14:paraId="42B7992A" w14:textId="77777777" w:rsidR="00BB5073" w:rsidRPr="00BB5073" w:rsidRDefault="00BB5073" w:rsidP="00BB5073">
      <w:pPr>
        <w:numPr>
          <w:ilvl w:val="0"/>
          <w:numId w:val="2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Permite que todas las redes 192.168.1.0 se anuncien.</w:t>
      </w:r>
    </w:p>
    <w:p w14:paraId="187BB036" w14:textId="77777777" w:rsidR="00BB5073" w:rsidRPr="00BB5073" w:rsidRDefault="00BB5073" w:rsidP="00BB5073">
      <w:pPr>
        <w:numPr>
          <w:ilvl w:val="0"/>
          <w:numId w:val="2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Le indica al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qué interfaz debe activar para el proceso de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routing</w:t>
      </w:r>
      <w:proofErr w:type="spellEnd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OSPF.</w:t>
      </w:r>
    </w:p>
    <w:p w14:paraId="5C23B3D3" w14:textId="77777777" w:rsidR="00BB5073" w:rsidRPr="00BB5073" w:rsidRDefault="00BB5073" w:rsidP="00BB5073">
      <w:pPr>
        <w:numPr>
          <w:ilvl w:val="0"/>
          <w:numId w:val="2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Cambia la ID de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del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respectivo a 192.168.1.1.</w:t>
      </w:r>
    </w:p>
    <w:p w14:paraId="60B685EF" w14:textId="77777777" w:rsidR="00BB5073" w:rsidRPr="00BB5073" w:rsidRDefault="00BB5073" w:rsidP="00BB5073">
      <w:pPr>
        <w:numPr>
          <w:ilvl w:val="0"/>
          <w:numId w:val="2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Habilita el protocolo OSPF en todas las interfaces del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.</w:t>
      </w:r>
    </w:p>
    <w:p w14:paraId="3B014757" w14:textId="75AE1615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292160C" w14:textId="29649A4F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3809B46" w14:textId="47D18659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4A97EEE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32. ¿Cuál es la razón para que un ingeniero de redes modifique el parámetro de ancho de banda de referencia predeterminado al configurar OSPF?</w:t>
      </w:r>
    </w:p>
    <w:p w14:paraId="057741EA" w14:textId="77777777" w:rsidR="00BB5073" w:rsidRPr="00BB5073" w:rsidRDefault="00BB5073" w:rsidP="00BB5073">
      <w:pPr>
        <w:numPr>
          <w:ilvl w:val="0"/>
          <w:numId w:val="3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Reflejar de manera más precisa el costo de los enlaces superiores a 100 Mb/s.</w:t>
      </w:r>
    </w:p>
    <w:p w14:paraId="4B286322" w14:textId="77777777" w:rsidR="00BB5073" w:rsidRPr="00BB5073" w:rsidRDefault="00BB5073" w:rsidP="00BB5073">
      <w:pPr>
        <w:numPr>
          <w:ilvl w:val="0"/>
          <w:numId w:val="3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Forzar el enlace específico que se utilizará en la ruta de destino.</w:t>
      </w:r>
    </w:p>
    <w:p w14:paraId="676FE0DF" w14:textId="77777777" w:rsidR="00BB5073" w:rsidRPr="00BB5073" w:rsidRDefault="00BB5073" w:rsidP="00BB5073">
      <w:pPr>
        <w:numPr>
          <w:ilvl w:val="0"/>
          <w:numId w:val="3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Aumentar la velocidad del enlace.</w:t>
      </w:r>
    </w:p>
    <w:p w14:paraId="4A12BCD4" w14:textId="77777777" w:rsidR="00BB5073" w:rsidRPr="00BB5073" w:rsidRDefault="00BB5073" w:rsidP="00BB5073">
      <w:pPr>
        <w:numPr>
          <w:ilvl w:val="0"/>
          <w:numId w:val="3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Habilitar el enlace para el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routing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OSPF.</w:t>
      </w:r>
    </w:p>
    <w:p w14:paraId="4C1BEDD5" w14:textId="00B7DB42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8631838" w14:textId="7CA4DA62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B5AD63A" w14:textId="6F9BA7C8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33. Abra la actividad de PT. Realice las tareas en las instrucciones de la actividad y luego responda la pregunta.</w:t>
      </w:r>
    </w:p>
    <w:p w14:paraId="4180A4E8" w14:textId="7F433EDB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3DADD507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gram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¿ Qué</w:t>
      </w:r>
      <w:proofErr w:type="gram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tarea se debe realizar en el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1 para que establezca una adyacencia OSPF con el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2?</w:t>
      </w:r>
    </w:p>
    <w:p w14:paraId="50D24A28" w14:textId="77777777" w:rsidR="00BB5073" w:rsidRPr="00BB5073" w:rsidRDefault="00BB5073" w:rsidP="00BB5073">
      <w:pPr>
        <w:numPr>
          <w:ilvl w:val="0"/>
          <w:numId w:val="3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Agregue el comando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network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10.0.1.0 0.0.0.255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area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0 al proceso OSPF.</w:t>
      </w:r>
    </w:p>
    <w:p w14:paraId="2E73B55A" w14:textId="77777777" w:rsidR="00BB5073" w:rsidRPr="00BB5073" w:rsidRDefault="00BB5073" w:rsidP="00BB5073">
      <w:pPr>
        <w:numPr>
          <w:ilvl w:val="0"/>
          <w:numId w:val="3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Cambie la máscara de subred de la interfaz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FastEthernet</w:t>
      </w:r>
      <w:proofErr w:type="spellEnd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 0/0 a 255.255.255.0.</w:t>
      </w:r>
    </w:p>
    <w:p w14:paraId="280108DA" w14:textId="77777777" w:rsidR="00BB5073" w:rsidRPr="00BB5073" w:rsidRDefault="00BB5073" w:rsidP="00BB5073">
      <w:pPr>
        <w:numPr>
          <w:ilvl w:val="0"/>
          <w:numId w:val="3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Elimine el comando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passive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interface de interface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FastEthernet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0/0.</w:t>
      </w:r>
    </w:p>
    <w:p w14:paraId="4ABD4DCA" w14:textId="77777777" w:rsidR="00BB5073" w:rsidRPr="00BB5073" w:rsidRDefault="00BB5073" w:rsidP="00BB5073">
      <w:pPr>
        <w:numPr>
          <w:ilvl w:val="0"/>
          <w:numId w:val="3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Emita el comando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clear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ip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ospf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process</w:t>
      </w:r>
      <w:proofErr w:type="spellEnd"/>
    </w:p>
    <w:p w14:paraId="51CF4AF3" w14:textId="77777777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A1C5551" w14:textId="77777777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2CCA33F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34. ¿Qué se utiliza para facilitar el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routing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jerárquico en OSPF?</w:t>
      </w:r>
    </w:p>
    <w:p w14:paraId="2F9F97FB" w14:textId="77777777" w:rsidR="00BB5073" w:rsidRPr="00BB5073" w:rsidRDefault="00BB5073" w:rsidP="00BB5073">
      <w:pPr>
        <w:numPr>
          <w:ilvl w:val="0"/>
          <w:numId w:val="3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El uso de varias áreas</w:t>
      </w:r>
    </w:p>
    <w:p w14:paraId="189647D6" w14:textId="77777777" w:rsidR="00BB5073" w:rsidRPr="00BB5073" w:rsidRDefault="00BB5073" w:rsidP="00BB5073">
      <w:pPr>
        <w:numPr>
          <w:ilvl w:val="0"/>
          <w:numId w:val="3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Cálculos de SPF habituales</w:t>
      </w:r>
    </w:p>
    <w:p w14:paraId="584E9370" w14:textId="77777777" w:rsidR="00BB5073" w:rsidRPr="00BB5073" w:rsidRDefault="00BB5073" w:rsidP="00BB5073">
      <w:pPr>
        <w:numPr>
          <w:ilvl w:val="0"/>
          <w:numId w:val="3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La elección de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routers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designados</w:t>
      </w:r>
    </w:p>
    <w:p w14:paraId="597B2074" w14:textId="77777777" w:rsidR="00BB5073" w:rsidRPr="00BB5073" w:rsidRDefault="00BB5073" w:rsidP="00BB5073">
      <w:pPr>
        <w:numPr>
          <w:ilvl w:val="0"/>
          <w:numId w:val="3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Resumen automático</w:t>
      </w:r>
    </w:p>
    <w:p w14:paraId="37783BEF" w14:textId="776E12E1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4D73C65" w14:textId="6034D5DE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65FD840E" w14:textId="49C00831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0D94BB5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lastRenderedPageBreak/>
        <w:t xml:space="preserve">35. ¿Qué estructura de datos OSPF es idéntica en todos los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OSPF que comparten la misma área?</w:t>
      </w:r>
    </w:p>
    <w:p w14:paraId="4B3A1155" w14:textId="77777777" w:rsidR="00BB5073" w:rsidRPr="00BB5073" w:rsidRDefault="00BB5073" w:rsidP="00BB5073">
      <w:pPr>
        <w:numPr>
          <w:ilvl w:val="0"/>
          <w:numId w:val="3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Base de datos de estado de enlace</w:t>
      </w:r>
    </w:p>
    <w:p w14:paraId="0DB7B4A9" w14:textId="77777777" w:rsidR="00BB5073" w:rsidRPr="00BB5073" w:rsidRDefault="00BB5073" w:rsidP="00BB5073">
      <w:pPr>
        <w:numPr>
          <w:ilvl w:val="0"/>
          <w:numId w:val="3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Tabla de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routing</w:t>
      </w:r>
      <w:proofErr w:type="spellEnd"/>
    </w:p>
    <w:p w14:paraId="5B9A7582" w14:textId="77777777" w:rsidR="00BB5073" w:rsidRPr="00BB5073" w:rsidRDefault="00BB5073" w:rsidP="00BB5073">
      <w:pPr>
        <w:numPr>
          <w:ilvl w:val="0"/>
          <w:numId w:val="3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Base de datos de adyacencia</w:t>
      </w:r>
    </w:p>
    <w:p w14:paraId="4F9AEC52" w14:textId="77777777" w:rsidR="00BB5073" w:rsidRPr="00BB5073" w:rsidRDefault="00BB5073" w:rsidP="00BB5073">
      <w:pPr>
        <w:numPr>
          <w:ilvl w:val="0"/>
          <w:numId w:val="3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Base de datos de reenvío</w:t>
      </w:r>
    </w:p>
    <w:p w14:paraId="67072A59" w14:textId="219A7C61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EA26364" w14:textId="76CBB81C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06300A3" w14:textId="711C276E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04EB8D7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36. ¿Qué paso toma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habilitado para OSPF inmediatamente después de establecer una adyacencia con otro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?</w:t>
      </w:r>
    </w:p>
    <w:p w14:paraId="6715B891" w14:textId="77777777" w:rsidR="00BB5073" w:rsidRPr="00BB5073" w:rsidRDefault="00BB5073" w:rsidP="00BB5073">
      <w:pPr>
        <w:numPr>
          <w:ilvl w:val="0"/>
          <w:numId w:val="3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Ejecucuta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el algoritmo SPF</w:t>
      </w:r>
    </w:p>
    <w:p w14:paraId="47566FD0" w14:textId="77777777" w:rsidR="00BB5073" w:rsidRPr="00BB5073" w:rsidRDefault="00BB5073" w:rsidP="00BB5073">
      <w:pPr>
        <w:numPr>
          <w:ilvl w:val="0"/>
          <w:numId w:val="3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elige el mejor camino</w:t>
      </w:r>
    </w:p>
    <w:p w14:paraId="5A0C5E52" w14:textId="77777777" w:rsidR="00BB5073" w:rsidRPr="00BB5073" w:rsidRDefault="00BB5073" w:rsidP="00BB5073">
      <w:pPr>
        <w:numPr>
          <w:ilvl w:val="0"/>
          <w:numId w:val="3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construye la tabla de topología</w:t>
      </w:r>
    </w:p>
    <w:p w14:paraId="278B4EE0" w14:textId="77777777" w:rsidR="00BB5073" w:rsidRPr="00BB5073" w:rsidRDefault="00BB5073" w:rsidP="00BB5073">
      <w:pPr>
        <w:numPr>
          <w:ilvl w:val="0"/>
          <w:numId w:val="3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intercambia anuncios de estado de enlace</w:t>
      </w:r>
    </w:p>
    <w:p w14:paraId="6021AC55" w14:textId="39B0B946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BC077D0" w14:textId="31C1480C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EF5B3E6" w14:textId="1240CBE8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37. Consulte la ilustración. ¿En qué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o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routers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se configuraría una ruta predeterminada de manera estática en un entorno corporativo que utilice OSPF de área única como el protocolo de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routing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?</w:t>
      </w:r>
    </w:p>
    <w:p w14:paraId="5ADB2D64" w14:textId="25693251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5B22CC44" w14:textId="77777777" w:rsidR="00BB5073" w:rsidRPr="00BB5073" w:rsidRDefault="00BB5073" w:rsidP="00BB5073">
      <w:pPr>
        <w:numPr>
          <w:ilvl w:val="0"/>
          <w:numId w:val="3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ISP, R0-A, R0-B y R0-C</w:t>
      </w:r>
    </w:p>
    <w:p w14:paraId="61034436" w14:textId="77777777" w:rsidR="00BB5073" w:rsidRPr="00BB5073" w:rsidRDefault="00BB5073" w:rsidP="00BB5073">
      <w:pPr>
        <w:numPr>
          <w:ilvl w:val="0"/>
          <w:numId w:val="3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ISP y R0-A</w:t>
      </w:r>
    </w:p>
    <w:p w14:paraId="555CC0F4" w14:textId="77777777" w:rsidR="00BB5073" w:rsidRPr="00BB5073" w:rsidRDefault="00BB5073" w:rsidP="00BB5073">
      <w:pPr>
        <w:numPr>
          <w:ilvl w:val="0"/>
          <w:numId w:val="3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R0-A</w:t>
      </w:r>
    </w:p>
    <w:p w14:paraId="62633BB6" w14:textId="77777777" w:rsidR="00BB5073" w:rsidRPr="00BB5073" w:rsidRDefault="00BB5073" w:rsidP="00BB5073">
      <w:pPr>
        <w:numPr>
          <w:ilvl w:val="0"/>
          <w:numId w:val="3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R0-B y R0-C</w:t>
      </w:r>
    </w:p>
    <w:p w14:paraId="13F6A49D" w14:textId="77777777" w:rsidR="00BB5073" w:rsidRPr="00BB5073" w:rsidRDefault="00BB5073" w:rsidP="00BB5073">
      <w:pPr>
        <w:numPr>
          <w:ilvl w:val="0"/>
          <w:numId w:val="3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ISP</w:t>
      </w:r>
    </w:p>
    <w:p w14:paraId="7815D94C" w14:textId="77777777" w:rsidR="00BB5073" w:rsidRPr="00BB5073" w:rsidRDefault="00BB5073" w:rsidP="00BB5073">
      <w:pPr>
        <w:numPr>
          <w:ilvl w:val="0"/>
          <w:numId w:val="3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R0-A, R0-B y R0-C</w:t>
      </w:r>
    </w:p>
    <w:p w14:paraId="4FBC10DC" w14:textId="7A5BBFD6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2CDB66DC" w14:textId="7805D1F9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12552550" w14:textId="6785183F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8000CD7" w14:textId="34F979C9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61C1DA3A" w14:textId="35155A43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38. ¿Cuál es la práctica recomendada de Cisco para configurar un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con OSPF habilitado para que cada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pueda identificarse fácilmente al solucionar problemas de enrutamiento?</w:t>
      </w:r>
    </w:p>
    <w:p w14:paraId="2D0AE7F5" w14:textId="16717374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27CB656" w14:textId="77777777" w:rsidR="00BB5073" w:rsidRPr="00BB5073" w:rsidRDefault="00BB5073" w:rsidP="00BB5073">
      <w:pPr>
        <w:numPr>
          <w:ilvl w:val="0"/>
          <w:numId w:val="3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Utilice la dirección IP más alta asignada a una interfaz activa que participe en el proceso de enrutamiento.</w:t>
      </w:r>
    </w:p>
    <w:p w14:paraId="356BE86B" w14:textId="77777777" w:rsidR="00BB5073" w:rsidRPr="00BB5073" w:rsidRDefault="00BB5073" w:rsidP="00BB5073">
      <w:pPr>
        <w:numPr>
          <w:ilvl w:val="0"/>
          <w:numId w:val="3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Use una interfaz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loopback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configurada con la dirección IP más alta en el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.</w:t>
      </w:r>
    </w:p>
    <w:p w14:paraId="07C02F5C" w14:textId="77777777" w:rsidR="00BB5073" w:rsidRPr="00BB5073" w:rsidRDefault="00BB5073" w:rsidP="00BB5073">
      <w:pPr>
        <w:numPr>
          <w:ilvl w:val="0"/>
          <w:numId w:val="3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lastRenderedPageBreak/>
        <w:t xml:space="preserve">Utilice la dirección IP de interfaz activa más alta que esté configurada en el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.</w:t>
      </w:r>
    </w:p>
    <w:p w14:paraId="72E591C5" w14:textId="77777777" w:rsidR="00BB5073" w:rsidRPr="00BB5073" w:rsidRDefault="00BB5073" w:rsidP="00BB5073">
      <w:pPr>
        <w:numPr>
          <w:ilvl w:val="0"/>
          <w:numId w:val="3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 xml:space="preserve">Configure un valor mediante el comando </w:t>
      </w: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-</w:t>
      </w:r>
      <w:proofErr w:type="gram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id .</w:t>
      </w:r>
      <w:proofErr w:type="gramEnd"/>
    </w:p>
    <w:p w14:paraId="1966EDA1" w14:textId="2DA3A3F0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9D50254" w14:textId="7BC7500A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05C14CE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39. ¿Qué paso en el proceso de enrutamiento del estado del vínculo se describe por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que inunda el estado del vínculo y la información de costo sobre cada enlace conectado directamente?</w:t>
      </w:r>
    </w:p>
    <w:p w14:paraId="6796E4FF" w14:textId="77777777" w:rsidR="00BB5073" w:rsidRPr="00BB5073" w:rsidRDefault="00BB5073" w:rsidP="00BB5073">
      <w:pPr>
        <w:numPr>
          <w:ilvl w:val="0"/>
          <w:numId w:val="3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elegir el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designado</w:t>
      </w:r>
    </w:p>
    <w:p w14:paraId="22DBF364" w14:textId="77777777" w:rsidR="00BB5073" w:rsidRPr="00BB5073" w:rsidRDefault="00BB5073" w:rsidP="00BB5073">
      <w:pPr>
        <w:numPr>
          <w:ilvl w:val="0"/>
          <w:numId w:val="3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Establecimiento de adyacencias de vecinos</w:t>
      </w:r>
    </w:p>
    <w:p w14:paraId="6B1502A4" w14:textId="77777777" w:rsidR="00BB5073" w:rsidRPr="00BB5073" w:rsidRDefault="00BB5073" w:rsidP="00BB5073">
      <w:pPr>
        <w:numPr>
          <w:ilvl w:val="0"/>
          <w:numId w:val="3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inyectando la ruta predeterminada</w:t>
      </w:r>
    </w:p>
    <w:p w14:paraId="20133A14" w14:textId="77777777" w:rsidR="00BB5073" w:rsidRPr="00BB5073" w:rsidRDefault="00BB5073" w:rsidP="00BB5073">
      <w:pPr>
        <w:numPr>
          <w:ilvl w:val="0"/>
          <w:numId w:val="37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Intercambio de anuncios de estado de enlace</w:t>
      </w:r>
    </w:p>
    <w:p w14:paraId="285695D5" w14:textId="76A10D6A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B8CA2AE" w14:textId="7D49BAC2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7F1708F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40. Un administrador está configurando OSPF de área única en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. Una de las redes que se deben anunciar es 64.102.0.0 255.255.255.128. ¿Qué </w:t>
      </w:r>
      <w:proofErr w:type="gram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máscara comodín</w:t>
      </w:r>
      <w:proofErr w:type="gram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usaría el administrador en la instrucción de red OSPF?</w:t>
      </w:r>
    </w:p>
    <w:p w14:paraId="2477C9C9" w14:textId="77777777" w:rsidR="00BB5073" w:rsidRPr="00BB5073" w:rsidRDefault="00BB5073" w:rsidP="00BB5073">
      <w:pPr>
        <w:numPr>
          <w:ilvl w:val="0"/>
          <w:numId w:val="3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0.0.0.31</w:t>
      </w:r>
    </w:p>
    <w:p w14:paraId="2284E176" w14:textId="77777777" w:rsidR="00BB5073" w:rsidRPr="00BB5073" w:rsidRDefault="00BB5073" w:rsidP="00BB5073">
      <w:pPr>
        <w:numPr>
          <w:ilvl w:val="0"/>
          <w:numId w:val="3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0.0.0.63</w:t>
      </w:r>
    </w:p>
    <w:p w14:paraId="5ECA439B" w14:textId="77777777" w:rsidR="00BB5073" w:rsidRPr="00BB5073" w:rsidRDefault="00BB5073" w:rsidP="00BB5073">
      <w:pPr>
        <w:numPr>
          <w:ilvl w:val="0"/>
          <w:numId w:val="3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0.0.0.127</w:t>
      </w:r>
    </w:p>
    <w:p w14:paraId="1090860D" w14:textId="3A9EF4E7" w:rsidR="00BB5073" w:rsidRDefault="00BB5073" w:rsidP="00BB5073">
      <w:pPr>
        <w:numPr>
          <w:ilvl w:val="0"/>
          <w:numId w:val="38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0.0.0.15</w:t>
      </w:r>
    </w:p>
    <w:p w14:paraId="7F2620A0" w14:textId="74BE8ABD" w:rsidR="00BB5073" w:rsidRDefault="00BB5073" w:rsidP="00BB5073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37959DB9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41. Un administrador está configurando OSPF de área única en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. Una de las redes que se deben anunciar es 64.100.0.0 255.255.255.0. ¿Qué </w:t>
      </w:r>
      <w:proofErr w:type="gram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máscara comodín</w:t>
      </w:r>
      <w:proofErr w:type="gram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usaría el administrador en la instrucción de red OSPF?</w:t>
      </w:r>
    </w:p>
    <w:p w14:paraId="01D095E8" w14:textId="77777777" w:rsidR="00BB5073" w:rsidRPr="00BB5073" w:rsidRDefault="00BB5073" w:rsidP="00BB5073">
      <w:pPr>
        <w:numPr>
          <w:ilvl w:val="0"/>
          <w:numId w:val="3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0.0.0.127</w:t>
      </w:r>
    </w:p>
    <w:p w14:paraId="3A1394A3" w14:textId="77777777" w:rsidR="00BB5073" w:rsidRPr="00BB5073" w:rsidRDefault="00BB5073" w:rsidP="00BB5073">
      <w:pPr>
        <w:numPr>
          <w:ilvl w:val="0"/>
          <w:numId w:val="3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0.0.0.31</w:t>
      </w:r>
    </w:p>
    <w:p w14:paraId="1C3A0344" w14:textId="77777777" w:rsidR="00BB5073" w:rsidRPr="00BB5073" w:rsidRDefault="00BB5073" w:rsidP="00BB5073">
      <w:pPr>
        <w:numPr>
          <w:ilvl w:val="0"/>
          <w:numId w:val="3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0.0.0.63</w:t>
      </w:r>
    </w:p>
    <w:p w14:paraId="789C0E35" w14:textId="77777777" w:rsidR="00BB5073" w:rsidRPr="00BB5073" w:rsidRDefault="00BB5073" w:rsidP="00BB5073">
      <w:pPr>
        <w:numPr>
          <w:ilvl w:val="0"/>
          <w:numId w:val="39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0.0.0.255</w:t>
      </w:r>
    </w:p>
    <w:p w14:paraId="4CDD7529" w14:textId="23813903" w:rsidR="00BB5073" w:rsidRDefault="00BB5073" w:rsidP="00BB5073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F74FA70" w14:textId="35B86611" w:rsidR="00BB5073" w:rsidRDefault="00BB5073" w:rsidP="00BB5073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E3069AC" w14:textId="2252E0F9" w:rsidR="00BB5073" w:rsidRDefault="00BB5073" w:rsidP="00BB5073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608D831A" w14:textId="77777777" w:rsidR="00BB5073" w:rsidRPr="00BB5073" w:rsidRDefault="00BB5073" w:rsidP="00BB5073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08EA49B" w14:textId="4B4D9929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7AF9A557" w14:textId="77777777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EAA7105" w14:textId="77777777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290EA4C" w14:textId="77777777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168789A8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3CF8538" w14:textId="4B3670C3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0290C442" w14:textId="77777777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253BAFEB" w14:textId="5BB73AFD" w:rsidR="00E24ADA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42. Una el estado de OSPF con el orden en que se produce. (No se utilizan todas las opciones.)</w:t>
      </w:r>
    </w:p>
    <w:p w14:paraId="091E244C" w14:textId="64631F9F" w:rsidR="00E24ADA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49C0F073" w14:textId="77777777" w:rsidR="00E24ADA" w:rsidRPr="00CD5A9D" w:rsidRDefault="00E24ADA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</w:p>
    <w:p w14:paraId="592BF574" w14:textId="06743C3C" w:rsidR="00CD5A9D" w:rsidRDefault="00CD5A9D" w:rsidP="00CD5A9D">
      <w:pPr>
        <w:shd w:val="clear" w:color="auto" w:fill="FFFFFF"/>
        <w:spacing w:after="75" w:line="240" w:lineRule="auto"/>
        <w:rPr>
          <w:rFonts w:ascii="Arial" w:hAnsi="Arial" w:cs="Arial"/>
          <w:b/>
          <w:bCs/>
          <w:color w:val="050505"/>
          <w:bdr w:val="none" w:sz="0" w:space="0" w:color="auto" w:frame="1"/>
          <w:shd w:val="clear" w:color="auto" w:fill="FFFFFF"/>
        </w:rPr>
      </w:pPr>
    </w:p>
    <w:p w14:paraId="34377C26" w14:textId="12D70E9A" w:rsidR="00CD5A9D" w:rsidRDefault="00BB5073" w:rsidP="00CD5A9D">
      <w:pPr>
        <w:shd w:val="clear" w:color="auto" w:fill="FFFFFF"/>
        <w:spacing w:after="75" w:line="240" w:lineRule="auto"/>
        <w:rPr>
          <w:rFonts w:ascii="Arial" w:hAnsi="Arial" w:cs="Arial"/>
          <w:b/>
          <w:bCs/>
          <w:color w:val="050505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050505"/>
          <w:bdr w:val="none" w:sz="0" w:space="0" w:color="auto" w:frame="1"/>
          <w:shd w:val="clear" w:color="auto" w:fill="FFFFFF"/>
        </w:rPr>
        <w:drawing>
          <wp:inline distT="0" distB="0" distL="0" distR="0" wp14:anchorId="15E1856A" wp14:editId="4B3B2810">
            <wp:extent cx="4482593" cy="697703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593" cy="6977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FC627A" w14:textId="7BFB1B6A" w:rsidR="00CD5A9D" w:rsidRPr="00CD5A9D" w:rsidRDefault="00BB5073" w:rsidP="00CD5A9D">
      <w:pPr>
        <w:shd w:val="clear" w:color="auto" w:fill="FFFFFF"/>
        <w:spacing w:after="75" w:line="240" w:lineRule="auto"/>
        <w:rPr>
          <w:rFonts w:ascii="Arial" w:hAnsi="Arial" w:cs="Arial"/>
          <w:b/>
          <w:bCs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lastRenderedPageBreak/>
        <w:t xml:space="preserve">43. ¿Qué tres estados OSPF están involucrados cuando dos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están formando una adyacencia? (Escoja tres opciones).</w:t>
      </w:r>
    </w:p>
    <w:p w14:paraId="731E8EB6" w14:textId="7655BE45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52715B78" w14:textId="77777777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4D0AFD51" w14:textId="77777777" w:rsidR="00BB5073" w:rsidRPr="00BB5073" w:rsidRDefault="00BB5073" w:rsidP="00BB5073">
      <w:pPr>
        <w:numPr>
          <w:ilvl w:val="0"/>
          <w:numId w:val="4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Bidireccional:</w:t>
      </w:r>
    </w:p>
    <w:p w14:paraId="39A4E478" w14:textId="77777777" w:rsidR="00BB5073" w:rsidRPr="00BB5073" w:rsidRDefault="00BB5073" w:rsidP="00BB5073">
      <w:pPr>
        <w:numPr>
          <w:ilvl w:val="0"/>
          <w:numId w:val="4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Inactiva</w:t>
      </w:r>
    </w:p>
    <w:p w14:paraId="05DD937C" w14:textId="77777777" w:rsidR="00BB5073" w:rsidRPr="00BB5073" w:rsidRDefault="00BB5073" w:rsidP="00BB5073">
      <w:pPr>
        <w:numPr>
          <w:ilvl w:val="0"/>
          <w:numId w:val="4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ExStart</w:t>
      </w:r>
      <w:proofErr w:type="spellEnd"/>
    </w:p>
    <w:p w14:paraId="206F9EE4" w14:textId="77777777" w:rsidR="00BB5073" w:rsidRPr="00BB5073" w:rsidRDefault="00BB5073" w:rsidP="00BB5073">
      <w:pPr>
        <w:numPr>
          <w:ilvl w:val="0"/>
          <w:numId w:val="4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Cargando</w:t>
      </w:r>
    </w:p>
    <w:p w14:paraId="752F560F" w14:textId="77777777" w:rsidR="00BB5073" w:rsidRPr="00BB5073" w:rsidRDefault="00BB5073" w:rsidP="00BB5073">
      <w:pPr>
        <w:numPr>
          <w:ilvl w:val="0"/>
          <w:numId w:val="4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proofErr w:type="spellStart"/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Init</w:t>
      </w:r>
      <w:proofErr w:type="spellEnd"/>
    </w:p>
    <w:p w14:paraId="3405775C" w14:textId="77777777" w:rsidR="00BB5073" w:rsidRPr="00BB5073" w:rsidRDefault="00BB5073" w:rsidP="00BB5073">
      <w:pPr>
        <w:numPr>
          <w:ilvl w:val="0"/>
          <w:numId w:val="40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Exchange</w:t>
      </w:r>
    </w:p>
    <w:p w14:paraId="76547EF9" w14:textId="7E1584F3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1A9A5B2F" w14:textId="2EA8EC1F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6BDC080E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44. ¿Qué paso en el proceso de enrutamiento de estado de vínculo es descrito por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que construye una base de datos de estado de vínculo basada en los LSA recibidos?</w:t>
      </w:r>
    </w:p>
    <w:p w14:paraId="732DE50A" w14:textId="77777777" w:rsidR="00BB5073" w:rsidRPr="00BB5073" w:rsidRDefault="00BB5073" w:rsidP="00BB5073">
      <w:pPr>
        <w:numPr>
          <w:ilvl w:val="0"/>
          <w:numId w:val="4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construye la tabla de topología</w:t>
      </w:r>
    </w:p>
    <w:p w14:paraId="42B89676" w14:textId="77777777" w:rsidR="00BB5073" w:rsidRPr="00BB5073" w:rsidRDefault="00BB5073" w:rsidP="00BB5073">
      <w:pPr>
        <w:numPr>
          <w:ilvl w:val="0"/>
          <w:numId w:val="4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Intercambio de anuncios de estado de enlace</w:t>
      </w:r>
    </w:p>
    <w:p w14:paraId="3E710103" w14:textId="77777777" w:rsidR="00BB5073" w:rsidRPr="00BB5073" w:rsidRDefault="00BB5073" w:rsidP="00BB5073">
      <w:pPr>
        <w:numPr>
          <w:ilvl w:val="0"/>
          <w:numId w:val="4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seleccionando la ID del enrutador</w:t>
      </w:r>
    </w:p>
    <w:p w14:paraId="1040A942" w14:textId="77777777" w:rsidR="00BB5073" w:rsidRPr="00BB5073" w:rsidRDefault="00BB5073" w:rsidP="00BB5073">
      <w:pPr>
        <w:numPr>
          <w:ilvl w:val="0"/>
          <w:numId w:val="41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inyectando la ruta predeterminada</w:t>
      </w:r>
    </w:p>
    <w:p w14:paraId="21773722" w14:textId="7D966D9B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0EF7C667" w14:textId="528310E5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10B1025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45. Un administrador está configurando OSPF de área única en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. Una de las redes que deben anunciarse es 198.19.0.0 255.255.252.0. ¿Qué </w:t>
      </w:r>
      <w:proofErr w:type="gram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máscara comodín</w:t>
      </w:r>
      <w:proofErr w:type="gram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usaría el administrador en la instrucción de red OSPF?</w:t>
      </w:r>
    </w:p>
    <w:p w14:paraId="50775B58" w14:textId="77777777" w:rsidR="00BB5073" w:rsidRPr="00BB5073" w:rsidRDefault="00BB5073" w:rsidP="00BB5073">
      <w:pPr>
        <w:numPr>
          <w:ilvl w:val="0"/>
          <w:numId w:val="4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0.0.31.255</w:t>
      </w:r>
    </w:p>
    <w:p w14:paraId="0DF81B35" w14:textId="77777777" w:rsidR="00BB5073" w:rsidRPr="00BB5073" w:rsidRDefault="00BB5073" w:rsidP="00BB5073">
      <w:pPr>
        <w:numPr>
          <w:ilvl w:val="0"/>
          <w:numId w:val="4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0.0.3.255</w:t>
      </w:r>
    </w:p>
    <w:p w14:paraId="02388ABD" w14:textId="77777777" w:rsidR="00BB5073" w:rsidRPr="00BB5073" w:rsidRDefault="00BB5073" w:rsidP="00BB5073">
      <w:pPr>
        <w:numPr>
          <w:ilvl w:val="0"/>
          <w:numId w:val="4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0.0.0.255</w:t>
      </w:r>
    </w:p>
    <w:p w14:paraId="4E2F16E7" w14:textId="77777777" w:rsidR="00BB5073" w:rsidRPr="00BB5073" w:rsidRDefault="00BB5073" w:rsidP="00BB5073">
      <w:pPr>
        <w:numPr>
          <w:ilvl w:val="0"/>
          <w:numId w:val="42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0.0.63.25</w:t>
      </w:r>
    </w:p>
    <w:p w14:paraId="092BF2DE" w14:textId="7610E1AC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00AE7814" w14:textId="77777777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64CFF92A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46. Un administrador está configurando OSPF de área única en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. Una de las redes que se deben anunciar es 128.107.0.0 255.255.252.0. ¿Qué </w:t>
      </w:r>
      <w:proofErr w:type="gram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máscara comodín</w:t>
      </w:r>
      <w:proofErr w:type="gram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usaría el administrador en la instrucción de red OSPF?</w:t>
      </w:r>
    </w:p>
    <w:p w14:paraId="19969F58" w14:textId="77777777" w:rsidR="00BB5073" w:rsidRPr="00BB5073" w:rsidRDefault="00BB5073" w:rsidP="00BB5073">
      <w:pPr>
        <w:numPr>
          <w:ilvl w:val="0"/>
          <w:numId w:val="4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0.0.3.255</w:t>
      </w:r>
    </w:p>
    <w:p w14:paraId="426BB9B4" w14:textId="77777777" w:rsidR="00BB5073" w:rsidRPr="00BB5073" w:rsidRDefault="00BB5073" w:rsidP="00BB5073">
      <w:pPr>
        <w:numPr>
          <w:ilvl w:val="0"/>
          <w:numId w:val="4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0.0.0.7</w:t>
      </w:r>
    </w:p>
    <w:p w14:paraId="39BFF3DA" w14:textId="77777777" w:rsidR="00BB5073" w:rsidRPr="00BB5073" w:rsidRDefault="00BB5073" w:rsidP="00BB5073">
      <w:pPr>
        <w:numPr>
          <w:ilvl w:val="0"/>
          <w:numId w:val="4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0.0.0.3</w:t>
      </w:r>
    </w:p>
    <w:p w14:paraId="13FAB449" w14:textId="77777777" w:rsidR="00BB5073" w:rsidRPr="00BB5073" w:rsidRDefault="00BB5073" w:rsidP="00BB5073">
      <w:pPr>
        <w:numPr>
          <w:ilvl w:val="0"/>
          <w:numId w:val="43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0.0.63.255</w:t>
      </w:r>
    </w:p>
    <w:p w14:paraId="13E30FF1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47. ¿Qué paso en el proceso de enrutamiento de estado de vínculo se describe por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que inserta las mejores rutas en la tabla de enrutamiento?</w:t>
      </w:r>
    </w:p>
    <w:p w14:paraId="08E7459B" w14:textId="77777777" w:rsidR="00BB5073" w:rsidRPr="00BB5073" w:rsidRDefault="00BB5073" w:rsidP="00BB5073">
      <w:pPr>
        <w:numPr>
          <w:ilvl w:val="0"/>
          <w:numId w:val="4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lastRenderedPageBreak/>
        <w:t>Ejecucuta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el algoritmo SPF</w:t>
      </w:r>
    </w:p>
    <w:p w14:paraId="2B65EF80" w14:textId="77777777" w:rsidR="00BB5073" w:rsidRPr="00BB5073" w:rsidRDefault="00BB5073" w:rsidP="00BB5073">
      <w:pPr>
        <w:numPr>
          <w:ilvl w:val="0"/>
          <w:numId w:val="4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rutas de equilibrio de carga igual costo</w:t>
      </w:r>
    </w:p>
    <w:p w14:paraId="00A1D114" w14:textId="77777777" w:rsidR="00BB5073" w:rsidRPr="00BB5073" w:rsidRDefault="00BB5073" w:rsidP="00BB5073">
      <w:pPr>
        <w:numPr>
          <w:ilvl w:val="0"/>
          <w:numId w:val="4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declarando que un vecino es inaccesible</w:t>
      </w:r>
    </w:p>
    <w:p w14:paraId="5ADE9BFE" w14:textId="77777777" w:rsidR="00BB5073" w:rsidRPr="00BB5073" w:rsidRDefault="00BB5073" w:rsidP="00BB5073">
      <w:pPr>
        <w:numPr>
          <w:ilvl w:val="0"/>
          <w:numId w:val="44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eligiendo la mejor ruta</w:t>
      </w:r>
    </w:p>
    <w:p w14:paraId="68E63A15" w14:textId="77777777" w:rsidR="00BB5073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4092F897" w14:textId="61579DB5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794A1552" w14:textId="1B1BBF9D" w:rsidR="00CD5A9D" w:rsidRDefault="00BB5073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48. Un administrador está configurando OSPF de área única en un </w:t>
      </w:r>
      <w:proofErr w:type="spell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router</w:t>
      </w:r>
      <w:proofErr w:type="spell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. Una de las redes que se deben anunciar es 128.107.0.0 255.255.255.192. ¿Qué </w:t>
      </w:r>
      <w:proofErr w:type="gramStart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>máscara comodín</w:t>
      </w:r>
      <w:proofErr w:type="gramEnd"/>
      <w:r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  <w:t xml:space="preserve"> usaría el administrador en la instrucción de red OSPF?</w:t>
      </w:r>
    </w:p>
    <w:p w14:paraId="2F89F8BF" w14:textId="77777777" w:rsidR="00CD5A9D" w:rsidRDefault="00CD5A9D" w:rsidP="00CD5A9D">
      <w:pPr>
        <w:shd w:val="clear" w:color="auto" w:fill="FFFFFF"/>
        <w:spacing w:after="75" w:line="240" w:lineRule="auto"/>
        <w:rPr>
          <w:rStyle w:val="Textoennegrita"/>
          <w:rFonts w:ascii="Arial" w:hAnsi="Arial" w:cs="Arial"/>
          <w:color w:val="050505"/>
          <w:bdr w:val="none" w:sz="0" w:space="0" w:color="auto" w:frame="1"/>
          <w:shd w:val="clear" w:color="auto" w:fill="FFFFFF"/>
        </w:rPr>
      </w:pPr>
    </w:p>
    <w:p w14:paraId="33ED313D" w14:textId="77777777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3FFA6F5F" w14:textId="77777777" w:rsidR="00BB5073" w:rsidRPr="00BB5073" w:rsidRDefault="00BB5073" w:rsidP="00BB5073">
      <w:pPr>
        <w:numPr>
          <w:ilvl w:val="0"/>
          <w:numId w:val="4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0.0.63.255</w:t>
      </w:r>
    </w:p>
    <w:p w14:paraId="058F6F46" w14:textId="77777777" w:rsidR="00BB5073" w:rsidRPr="00BB5073" w:rsidRDefault="00BB5073" w:rsidP="00BB5073">
      <w:pPr>
        <w:numPr>
          <w:ilvl w:val="0"/>
          <w:numId w:val="4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0.0.0.7</w:t>
      </w:r>
    </w:p>
    <w:p w14:paraId="6AAC8926" w14:textId="77777777" w:rsidR="00BB5073" w:rsidRPr="00BB5073" w:rsidRDefault="00BB5073" w:rsidP="00BB5073">
      <w:pPr>
        <w:numPr>
          <w:ilvl w:val="0"/>
          <w:numId w:val="4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0.0.0.63</w:t>
      </w:r>
    </w:p>
    <w:p w14:paraId="781663E6" w14:textId="77777777" w:rsidR="00BB5073" w:rsidRPr="00BB5073" w:rsidRDefault="00BB5073" w:rsidP="00BB5073">
      <w:pPr>
        <w:numPr>
          <w:ilvl w:val="0"/>
          <w:numId w:val="45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0.0.0.</w:t>
      </w:r>
    </w:p>
    <w:p w14:paraId="4B3779E5" w14:textId="0B7A602A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70C7F18A" w14:textId="418A2382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265266AA" w14:textId="77777777" w:rsidR="00BB5073" w:rsidRPr="00BB5073" w:rsidRDefault="00BB5073" w:rsidP="00BB507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49. ¿Qué paso en el proceso de enrutamiento de estado de vínculo es descrito por un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que envía paquetes </w:t>
      </w:r>
      <w:proofErr w:type="spellStart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>Hello</w:t>
      </w:r>
      <w:proofErr w:type="spellEnd"/>
      <w:r w:rsidRPr="00BB5073">
        <w:rPr>
          <w:rFonts w:ascii="Arial" w:eastAsia="Times New Roman" w:hAnsi="Arial" w:cs="Arial"/>
          <w:b/>
          <w:bCs/>
          <w:color w:val="050505"/>
          <w:sz w:val="24"/>
          <w:szCs w:val="24"/>
          <w:bdr w:val="none" w:sz="0" w:space="0" w:color="auto" w:frame="1"/>
          <w:lang w:eastAsia="es-MX"/>
        </w:rPr>
        <w:t xml:space="preserve"> fuera de todas las interfaces habilitadas para OSPF?</w:t>
      </w:r>
    </w:p>
    <w:p w14:paraId="4239620C" w14:textId="77777777" w:rsidR="00BB5073" w:rsidRPr="00BB5073" w:rsidRDefault="00BB5073" w:rsidP="00BB5073">
      <w:pPr>
        <w:numPr>
          <w:ilvl w:val="0"/>
          <w:numId w:val="4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inyectando la ruta predeterminada</w:t>
      </w:r>
    </w:p>
    <w:p w14:paraId="2E733B7B" w14:textId="77777777" w:rsidR="00BB5073" w:rsidRPr="00BB5073" w:rsidRDefault="00BB5073" w:rsidP="00BB5073">
      <w:pPr>
        <w:numPr>
          <w:ilvl w:val="0"/>
          <w:numId w:val="4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  <w:t>Establecimiento de adyacencias de vecinos</w:t>
      </w:r>
    </w:p>
    <w:p w14:paraId="15BD9E5A" w14:textId="77777777" w:rsidR="00BB5073" w:rsidRPr="00BB5073" w:rsidRDefault="00BB5073" w:rsidP="00BB5073">
      <w:pPr>
        <w:numPr>
          <w:ilvl w:val="0"/>
          <w:numId w:val="4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elegir el </w:t>
      </w:r>
      <w:proofErr w:type="spellStart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router</w:t>
      </w:r>
      <w:proofErr w:type="spellEnd"/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 xml:space="preserve"> designado</w:t>
      </w:r>
    </w:p>
    <w:p w14:paraId="26708CCF" w14:textId="77777777" w:rsidR="00BB5073" w:rsidRPr="00BB5073" w:rsidRDefault="00BB5073" w:rsidP="00BB5073">
      <w:pPr>
        <w:numPr>
          <w:ilvl w:val="0"/>
          <w:numId w:val="46"/>
        </w:numPr>
        <w:shd w:val="clear" w:color="auto" w:fill="FFFFFF"/>
        <w:spacing w:after="75" w:line="240" w:lineRule="auto"/>
        <w:ind w:left="945"/>
        <w:rPr>
          <w:rFonts w:ascii="Arial" w:eastAsia="Times New Roman" w:hAnsi="Arial" w:cs="Arial"/>
          <w:color w:val="050505"/>
          <w:sz w:val="24"/>
          <w:szCs w:val="24"/>
          <w:lang w:eastAsia="es-MX"/>
        </w:rPr>
      </w:pPr>
      <w:r w:rsidRPr="00BB5073">
        <w:rPr>
          <w:rFonts w:ascii="Arial" w:eastAsia="Times New Roman" w:hAnsi="Arial" w:cs="Arial"/>
          <w:color w:val="050505"/>
          <w:sz w:val="24"/>
          <w:szCs w:val="24"/>
          <w:lang w:eastAsia="es-MX"/>
        </w:rPr>
        <w:t>Intercambio de anuncios de estado de enlace</w:t>
      </w:r>
    </w:p>
    <w:p w14:paraId="6B810D1D" w14:textId="50E0F809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61985DB0" w14:textId="77777777" w:rsidR="00BB5073" w:rsidRDefault="00BB5073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445ED11F" w14:textId="77777777" w:rsidR="00CD5A9D" w:rsidRP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050505"/>
          <w:sz w:val="24"/>
          <w:szCs w:val="24"/>
          <w:bdr w:val="none" w:sz="0" w:space="0" w:color="auto" w:frame="1"/>
          <w:lang w:eastAsia="es-MX"/>
        </w:rPr>
      </w:pPr>
    </w:p>
    <w:p w14:paraId="4DF27A35" w14:textId="6A472F39" w:rsid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</w:p>
    <w:p w14:paraId="47EB9418" w14:textId="498AC395" w:rsidR="00CD5A9D" w:rsidRPr="00CD5A9D" w:rsidRDefault="00CD5A9D" w:rsidP="00CD5A9D">
      <w:pPr>
        <w:shd w:val="clear" w:color="auto" w:fill="FFFFFF"/>
        <w:spacing w:after="75" w:line="240" w:lineRule="auto"/>
        <w:rPr>
          <w:rFonts w:ascii="Arial" w:eastAsia="Times New Roman" w:hAnsi="Arial" w:cs="Arial"/>
          <w:b/>
          <w:bCs/>
          <w:color w:val="FF0000"/>
          <w:sz w:val="24"/>
          <w:szCs w:val="24"/>
          <w:lang w:eastAsia="es-MX"/>
        </w:rPr>
      </w:pPr>
    </w:p>
    <w:p w14:paraId="1297855C" w14:textId="77777777" w:rsidR="00CD5A9D" w:rsidRPr="00CD5A9D" w:rsidRDefault="00CD5A9D" w:rsidP="00CD5A9D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color w:val="911F94"/>
          <w:kern w:val="36"/>
          <w:sz w:val="42"/>
          <w:szCs w:val="42"/>
          <w:lang w:eastAsia="es-MX"/>
        </w:rPr>
      </w:pPr>
    </w:p>
    <w:p w14:paraId="2F92FF08" w14:textId="77777777" w:rsidR="004D5177" w:rsidRDefault="004D5177"/>
    <w:sectPr w:rsidR="004D517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06411"/>
    <w:multiLevelType w:val="multilevel"/>
    <w:tmpl w:val="5100F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B5B14"/>
    <w:multiLevelType w:val="multilevel"/>
    <w:tmpl w:val="B7444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FE7978"/>
    <w:multiLevelType w:val="multilevel"/>
    <w:tmpl w:val="64DCB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55854"/>
    <w:multiLevelType w:val="multilevel"/>
    <w:tmpl w:val="890C3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E5297F"/>
    <w:multiLevelType w:val="multilevel"/>
    <w:tmpl w:val="33E4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D773AC"/>
    <w:multiLevelType w:val="multilevel"/>
    <w:tmpl w:val="B01A8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2E0C3C"/>
    <w:multiLevelType w:val="multilevel"/>
    <w:tmpl w:val="0CA8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0D670A"/>
    <w:multiLevelType w:val="multilevel"/>
    <w:tmpl w:val="69A2D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5E4629"/>
    <w:multiLevelType w:val="multilevel"/>
    <w:tmpl w:val="C9FA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7B3C3A"/>
    <w:multiLevelType w:val="multilevel"/>
    <w:tmpl w:val="8B84D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256443"/>
    <w:multiLevelType w:val="multilevel"/>
    <w:tmpl w:val="79925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D51132"/>
    <w:multiLevelType w:val="multilevel"/>
    <w:tmpl w:val="B5340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787794"/>
    <w:multiLevelType w:val="multilevel"/>
    <w:tmpl w:val="50B81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763C9D"/>
    <w:multiLevelType w:val="multilevel"/>
    <w:tmpl w:val="38208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F37DE0"/>
    <w:multiLevelType w:val="multilevel"/>
    <w:tmpl w:val="B628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783CE3"/>
    <w:multiLevelType w:val="multilevel"/>
    <w:tmpl w:val="02501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441966"/>
    <w:multiLevelType w:val="multilevel"/>
    <w:tmpl w:val="4B323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A441B2"/>
    <w:multiLevelType w:val="multilevel"/>
    <w:tmpl w:val="21705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890B5A"/>
    <w:multiLevelType w:val="multilevel"/>
    <w:tmpl w:val="57FCC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925BE0"/>
    <w:multiLevelType w:val="multilevel"/>
    <w:tmpl w:val="F8F2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0352B2"/>
    <w:multiLevelType w:val="multilevel"/>
    <w:tmpl w:val="777E8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D36B16"/>
    <w:multiLevelType w:val="multilevel"/>
    <w:tmpl w:val="E0A84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D17CD6"/>
    <w:multiLevelType w:val="multilevel"/>
    <w:tmpl w:val="F8AA4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496706"/>
    <w:multiLevelType w:val="multilevel"/>
    <w:tmpl w:val="1F008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AB2CF4"/>
    <w:multiLevelType w:val="multilevel"/>
    <w:tmpl w:val="9F724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B7094C"/>
    <w:multiLevelType w:val="multilevel"/>
    <w:tmpl w:val="D0447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2A1E99"/>
    <w:multiLevelType w:val="multilevel"/>
    <w:tmpl w:val="155CD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A420B95"/>
    <w:multiLevelType w:val="multilevel"/>
    <w:tmpl w:val="289C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AF4453"/>
    <w:multiLevelType w:val="multilevel"/>
    <w:tmpl w:val="EE027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6955D6"/>
    <w:multiLevelType w:val="multilevel"/>
    <w:tmpl w:val="7C22B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C73A59"/>
    <w:multiLevelType w:val="multilevel"/>
    <w:tmpl w:val="53684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96C52E5"/>
    <w:multiLevelType w:val="multilevel"/>
    <w:tmpl w:val="B00C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9DC12C6"/>
    <w:multiLevelType w:val="multilevel"/>
    <w:tmpl w:val="C038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A023740"/>
    <w:multiLevelType w:val="multilevel"/>
    <w:tmpl w:val="8E223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CFA2C54"/>
    <w:multiLevelType w:val="multilevel"/>
    <w:tmpl w:val="B36CA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C4023B"/>
    <w:multiLevelType w:val="multilevel"/>
    <w:tmpl w:val="5B568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FD5B20"/>
    <w:multiLevelType w:val="multilevel"/>
    <w:tmpl w:val="4CD6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241BEA"/>
    <w:multiLevelType w:val="multilevel"/>
    <w:tmpl w:val="1E08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C827814"/>
    <w:multiLevelType w:val="multilevel"/>
    <w:tmpl w:val="E2B2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CC057F7"/>
    <w:multiLevelType w:val="multilevel"/>
    <w:tmpl w:val="C15C9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A05BD2"/>
    <w:multiLevelType w:val="multilevel"/>
    <w:tmpl w:val="BA4EF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2A57E4F"/>
    <w:multiLevelType w:val="multilevel"/>
    <w:tmpl w:val="E9168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896A07"/>
    <w:multiLevelType w:val="multilevel"/>
    <w:tmpl w:val="CD00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51321E"/>
    <w:multiLevelType w:val="multilevel"/>
    <w:tmpl w:val="D6D64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AC5946"/>
    <w:multiLevelType w:val="multilevel"/>
    <w:tmpl w:val="3A2AC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F356041"/>
    <w:multiLevelType w:val="multilevel"/>
    <w:tmpl w:val="CE04F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0"/>
  </w:num>
  <w:num w:numId="2">
    <w:abstractNumId w:val="15"/>
  </w:num>
  <w:num w:numId="3">
    <w:abstractNumId w:val="33"/>
  </w:num>
  <w:num w:numId="4">
    <w:abstractNumId w:val="28"/>
  </w:num>
  <w:num w:numId="5">
    <w:abstractNumId w:val="24"/>
  </w:num>
  <w:num w:numId="6">
    <w:abstractNumId w:val="4"/>
  </w:num>
  <w:num w:numId="7">
    <w:abstractNumId w:val="40"/>
  </w:num>
  <w:num w:numId="8">
    <w:abstractNumId w:val="34"/>
  </w:num>
  <w:num w:numId="9">
    <w:abstractNumId w:val="23"/>
  </w:num>
  <w:num w:numId="10">
    <w:abstractNumId w:val="9"/>
  </w:num>
  <w:num w:numId="11">
    <w:abstractNumId w:val="39"/>
  </w:num>
  <w:num w:numId="12">
    <w:abstractNumId w:val="44"/>
  </w:num>
  <w:num w:numId="13">
    <w:abstractNumId w:val="8"/>
  </w:num>
  <w:num w:numId="14">
    <w:abstractNumId w:val="0"/>
  </w:num>
  <w:num w:numId="15">
    <w:abstractNumId w:val="20"/>
  </w:num>
  <w:num w:numId="16">
    <w:abstractNumId w:val="16"/>
  </w:num>
  <w:num w:numId="17">
    <w:abstractNumId w:val="14"/>
  </w:num>
  <w:num w:numId="18">
    <w:abstractNumId w:val="25"/>
  </w:num>
  <w:num w:numId="19">
    <w:abstractNumId w:val="13"/>
  </w:num>
  <w:num w:numId="20">
    <w:abstractNumId w:val="12"/>
  </w:num>
  <w:num w:numId="21">
    <w:abstractNumId w:val="5"/>
  </w:num>
  <w:num w:numId="22">
    <w:abstractNumId w:val="37"/>
  </w:num>
  <w:num w:numId="23">
    <w:abstractNumId w:val="10"/>
  </w:num>
  <w:num w:numId="24">
    <w:abstractNumId w:val="36"/>
  </w:num>
  <w:num w:numId="25">
    <w:abstractNumId w:val="35"/>
  </w:num>
  <w:num w:numId="26">
    <w:abstractNumId w:val="19"/>
  </w:num>
  <w:num w:numId="27">
    <w:abstractNumId w:val="41"/>
  </w:num>
  <w:num w:numId="28">
    <w:abstractNumId w:val="6"/>
  </w:num>
  <w:num w:numId="29">
    <w:abstractNumId w:val="7"/>
  </w:num>
  <w:num w:numId="30">
    <w:abstractNumId w:val="2"/>
  </w:num>
  <w:num w:numId="31">
    <w:abstractNumId w:val="18"/>
  </w:num>
  <w:num w:numId="32">
    <w:abstractNumId w:val="27"/>
  </w:num>
  <w:num w:numId="33">
    <w:abstractNumId w:val="45"/>
  </w:num>
  <w:num w:numId="34">
    <w:abstractNumId w:val="31"/>
  </w:num>
  <w:num w:numId="35">
    <w:abstractNumId w:val="3"/>
  </w:num>
  <w:num w:numId="36">
    <w:abstractNumId w:val="42"/>
  </w:num>
  <w:num w:numId="37">
    <w:abstractNumId w:val="32"/>
  </w:num>
  <w:num w:numId="38">
    <w:abstractNumId w:val="26"/>
  </w:num>
  <w:num w:numId="39">
    <w:abstractNumId w:val="1"/>
  </w:num>
  <w:num w:numId="40">
    <w:abstractNumId w:val="22"/>
  </w:num>
  <w:num w:numId="41">
    <w:abstractNumId w:val="17"/>
  </w:num>
  <w:num w:numId="42">
    <w:abstractNumId w:val="43"/>
  </w:num>
  <w:num w:numId="43">
    <w:abstractNumId w:val="38"/>
  </w:num>
  <w:num w:numId="44">
    <w:abstractNumId w:val="29"/>
  </w:num>
  <w:num w:numId="45">
    <w:abstractNumId w:val="21"/>
  </w:num>
  <w:num w:numId="4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A9D"/>
    <w:rsid w:val="004D5177"/>
    <w:rsid w:val="00BB5073"/>
    <w:rsid w:val="00CD5A9D"/>
    <w:rsid w:val="00E24ADA"/>
    <w:rsid w:val="00EA4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3656D"/>
  <w15:chartTrackingRefBased/>
  <w15:docId w15:val="{C3A34490-F93B-46E3-B6E2-E80D73754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D5A9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24A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24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24ADA"/>
    <w:rPr>
      <w:rFonts w:ascii="Courier New" w:eastAsia="Times New Roman" w:hAnsi="Courier New" w:cs="Courier New"/>
      <w:sz w:val="20"/>
      <w:szCs w:val="20"/>
      <w:lang w:eastAsia="es-MX"/>
    </w:rPr>
  </w:style>
  <w:style w:type="paragraph" w:customStyle="1" w:styleId="correctanswer">
    <w:name w:val="correct_answer"/>
    <w:basedOn w:val="Normal"/>
    <w:rsid w:val="00E24A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2296</Words>
  <Characters>12629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Vargas Gonzalez</dc:creator>
  <cp:keywords/>
  <dc:description/>
  <cp:lastModifiedBy>Luis Vargas Gonzalez</cp:lastModifiedBy>
  <cp:revision>1</cp:revision>
  <dcterms:created xsi:type="dcterms:W3CDTF">2022-02-16T01:28:00Z</dcterms:created>
  <dcterms:modified xsi:type="dcterms:W3CDTF">2022-02-16T02:11:00Z</dcterms:modified>
</cp:coreProperties>
</file>