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578C" w14:textId="15F8ACEA" w:rsidR="00FA0349" w:rsidRDefault="00586757">
      <w:r>
        <w:rPr>
          <w:noProof/>
        </w:rPr>
        <w:drawing>
          <wp:inline distT="0" distB="0" distL="0" distR="0" wp14:anchorId="220394BA" wp14:editId="54CB4A92">
            <wp:extent cx="1333500" cy="133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pic:spPr>
                </pic:pic>
              </a:graphicData>
            </a:graphic>
          </wp:inline>
        </w:drawing>
      </w:r>
    </w:p>
    <w:p w14:paraId="000E59BD" w14:textId="41955B23" w:rsidR="00586757" w:rsidRDefault="00586757"/>
    <w:p w14:paraId="19D61F64" w14:textId="24170942" w:rsidR="00586757" w:rsidRDefault="00586757" w:rsidP="00CA0802">
      <w:pPr>
        <w:spacing w:line="240" w:lineRule="auto"/>
        <w:jc w:val="both"/>
        <w:rPr>
          <w:rFonts w:ascii="Arial" w:hAnsi="Arial" w:cs="Arial"/>
          <w:sz w:val="24"/>
          <w:szCs w:val="24"/>
        </w:rPr>
      </w:pPr>
      <w:r>
        <w:rPr>
          <w:rFonts w:ascii="Arial" w:hAnsi="Arial" w:cs="Arial"/>
          <w:sz w:val="24"/>
          <w:szCs w:val="24"/>
        </w:rPr>
        <w:t xml:space="preserve">Gestión de Proyectos de Software. </w:t>
      </w:r>
    </w:p>
    <w:p w14:paraId="75473DD1" w14:textId="77777777" w:rsidR="00586757" w:rsidRDefault="00586757" w:rsidP="00CA0802">
      <w:pPr>
        <w:spacing w:line="240" w:lineRule="auto"/>
        <w:jc w:val="both"/>
        <w:rPr>
          <w:rFonts w:ascii="Arial" w:hAnsi="Arial" w:cs="Arial"/>
          <w:sz w:val="24"/>
          <w:szCs w:val="24"/>
        </w:rPr>
      </w:pPr>
      <w:r>
        <w:rPr>
          <w:rFonts w:ascii="Arial" w:hAnsi="Arial" w:cs="Arial"/>
          <w:sz w:val="24"/>
          <w:szCs w:val="24"/>
        </w:rPr>
        <w:t>Tarea 2.4 Estimación de Costos de un proyecto.</w:t>
      </w:r>
    </w:p>
    <w:p w14:paraId="28345846" w14:textId="77777777" w:rsidR="00586757" w:rsidRDefault="00586757" w:rsidP="00CA0802">
      <w:pPr>
        <w:spacing w:line="240" w:lineRule="auto"/>
        <w:jc w:val="both"/>
        <w:rPr>
          <w:rFonts w:ascii="Arial" w:hAnsi="Arial" w:cs="Arial"/>
          <w:sz w:val="24"/>
          <w:szCs w:val="24"/>
        </w:rPr>
      </w:pPr>
      <w:r>
        <w:rPr>
          <w:rFonts w:ascii="Arial" w:hAnsi="Arial" w:cs="Arial"/>
          <w:sz w:val="24"/>
          <w:szCs w:val="24"/>
        </w:rPr>
        <w:t xml:space="preserve">Luis Alberto Vargas González. </w:t>
      </w:r>
    </w:p>
    <w:p w14:paraId="37EE1DE8" w14:textId="77777777" w:rsidR="00586757" w:rsidRDefault="00586757" w:rsidP="00CA0802">
      <w:pPr>
        <w:spacing w:line="240" w:lineRule="auto"/>
        <w:jc w:val="both"/>
        <w:rPr>
          <w:rFonts w:ascii="Arial" w:hAnsi="Arial" w:cs="Arial"/>
          <w:sz w:val="24"/>
          <w:szCs w:val="24"/>
        </w:rPr>
      </w:pPr>
      <w:r>
        <w:rPr>
          <w:rFonts w:ascii="Arial" w:hAnsi="Arial" w:cs="Arial"/>
          <w:sz w:val="24"/>
          <w:szCs w:val="24"/>
        </w:rPr>
        <w:t xml:space="preserve">Fecha: 10/03/022. </w:t>
      </w:r>
    </w:p>
    <w:p w14:paraId="657D3E71" w14:textId="77777777" w:rsidR="00586757" w:rsidRDefault="00586757" w:rsidP="00CA0802">
      <w:pPr>
        <w:spacing w:line="240" w:lineRule="auto"/>
        <w:jc w:val="both"/>
        <w:rPr>
          <w:rFonts w:ascii="Arial" w:hAnsi="Arial" w:cs="Arial"/>
          <w:sz w:val="24"/>
          <w:szCs w:val="24"/>
        </w:rPr>
      </w:pPr>
    </w:p>
    <w:p w14:paraId="494DACAE" w14:textId="77777777" w:rsidR="00586757" w:rsidRDefault="00586757" w:rsidP="00CA0802">
      <w:pPr>
        <w:spacing w:line="240" w:lineRule="auto"/>
        <w:jc w:val="both"/>
        <w:rPr>
          <w:rFonts w:ascii="Arial" w:hAnsi="Arial" w:cs="Arial"/>
          <w:sz w:val="24"/>
          <w:szCs w:val="24"/>
        </w:rPr>
      </w:pPr>
    </w:p>
    <w:p w14:paraId="7A3BFF2D" w14:textId="77777777" w:rsidR="00586757" w:rsidRDefault="00586757" w:rsidP="00CA0802">
      <w:pPr>
        <w:spacing w:line="240" w:lineRule="auto"/>
        <w:jc w:val="both"/>
        <w:rPr>
          <w:rFonts w:ascii="Arial" w:hAnsi="Arial" w:cs="Arial"/>
          <w:sz w:val="24"/>
          <w:szCs w:val="24"/>
        </w:rPr>
      </w:pPr>
    </w:p>
    <w:p w14:paraId="620330DF" w14:textId="77777777" w:rsidR="00586757" w:rsidRDefault="00586757" w:rsidP="00CA0802">
      <w:pPr>
        <w:spacing w:line="240" w:lineRule="auto"/>
        <w:jc w:val="both"/>
        <w:rPr>
          <w:rFonts w:ascii="Arial" w:hAnsi="Arial" w:cs="Arial"/>
          <w:sz w:val="24"/>
          <w:szCs w:val="24"/>
        </w:rPr>
      </w:pPr>
    </w:p>
    <w:p w14:paraId="7A3567A5" w14:textId="77777777" w:rsidR="00586757" w:rsidRDefault="00586757" w:rsidP="00CA0802">
      <w:pPr>
        <w:spacing w:line="240" w:lineRule="auto"/>
        <w:jc w:val="both"/>
        <w:rPr>
          <w:rFonts w:ascii="Arial" w:hAnsi="Arial" w:cs="Arial"/>
          <w:sz w:val="24"/>
          <w:szCs w:val="24"/>
        </w:rPr>
      </w:pPr>
    </w:p>
    <w:p w14:paraId="4B982B66" w14:textId="77777777" w:rsidR="00586757" w:rsidRDefault="00586757" w:rsidP="00CA0802">
      <w:pPr>
        <w:spacing w:line="240" w:lineRule="auto"/>
        <w:jc w:val="both"/>
        <w:rPr>
          <w:rFonts w:ascii="Arial" w:hAnsi="Arial" w:cs="Arial"/>
          <w:sz w:val="24"/>
          <w:szCs w:val="24"/>
        </w:rPr>
      </w:pPr>
    </w:p>
    <w:p w14:paraId="67255173" w14:textId="77777777" w:rsidR="00586757" w:rsidRDefault="00586757" w:rsidP="00CA0802">
      <w:pPr>
        <w:spacing w:line="240" w:lineRule="auto"/>
        <w:jc w:val="both"/>
        <w:rPr>
          <w:rFonts w:ascii="Arial" w:hAnsi="Arial" w:cs="Arial"/>
          <w:sz w:val="24"/>
          <w:szCs w:val="24"/>
        </w:rPr>
      </w:pPr>
    </w:p>
    <w:p w14:paraId="67B9517F" w14:textId="77777777" w:rsidR="00586757" w:rsidRDefault="00586757" w:rsidP="00CA0802">
      <w:pPr>
        <w:spacing w:line="240" w:lineRule="auto"/>
        <w:jc w:val="both"/>
        <w:rPr>
          <w:rFonts w:ascii="Arial" w:hAnsi="Arial" w:cs="Arial"/>
          <w:sz w:val="24"/>
          <w:szCs w:val="24"/>
        </w:rPr>
      </w:pPr>
    </w:p>
    <w:p w14:paraId="622716BB" w14:textId="77777777" w:rsidR="00586757" w:rsidRDefault="00586757" w:rsidP="00CA0802">
      <w:pPr>
        <w:spacing w:line="240" w:lineRule="auto"/>
        <w:jc w:val="both"/>
        <w:rPr>
          <w:rFonts w:ascii="Arial" w:hAnsi="Arial" w:cs="Arial"/>
          <w:sz w:val="24"/>
          <w:szCs w:val="24"/>
        </w:rPr>
      </w:pPr>
    </w:p>
    <w:p w14:paraId="632AE2A6" w14:textId="77777777" w:rsidR="00586757" w:rsidRDefault="00586757" w:rsidP="00CA0802">
      <w:pPr>
        <w:spacing w:line="240" w:lineRule="auto"/>
        <w:jc w:val="both"/>
        <w:rPr>
          <w:rFonts w:ascii="Arial" w:hAnsi="Arial" w:cs="Arial"/>
          <w:sz w:val="24"/>
          <w:szCs w:val="24"/>
        </w:rPr>
      </w:pPr>
    </w:p>
    <w:p w14:paraId="35A058D6" w14:textId="77777777" w:rsidR="00586757" w:rsidRDefault="00586757" w:rsidP="00CA0802">
      <w:pPr>
        <w:spacing w:line="240" w:lineRule="auto"/>
        <w:jc w:val="both"/>
        <w:rPr>
          <w:rFonts w:ascii="Arial" w:hAnsi="Arial" w:cs="Arial"/>
          <w:sz w:val="24"/>
          <w:szCs w:val="24"/>
        </w:rPr>
      </w:pPr>
    </w:p>
    <w:p w14:paraId="49E0150A" w14:textId="77777777" w:rsidR="00586757" w:rsidRDefault="00586757" w:rsidP="00CA0802">
      <w:pPr>
        <w:spacing w:line="240" w:lineRule="auto"/>
        <w:jc w:val="both"/>
        <w:rPr>
          <w:rFonts w:ascii="Arial" w:hAnsi="Arial" w:cs="Arial"/>
          <w:sz w:val="24"/>
          <w:szCs w:val="24"/>
        </w:rPr>
      </w:pPr>
    </w:p>
    <w:p w14:paraId="2F1BE1AD" w14:textId="77777777" w:rsidR="00586757" w:rsidRDefault="00586757" w:rsidP="00CA0802">
      <w:pPr>
        <w:spacing w:line="240" w:lineRule="auto"/>
        <w:jc w:val="both"/>
        <w:rPr>
          <w:rFonts w:ascii="Arial" w:hAnsi="Arial" w:cs="Arial"/>
          <w:sz w:val="24"/>
          <w:szCs w:val="24"/>
        </w:rPr>
      </w:pPr>
    </w:p>
    <w:p w14:paraId="2B59C056" w14:textId="77777777" w:rsidR="00586757" w:rsidRDefault="00586757" w:rsidP="00CA0802">
      <w:pPr>
        <w:spacing w:line="240" w:lineRule="auto"/>
        <w:jc w:val="both"/>
        <w:rPr>
          <w:rFonts w:ascii="Arial" w:hAnsi="Arial" w:cs="Arial"/>
          <w:sz w:val="24"/>
          <w:szCs w:val="24"/>
        </w:rPr>
      </w:pPr>
    </w:p>
    <w:p w14:paraId="4C965B04" w14:textId="77777777" w:rsidR="00586757" w:rsidRDefault="00586757" w:rsidP="00CA0802">
      <w:pPr>
        <w:spacing w:line="240" w:lineRule="auto"/>
        <w:jc w:val="both"/>
        <w:rPr>
          <w:rFonts w:ascii="Arial" w:hAnsi="Arial" w:cs="Arial"/>
          <w:sz w:val="24"/>
          <w:szCs w:val="24"/>
        </w:rPr>
      </w:pPr>
    </w:p>
    <w:p w14:paraId="74E4D8F4" w14:textId="77777777" w:rsidR="00586757" w:rsidRDefault="00586757" w:rsidP="00CA0802">
      <w:pPr>
        <w:spacing w:line="240" w:lineRule="auto"/>
        <w:jc w:val="both"/>
        <w:rPr>
          <w:rFonts w:ascii="Arial" w:hAnsi="Arial" w:cs="Arial"/>
          <w:sz w:val="24"/>
          <w:szCs w:val="24"/>
        </w:rPr>
      </w:pPr>
    </w:p>
    <w:p w14:paraId="36BA85FF" w14:textId="77777777" w:rsidR="00586757" w:rsidRDefault="00586757" w:rsidP="00CA0802">
      <w:pPr>
        <w:spacing w:line="240" w:lineRule="auto"/>
        <w:jc w:val="both"/>
        <w:rPr>
          <w:rFonts w:ascii="Arial" w:hAnsi="Arial" w:cs="Arial"/>
          <w:sz w:val="24"/>
          <w:szCs w:val="24"/>
        </w:rPr>
      </w:pPr>
    </w:p>
    <w:p w14:paraId="79D1A9ED" w14:textId="77777777" w:rsidR="00586757" w:rsidRDefault="00586757" w:rsidP="00CA0802">
      <w:pPr>
        <w:spacing w:line="240" w:lineRule="auto"/>
        <w:jc w:val="both"/>
        <w:rPr>
          <w:rFonts w:ascii="Arial" w:hAnsi="Arial" w:cs="Arial"/>
          <w:sz w:val="24"/>
          <w:szCs w:val="24"/>
        </w:rPr>
      </w:pPr>
    </w:p>
    <w:p w14:paraId="367F179D" w14:textId="77777777" w:rsidR="00586757" w:rsidRDefault="00586757" w:rsidP="00CA0802">
      <w:pPr>
        <w:spacing w:line="240" w:lineRule="auto"/>
        <w:jc w:val="both"/>
        <w:rPr>
          <w:rFonts w:ascii="Arial" w:hAnsi="Arial" w:cs="Arial"/>
          <w:sz w:val="24"/>
          <w:szCs w:val="24"/>
        </w:rPr>
      </w:pPr>
    </w:p>
    <w:p w14:paraId="22CAFCAC" w14:textId="06373019" w:rsidR="00586757" w:rsidRDefault="00586757" w:rsidP="00CA0802">
      <w:pPr>
        <w:spacing w:line="240" w:lineRule="auto"/>
        <w:jc w:val="both"/>
        <w:rPr>
          <w:rFonts w:ascii="Arial" w:hAnsi="Arial" w:cs="Arial"/>
          <w:sz w:val="24"/>
          <w:szCs w:val="24"/>
        </w:rPr>
      </w:pPr>
      <w:r>
        <w:rPr>
          <w:rFonts w:ascii="Arial" w:hAnsi="Arial" w:cs="Arial"/>
          <w:sz w:val="28"/>
          <w:szCs w:val="28"/>
        </w:rPr>
        <w:lastRenderedPageBreak/>
        <w:t xml:space="preserve">                                       2. Índice: </w:t>
      </w:r>
      <w:r>
        <w:rPr>
          <w:rFonts w:ascii="Arial" w:hAnsi="Arial" w:cs="Arial"/>
          <w:sz w:val="24"/>
          <w:szCs w:val="24"/>
        </w:rPr>
        <w:t xml:space="preserve"> </w:t>
      </w:r>
    </w:p>
    <w:p w14:paraId="0E3CD12E" w14:textId="4E3177A0" w:rsidR="00586757" w:rsidRDefault="00586757" w:rsidP="00CA0802">
      <w:pPr>
        <w:spacing w:line="240" w:lineRule="auto"/>
        <w:jc w:val="both"/>
        <w:rPr>
          <w:rFonts w:ascii="Arial" w:hAnsi="Arial" w:cs="Arial"/>
          <w:sz w:val="24"/>
          <w:szCs w:val="24"/>
        </w:rPr>
      </w:pPr>
    </w:p>
    <w:p w14:paraId="5AC70B84" w14:textId="2111B15A" w:rsidR="00586757" w:rsidRDefault="00586757" w:rsidP="00CA0802">
      <w:pPr>
        <w:spacing w:line="240" w:lineRule="auto"/>
        <w:jc w:val="both"/>
        <w:rPr>
          <w:rFonts w:ascii="Arial" w:hAnsi="Arial" w:cs="Arial"/>
          <w:sz w:val="24"/>
          <w:szCs w:val="24"/>
        </w:rPr>
      </w:pPr>
    </w:p>
    <w:p w14:paraId="3ECDA0D6" w14:textId="339C3F53" w:rsidR="00586757" w:rsidRDefault="00234207" w:rsidP="00CA0802">
      <w:pPr>
        <w:pStyle w:val="Prrafodelista"/>
        <w:numPr>
          <w:ilvl w:val="0"/>
          <w:numId w:val="1"/>
        </w:numPr>
        <w:spacing w:line="240" w:lineRule="auto"/>
        <w:jc w:val="both"/>
        <w:rPr>
          <w:rFonts w:ascii="Arial" w:hAnsi="Arial" w:cs="Arial"/>
          <w:sz w:val="24"/>
          <w:szCs w:val="24"/>
        </w:rPr>
      </w:pPr>
      <w:r>
        <w:rPr>
          <w:rFonts w:ascii="Arial" w:hAnsi="Arial" w:cs="Arial"/>
          <w:sz w:val="24"/>
          <w:szCs w:val="24"/>
        </w:rPr>
        <w:t xml:space="preserve">Portada. </w:t>
      </w:r>
    </w:p>
    <w:p w14:paraId="0C361D2F" w14:textId="3270363D" w:rsidR="00234207" w:rsidRDefault="00234207" w:rsidP="00CA0802">
      <w:pPr>
        <w:pStyle w:val="Prrafodelista"/>
        <w:numPr>
          <w:ilvl w:val="0"/>
          <w:numId w:val="1"/>
        </w:numPr>
        <w:spacing w:line="240" w:lineRule="auto"/>
        <w:jc w:val="both"/>
        <w:rPr>
          <w:rFonts w:ascii="Arial" w:hAnsi="Arial" w:cs="Arial"/>
          <w:sz w:val="24"/>
          <w:szCs w:val="24"/>
        </w:rPr>
      </w:pPr>
      <w:r>
        <w:rPr>
          <w:rFonts w:ascii="Arial" w:hAnsi="Arial" w:cs="Arial"/>
          <w:sz w:val="24"/>
          <w:szCs w:val="24"/>
        </w:rPr>
        <w:t>Índice.</w:t>
      </w:r>
    </w:p>
    <w:p w14:paraId="57D38844" w14:textId="5826C814" w:rsidR="00234207" w:rsidRDefault="00234207" w:rsidP="00CA0802">
      <w:pPr>
        <w:pStyle w:val="Prrafodelista"/>
        <w:numPr>
          <w:ilvl w:val="0"/>
          <w:numId w:val="1"/>
        </w:numPr>
        <w:spacing w:line="240" w:lineRule="auto"/>
        <w:jc w:val="both"/>
        <w:rPr>
          <w:rFonts w:ascii="Arial" w:hAnsi="Arial" w:cs="Arial"/>
          <w:sz w:val="24"/>
          <w:szCs w:val="24"/>
        </w:rPr>
      </w:pPr>
      <w:r>
        <w:rPr>
          <w:rFonts w:ascii="Arial" w:hAnsi="Arial" w:cs="Arial"/>
          <w:sz w:val="24"/>
          <w:szCs w:val="24"/>
        </w:rPr>
        <w:t xml:space="preserve">Introducción. </w:t>
      </w:r>
    </w:p>
    <w:p w14:paraId="62D68CB7" w14:textId="5448AF46" w:rsidR="00234207" w:rsidRDefault="00234207" w:rsidP="00CA0802">
      <w:pPr>
        <w:pStyle w:val="Prrafodelista"/>
        <w:numPr>
          <w:ilvl w:val="0"/>
          <w:numId w:val="1"/>
        </w:numPr>
        <w:spacing w:line="240" w:lineRule="auto"/>
        <w:jc w:val="both"/>
        <w:rPr>
          <w:rFonts w:ascii="Arial" w:hAnsi="Arial" w:cs="Arial"/>
          <w:sz w:val="24"/>
          <w:szCs w:val="24"/>
        </w:rPr>
      </w:pPr>
      <w:r>
        <w:rPr>
          <w:rFonts w:ascii="Arial" w:hAnsi="Arial" w:cs="Arial"/>
          <w:sz w:val="24"/>
          <w:szCs w:val="24"/>
        </w:rPr>
        <w:t xml:space="preserve">Desarrollo. </w:t>
      </w:r>
    </w:p>
    <w:p w14:paraId="0378EEC5" w14:textId="2DC27BE2" w:rsidR="00234207" w:rsidRDefault="00234207" w:rsidP="00CA0802">
      <w:pPr>
        <w:pStyle w:val="Prrafodelista"/>
        <w:numPr>
          <w:ilvl w:val="0"/>
          <w:numId w:val="1"/>
        </w:numPr>
        <w:spacing w:line="240" w:lineRule="auto"/>
        <w:jc w:val="both"/>
        <w:rPr>
          <w:rFonts w:ascii="Arial" w:hAnsi="Arial" w:cs="Arial"/>
          <w:sz w:val="24"/>
          <w:szCs w:val="24"/>
        </w:rPr>
      </w:pPr>
      <w:r>
        <w:rPr>
          <w:rFonts w:ascii="Arial" w:hAnsi="Arial" w:cs="Arial"/>
          <w:sz w:val="24"/>
          <w:szCs w:val="24"/>
        </w:rPr>
        <w:t>Conclusiones.</w:t>
      </w:r>
    </w:p>
    <w:p w14:paraId="7ACB79F8" w14:textId="71ED0AC1" w:rsidR="00234207" w:rsidRPr="00234207" w:rsidRDefault="00234207" w:rsidP="00CA0802">
      <w:pPr>
        <w:pStyle w:val="Prrafodelista"/>
        <w:numPr>
          <w:ilvl w:val="0"/>
          <w:numId w:val="1"/>
        </w:numPr>
        <w:spacing w:line="240" w:lineRule="auto"/>
        <w:jc w:val="both"/>
        <w:rPr>
          <w:rFonts w:ascii="Arial" w:hAnsi="Arial" w:cs="Arial"/>
          <w:sz w:val="24"/>
          <w:szCs w:val="24"/>
        </w:rPr>
      </w:pPr>
      <w:r>
        <w:rPr>
          <w:rFonts w:ascii="Arial" w:hAnsi="Arial" w:cs="Arial"/>
          <w:sz w:val="24"/>
          <w:szCs w:val="24"/>
        </w:rPr>
        <w:t xml:space="preserve">Referencias Bibliográficas. </w:t>
      </w:r>
    </w:p>
    <w:p w14:paraId="4427E0B1" w14:textId="15DDA332" w:rsidR="00586757" w:rsidRDefault="00586757" w:rsidP="00CA0802">
      <w:pPr>
        <w:spacing w:line="240" w:lineRule="auto"/>
        <w:jc w:val="both"/>
        <w:rPr>
          <w:rFonts w:ascii="Arial" w:hAnsi="Arial" w:cs="Arial"/>
          <w:sz w:val="24"/>
          <w:szCs w:val="24"/>
        </w:rPr>
      </w:pPr>
    </w:p>
    <w:p w14:paraId="72CA7141" w14:textId="5B67BE60" w:rsidR="00234207" w:rsidRDefault="00234207" w:rsidP="00CA0802">
      <w:pPr>
        <w:spacing w:line="240" w:lineRule="auto"/>
        <w:jc w:val="both"/>
        <w:rPr>
          <w:rFonts w:ascii="Arial" w:hAnsi="Arial" w:cs="Arial"/>
          <w:sz w:val="24"/>
          <w:szCs w:val="24"/>
        </w:rPr>
      </w:pPr>
    </w:p>
    <w:p w14:paraId="35FF5B24" w14:textId="20584DFF" w:rsidR="00234207" w:rsidRDefault="00234207" w:rsidP="00CA0802">
      <w:pPr>
        <w:spacing w:line="240" w:lineRule="auto"/>
        <w:jc w:val="both"/>
        <w:rPr>
          <w:rFonts w:ascii="Arial" w:hAnsi="Arial" w:cs="Arial"/>
          <w:sz w:val="24"/>
          <w:szCs w:val="24"/>
        </w:rPr>
      </w:pPr>
    </w:p>
    <w:p w14:paraId="76B4E1E9" w14:textId="144BA347" w:rsidR="00234207" w:rsidRDefault="00234207" w:rsidP="00CA0802">
      <w:pPr>
        <w:spacing w:line="240" w:lineRule="auto"/>
        <w:jc w:val="both"/>
        <w:rPr>
          <w:rFonts w:ascii="Arial" w:hAnsi="Arial" w:cs="Arial"/>
          <w:sz w:val="24"/>
          <w:szCs w:val="24"/>
        </w:rPr>
      </w:pPr>
    </w:p>
    <w:p w14:paraId="34C3A98B" w14:textId="514C0FAA" w:rsidR="00234207" w:rsidRDefault="00234207" w:rsidP="00CA0802">
      <w:pPr>
        <w:spacing w:line="240" w:lineRule="auto"/>
        <w:jc w:val="both"/>
        <w:rPr>
          <w:rFonts w:ascii="Arial" w:hAnsi="Arial" w:cs="Arial"/>
          <w:sz w:val="24"/>
          <w:szCs w:val="24"/>
        </w:rPr>
      </w:pPr>
    </w:p>
    <w:p w14:paraId="6E01C240" w14:textId="5485F4C1" w:rsidR="00234207" w:rsidRDefault="00234207" w:rsidP="00CA0802">
      <w:pPr>
        <w:spacing w:line="240" w:lineRule="auto"/>
        <w:jc w:val="both"/>
        <w:rPr>
          <w:rFonts w:ascii="Arial" w:hAnsi="Arial" w:cs="Arial"/>
          <w:sz w:val="24"/>
          <w:szCs w:val="24"/>
        </w:rPr>
      </w:pPr>
    </w:p>
    <w:p w14:paraId="320B7258" w14:textId="7C2E78D3" w:rsidR="00234207" w:rsidRDefault="00234207" w:rsidP="00CA0802">
      <w:pPr>
        <w:spacing w:line="240" w:lineRule="auto"/>
        <w:jc w:val="both"/>
        <w:rPr>
          <w:rFonts w:ascii="Arial" w:hAnsi="Arial" w:cs="Arial"/>
          <w:sz w:val="24"/>
          <w:szCs w:val="24"/>
        </w:rPr>
      </w:pPr>
    </w:p>
    <w:p w14:paraId="1DDE3535" w14:textId="70AC0426" w:rsidR="00234207" w:rsidRDefault="00234207" w:rsidP="00CA0802">
      <w:pPr>
        <w:spacing w:line="240" w:lineRule="auto"/>
        <w:jc w:val="both"/>
        <w:rPr>
          <w:rFonts w:ascii="Arial" w:hAnsi="Arial" w:cs="Arial"/>
          <w:sz w:val="24"/>
          <w:szCs w:val="24"/>
        </w:rPr>
      </w:pPr>
    </w:p>
    <w:p w14:paraId="1228141A" w14:textId="2697EB4F" w:rsidR="00234207" w:rsidRDefault="00234207" w:rsidP="00CA0802">
      <w:pPr>
        <w:spacing w:line="240" w:lineRule="auto"/>
        <w:jc w:val="both"/>
        <w:rPr>
          <w:rFonts w:ascii="Arial" w:hAnsi="Arial" w:cs="Arial"/>
          <w:sz w:val="24"/>
          <w:szCs w:val="24"/>
        </w:rPr>
      </w:pPr>
    </w:p>
    <w:p w14:paraId="2D2B0294" w14:textId="660EA92D" w:rsidR="00234207" w:rsidRDefault="00234207" w:rsidP="00CA0802">
      <w:pPr>
        <w:spacing w:line="240" w:lineRule="auto"/>
        <w:jc w:val="both"/>
        <w:rPr>
          <w:rFonts w:ascii="Arial" w:hAnsi="Arial" w:cs="Arial"/>
          <w:sz w:val="24"/>
          <w:szCs w:val="24"/>
        </w:rPr>
      </w:pPr>
    </w:p>
    <w:p w14:paraId="5B7D1324" w14:textId="68542637" w:rsidR="00234207" w:rsidRDefault="00234207" w:rsidP="00CA0802">
      <w:pPr>
        <w:spacing w:line="240" w:lineRule="auto"/>
        <w:jc w:val="both"/>
        <w:rPr>
          <w:rFonts w:ascii="Arial" w:hAnsi="Arial" w:cs="Arial"/>
          <w:sz w:val="24"/>
          <w:szCs w:val="24"/>
        </w:rPr>
      </w:pPr>
    </w:p>
    <w:p w14:paraId="7F4AF986" w14:textId="7A5378F2" w:rsidR="00234207" w:rsidRDefault="00234207" w:rsidP="00CA0802">
      <w:pPr>
        <w:spacing w:line="240" w:lineRule="auto"/>
        <w:jc w:val="both"/>
        <w:rPr>
          <w:rFonts w:ascii="Arial" w:hAnsi="Arial" w:cs="Arial"/>
          <w:sz w:val="24"/>
          <w:szCs w:val="24"/>
        </w:rPr>
      </w:pPr>
    </w:p>
    <w:p w14:paraId="6F53D213" w14:textId="7DAF0DF9" w:rsidR="00234207" w:rsidRDefault="00234207" w:rsidP="00CA0802">
      <w:pPr>
        <w:spacing w:line="240" w:lineRule="auto"/>
        <w:jc w:val="both"/>
        <w:rPr>
          <w:rFonts w:ascii="Arial" w:hAnsi="Arial" w:cs="Arial"/>
          <w:sz w:val="24"/>
          <w:szCs w:val="24"/>
        </w:rPr>
      </w:pPr>
    </w:p>
    <w:p w14:paraId="3FB7F907" w14:textId="0FD946DB" w:rsidR="00234207" w:rsidRDefault="00234207" w:rsidP="00CA0802">
      <w:pPr>
        <w:spacing w:line="240" w:lineRule="auto"/>
        <w:jc w:val="both"/>
        <w:rPr>
          <w:rFonts w:ascii="Arial" w:hAnsi="Arial" w:cs="Arial"/>
          <w:sz w:val="24"/>
          <w:szCs w:val="24"/>
        </w:rPr>
      </w:pPr>
    </w:p>
    <w:p w14:paraId="1D7FF3B6" w14:textId="50B550C7" w:rsidR="00234207" w:rsidRDefault="00234207" w:rsidP="00CA0802">
      <w:pPr>
        <w:spacing w:line="240" w:lineRule="auto"/>
        <w:jc w:val="both"/>
        <w:rPr>
          <w:rFonts w:ascii="Arial" w:hAnsi="Arial" w:cs="Arial"/>
          <w:sz w:val="24"/>
          <w:szCs w:val="24"/>
        </w:rPr>
      </w:pPr>
    </w:p>
    <w:p w14:paraId="56E8BCF5" w14:textId="39A5D49A" w:rsidR="00234207" w:rsidRDefault="00234207" w:rsidP="00CA0802">
      <w:pPr>
        <w:spacing w:line="240" w:lineRule="auto"/>
        <w:jc w:val="both"/>
        <w:rPr>
          <w:rFonts w:ascii="Arial" w:hAnsi="Arial" w:cs="Arial"/>
          <w:sz w:val="24"/>
          <w:szCs w:val="24"/>
        </w:rPr>
      </w:pPr>
    </w:p>
    <w:p w14:paraId="29D9EA5E" w14:textId="2800EA7F" w:rsidR="00234207" w:rsidRDefault="00234207" w:rsidP="00CA0802">
      <w:pPr>
        <w:spacing w:line="240" w:lineRule="auto"/>
        <w:jc w:val="both"/>
        <w:rPr>
          <w:rFonts w:ascii="Arial" w:hAnsi="Arial" w:cs="Arial"/>
          <w:sz w:val="24"/>
          <w:szCs w:val="24"/>
        </w:rPr>
      </w:pPr>
    </w:p>
    <w:p w14:paraId="4630D584" w14:textId="5A7BF873" w:rsidR="00234207" w:rsidRDefault="00234207" w:rsidP="00CA0802">
      <w:pPr>
        <w:spacing w:line="240" w:lineRule="auto"/>
        <w:jc w:val="both"/>
        <w:rPr>
          <w:rFonts w:ascii="Arial" w:hAnsi="Arial" w:cs="Arial"/>
          <w:sz w:val="24"/>
          <w:szCs w:val="24"/>
        </w:rPr>
      </w:pPr>
    </w:p>
    <w:p w14:paraId="60F74943" w14:textId="09C2885A" w:rsidR="00234207" w:rsidRDefault="00234207" w:rsidP="00CA0802">
      <w:pPr>
        <w:spacing w:line="240" w:lineRule="auto"/>
        <w:jc w:val="both"/>
        <w:rPr>
          <w:rFonts w:ascii="Arial" w:hAnsi="Arial" w:cs="Arial"/>
          <w:sz w:val="24"/>
          <w:szCs w:val="24"/>
        </w:rPr>
      </w:pPr>
    </w:p>
    <w:p w14:paraId="06F5A596" w14:textId="18DE2A82" w:rsidR="00234207" w:rsidRDefault="00234207" w:rsidP="00CA0802">
      <w:pPr>
        <w:spacing w:line="240" w:lineRule="auto"/>
        <w:jc w:val="both"/>
        <w:rPr>
          <w:rFonts w:ascii="Arial" w:hAnsi="Arial" w:cs="Arial"/>
          <w:sz w:val="24"/>
          <w:szCs w:val="24"/>
        </w:rPr>
      </w:pPr>
    </w:p>
    <w:p w14:paraId="1E118DDA" w14:textId="227BA8C2" w:rsidR="00234207" w:rsidRDefault="00234207" w:rsidP="00CA0802">
      <w:pPr>
        <w:spacing w:line="240" w:lineRule="auto"/>
        <w:jc w:val="both"/>
        <w:rPr>
          <w:rFonts w:ascii="Arial" w:hAnsi="Arial" w:cs="Arial"/>
          <w:sz w:val="24"/>
          <w:szCs w:val="24"/>
        </w:rPr>
      </w:pPr>
    </w:p>
    <w:p w14:paraId="396BAFCD" w14:textId="73440B75" w:rsidR="00234207" w:rsidRDefault="00234207" w:rsidP="00CA0802">
      <w:pPr>
        <w:spacing w:line="240" w:lineRule="auto"/>
        <w:jc w:val="both"/>
        <w:rPr>
          <w:rFonts w:ascii="Arial" w:hAnsi="Arial" w:cs="Arial"/>
          <w:sz w:val="24"/>
          <w:szCs w:val="24"/>
        </w:rPr>
      </w:pPr>
    </w:p>
    <w:p w14:paraId="14788C5B" w14:textId="70C94ADC" w:rsidR="00234207" w:rsidRPr="00EF257B" w:rsidRDefault="00234207" w:rsidP="00CA0802">
      <w:pPr>
        <w:spacing w:line="240" w:lineRule="auto"/>
        <w:jc w:val="both"/>
        <w:rPr>
          <w:rFonts w:ascii="Arial" w:hAnsi="Arial" w:cs="Arial"/>
          <w:sz w:val="24"/>
          <w:szCs w:val="24"/>
        </w:rPr>
      </w:pPr>
      <w:r w:rsidRPr="00EF257B">
        <w:rPr>
          <w:rFonts w:ascii="Arial" w:hAnsi="Arial" w:cs="Arial"/>
          <w:sz w:val="24"/>
          <w:szCs w:val="24"/>
        </w:rPr>
        <w:lastRenderedPageBreak/>
        <w:t xml:space="preserve">                                              3.Introducción. </w:t>
      </w:r>
    </w:p>
    <w:p w14:paraId="7549D866" w14:textId="2CFFB246" w:rsidR="00234207" w:rsidRPr="00EF257B" w:rsidRDefault="00234207" w:rsidP="00CA0802">
      <w:pPr>
        <w:spacing w:line="240" w:lineRule="auto"/>
        <w:jc w:val="both"/>
        <w:rPr>
          <w:rFonts w:ascii="Arial" w:hAnsi="Arial" w:cs="Arial"/>
          <w:sz w:val="24"/>
          <w:szCs w:val="24"/>
        </w:rPr>
      </w:pPr>
    </w:p>
    <w:p w14:paraId="6866EC96" w14:textId="255B48E5" w:rsidR="00234207" w:rsidRPr="00EF257B" w:rsidRDefault="004B0164" w:rsidP="00CA0802">
      <w:pPr>
        <w:spacing w:line="240" w:lineRule="auto"/>
        <w:jc w:val="both"/>
        <w:rPr>
          <w:rFonts w:ascii="Arial" w:hAnsi="Arial" w:cs="Arial"/>
          <w:sz w:val="24"/>
          <w:szCs w:val="24"/>
        </w:rPr>
      </w:pPr>
      <w:r w:rsidRPr="00EF257B">
        <w:rPr>
          <w:rFonts w:ascii="Arial" w:hAnsi="Arial" w:cs="Arial"/>
          <w:sz w:val="24"/>
          <w:szCs w:val="24"/>
        </w:rPr>
        <w:t xml:space="preserve">La estimación de costes consiste en la identificación de cada uno de los elementos ya sean naturales, implícitos o explícitos </w:t>
      </w:r>
      <w:r w:rsidR="00EC14A0" w:rsidRPr="00EF257B">
        <w:rPr>
          <w:rFonts w:ascii="Arial" w:hAnsi="Arial" w:cs="Arial" w:hint="cs"/>
          <w:sz w:val="24"/>
          <w:szCs w:val="24"/>
        </w:rPr>
        <w:t>que tendrán un coste dentro del proyecto, materiales, recursos humanos, servicios, equipos, sistemas, transportes, etc., en otras palabras, todos los recursos que se necesitarán para llevar a cabo todas las actividades que se han identificado y que generarán un coste al proyecto</w:t>
      </w:r>
      <w:r w:rsidR="00EC14A0" w:rsidRPr="00EF257B">
        <w:rPr>
          <w:rFonts w:ascii="Arial" w:hAnsi="Arial" w:cs="Arial"/>
          <w:sz w:val="24"/>
          <w:szCs w:val="24"/>
        </w:rPr>
        <w:t xml:space="preserve">. </w:t>
      </w:r>
    </w:p>
    <w:p w14:paraId="4235533A" w14:textId="77777777" w:rsidR="00234207" w:rsidRPr="00EF257B" w:rsidRDefault="00234207" w:rsidP="00CA0802">
      <w:pPr>
        <w:spacing w:line="240" w:lineRule="auto"/>
        <w:jc w:val="both"/>
        <w:rPr>
          <w:rFonts w:ascii="Arial" w:hAnsi="Arial" w:cs="Arial"/>
          <w:sz w:val="24"/>
          <w:szCs w:val="24"/>
        </w:rPr>
      </w:pPr>
    </w:p>
    <w:p w14:paraId="56E2AB64" w14:textId="50D5FB89" w:rsidR="00234207" w:rsidRPr="00EF257B" w:rsidRDefault="00234207" w:rsidP="00CA0802">
      <w:pPr>
        <w:spacing w:line="240" w:lineRule="auto"/>
        <w:jc w:val="both"/>
        <w:rPr>
          <w:rFonts w:ascii="Arial" w:hAnsi="Arial" w:cs="Arial"/>
          <w:sz w:val="24"/>
          <w:szCs w:val="24"/>
        </w:rPr>
      </w:pPr>
    </w:p>
    <w:p w14:paraId="3C1F994D" w14:textId="7CFA13CA" w:rsidR="00234207" w:rsidRPr="00EF257B" w:rsidRDefault="00EC14A0" w:rsidP="00CA0802">
      <w:pPr>
        <w:spacing w:line="240" w:lineRule="auto"/>
        <w:jc w:val="both"/>
        <w:rPr>
          <w:rFonts w:ascii="Arial" w:hAnsi="Arial" w:cs="Arial"/>
          <w:sz w:val="24"/>
          <w:szCs w:val="24"/>
        </w:rPr>
      </w:pPr>
      <w:r w:rsidRPr="00EF257B">
        <w:rPr>
          <w:rFonts w:ascii="Arial" w:hAnsi="Arial" w:cs="Arial" w:hint="cs"/>
          <w:sz w:val="24"/>
          <w:szCs w:val="24"/>
        </w:rPr>
        <w:t>Aun cuando todas las áreas de gestión de los proyectos son equivalentes en importancia, debemos considerar y prestar mucha atención a la </w:t>
      </w:r>
      <w:r w:rsidRPr="00EF257B">
        <w:rPr>
          <w:rFonts w:ascii="Arial" w:hAnsi="Arial" w:cs="Arial" w:hint="cs"/>
          <w:b/>
          <w:bCs/>
          <w:sz w:val="24"/>
          <w:szCs w:val="24"/>
        </w:rPr>
        <w:t>gestión del coste</w:t>
      </w:r>
      <w:r w:rsidRPr="00EF257B">
        <w:rPr>
          <w:rFonts w:ascii="Arial" w:hAnsi="Arial" w:cs="Arial" w:hint="cs"/>
          <w:sz w:val="24"/>
          <w:szCs w:val="24"/>
        </w:rPr>
        <w:t>. Éste, junto con el tiempo y el alcance, conforman lo que se conoce como la “triple restricción”, y sobre estos tres elementos recaen las restricciones de un proyecto y la mayoría de los riesgos que se identifican para su realización.</w:t>
      </w:r>
    </w:p>
    <w:p w14:paraId="20D6288B" w14:textId="52DE0F39" w:rsidR="00EC14A0" w:rsidRPr="00EF257B" w:rsidRDefault="00EC14A0" w:rsidP="00CA0802">
      <w:pPr>
        <w:spacing w:line="240" w:lineRule="auto"/>
        <w:jc w:val="both"/>
        <w:rPr>
          <w:rFonts w:ascii="Arial" w:hAnsi="Arial" w:cs="Arial"/>
          <w:sz w:val="24"/>
          <w:szCs w:val="24"/>
        </w:rPr>
      </w:pPr>
    </w:p>
    <w:p w14:paraId="2BFAD66C" w14:textId="5100C978" w:rsidR="00EC14A0" w:rsidRPr="00EF257B" w:rsidRDefault="00EC14A0" w:rsidP="00CA0802">
      <w:pPr>
        <w:spacing w:line="240" w:lineRule="auto"/>
        <w:jc w:val="both"/>
        <w:rPr>
          <w:rFonts w:ascii="Arial" w:hAnsi="Arial" w:cs="Arial"/>
          <w:sz w:val="24"/>
          <w:szCs w:val="24"/>
        </w:rPr>
      </w:pPr>
    </w:p>
    <w:p w14:paraId="263DF170" w14:textId="31641E4B" w:rsidR="00EC14A0" w:rsidRPr="00EF257B" w:rsidRDefault="00EC14A0" w:rsidP="00CA0802">
      <w:pPr>
        <w:spacing w:line="240" w:lineRule="auto"/>
        <w:jc w:val="both"/>
        <w:rPr>
          <w:rFonts w:ascii="Arial" w:hAnsi="Arial" w:cs="Arial"/>
          <w:sz w:val="24"/>
          <w:szCs w:val="24"/>
        </w:rPr>
      </w:pPr>
    </w:p>
    <w:p w14:paraId="68EAFD75" w14:textId="129F8880" w:rsidR="00EC14A0" w:rsidRPr="00EF257B" w:rsidRDefault="00EC14A0" w:rsidP="00CA0802">
      <w:pPr>
        <w:spacing w:line="240" w:lineRule="auto"/>
        <w:jc w:val="both"/>
        <w:rPr>
          <w:rFonts w:ascii="Arial" w:hAnsi="Arial" w:cs="Arial"/>
          <w:sz w:val="24"/>
          <w:szCs w:val="24"/>
        </w:rPr>
      </w:pPr>
      <w:r w:rsidRPr="00EF257B">
        <w:rPr>
          <w:rFonts w:ascii="Arial" w:hAnsi="Arial" w:cs="Arial"/>
          <w:sz w:val="24"/>
          <w:szCs w:val="24"/>
        </w:rPr>
        <w:t xml:space="preserve">Cabe destacar que; los distintos métodos de estimación de costes que se revisarán están unificados bajo el WBS (Work Breakdown Structure). </w:t>
      </w:r>
    </w:p>
    <w:p w14:paraId="0D444C4D" w14:textId="102FE97C" w:rsidR="00EC14A0" w:rsidRPr="00EF257B" w:rsidRDefault="00EC14A0" w:rsidP="00CA0802">
      <w:pPr>
        <w:spacing w:line="240" w:lineRule="auto"/>
        <w:jc w:val="both"/>
        <w:rPr>
          <w:rFonts w:ascii="Arial" w:hAnsi="Arial" w:cs="Arial"/>
          <w:sz w:val="24"/>
          <w:szCs w:val="24"/>
        </w:rPr>
      </w:pPr>
    </w:p>
    <w:p w14:paraId="191D06C7" w14:textId="0999B3C6" w:rsidR="00EC14A0" w:rsidRPr="00EF257B" w:rsidRDefault="00EC14A0" w:rsidP="00CA0802">
      <w:pPr>
        <w:spacing w:line="240" w:lineRule="auto"/>
        <w:jc w:val="both"/>
        <w:rPr>
          <w:rFonts w:ascii="Arial" w:hAnsi="Arial" w:cs="Arial"/>
          <w:sz w:val="24"/>
          <w:szCs w:val="24"/>
        </w:rPr>
      </w:pPr>
    </w:p>
    <w:p w14:paraId="68925E3C" w14:textId="5236238C" w:rsidR="00EC14A0" w:rsidRPr="00EF257B" w:rsidRDefault="00EC14A0" w:rsidP="00CA0802">
      <w:pPr>
        <w:spacing w:line="240" w:lineRule="auto"/>
        <w:jc w:val="both"/>
        <w:rPr>
          <w:rFonts w:ascii="Arial" w:hAnsi="Arial" w:cs="Arial"/>
          <w:sz w:val="24"/>
          <w:szCs w:val="24"/>
        </w:rPr>
      </w:pPr>
    </w:p>
    <w:p w14:paraId="01FEA674" w14:textId="21445588" w:rsidR="00EC14A0" w:rsidRPr="00EF257B" w:rsidRDefault="00EC14A0" w:rsidP="00CA0802">
      <w:pPr>
        <w:spacing w:line="240" w:lineRule="auto"/>
        <w:jc w:val="both"/>
        <w:rPr>
          <w:rFonts w:ascii="Arial" w:hAnsi="Arial" w:cs="Arial"/>
          <w:sz w:val="24"/>
          <w:szCs w:val="24"/>
        </w:rPr>
      </w:pPr>
    </w:p>
    <w:p w14:paraId="55920E63" w14:textId="5F3EBD7C" w:rsidR="00EC14A0" w:rsidRPr="00EF257B" w:rsidRDefault="00EC14A0" w:rsidP="00CA0802">
      <w:pPr>
        <w:spacing w:line="240" w:lineRule="auto"/>
        <w:jc w:val="both"/>
        <w:rPr>
          <w:rFonts w:ascii="Arial" w:hAnsi="Arial" w:cs="Arial"/>
          <w:sz w:val="24"/>
          <w:szCs w:val="24"/>
        </w:rPr>
      </w:pPr>
    </w:p>
    <w:p w14:paraId="04F82FDE" w14:textId="405107C1" w:rsidR="00EC14A0" w:rsidRPr="00EF257B" w:rsidRDefault="00EC14A0" w:rsidP="00CA0802">
      <w:pPr>
        <w:spacing w:line="240" w:lineRule="auto"/>
        <w:jc w:val="both"/>
        <w:rPr>
          <w:rFonts w:ascii="Arial" w:hAnsi="Arial" w:cs="Arial"/>
          <w:sz w:val="24"/>
          <w:szCs w:val="24"/>
        </w:rPr>
      </w:pPr>
    </w:p>
    <w:p w14:paraId="7FA3421D" w14:textId="352C4BEC" w:rsidR="00EC14A0" w:rsidRPr="00EF257B" w:rsidRDefault="00EC14A0" w:rsidP="00CA0802">
      <w:pPr>
        <w:spacing w:line="240" w:lineRule="auto"/>
        <w:jc w:val="both"/>
        <w:rPr>
          <w:rFonts w:ascii="Arial" w:hAnsi="Arial" w:cs="Arial"/>
          <w:sz w:val="24"/>
          <w:szCs w:val="24"/>
        </w:rPr>
      </w:pPr>
    </w:p>
    <w:p w14:paraId="7F695A19" w14:textId="07B26839" w:rsidR="00EC14A0" w:rsidRPr="00EF257B" w:rsidRDefault="00EC14A0" w:rsidP="00CA0802">
      <w:pPr>
        <w:spacing w:line="240" w:lineRule="auto"/>
        <w:jc w:val="both"/>
        <w:rPr>
          <w:rFonts w:ascii="Arial" w:hAnsi="Arial" w:cs="Arial"/>
          <w:sz w:val="24"/>
          <w:szCs w:val="24"/>
        </w:rPr>
      </w:pPr>
    </w:p>
    <w:p w14:paraId="4F5C7E1A" w14:textId="2A5E7F37" w:rsidR="00EC14A0" w:rsidRPr="00EF257B" w:rsidRDefault="00EC14A0" w:rsidP="00CA0802">
      <w:pPr>
        <w:spacing w:line="240" w:lineRule="auto"/>
        <w:jc w:val="both"/>
        <w:rPr>
          <w:rFonts w:ascii="Arial" w:hAnsi="Arial" w:cs="Arial"/>
          <w:sz w:val="24"/>
          <w:szCs w:val="24"/>
        </w:rPr>
      </w:pPr>
    </w:p>
    <w:p w14:paraId="06433DAC" w14:textId="26C49451" w:rsidR="00EC14A0" w:rsidRPr="00EF257B" w:rsidRDefault="00EC14A0" w:rsidP="00CA0802">
      <w:pPr>
        <w:spacing w:line="240" w:lineRule="auto"/>
        <w:jc w:val="both"/>
        <w:rPr>
          <w:rFonts w:ascii="Arial" w:hAnsi="Arial" w:cs="Arial"/>
          <w:sz w:val="24"/>
          <w:szCs w:val="24"/>
        </w:rPr>
      </w:pPr>
      <w:r w:rsidRPr="00EF257B">
        <w:rPr>
          <w:rFonts w:ascii="Arial" w:hAnsi="Arial" w:cs="Arial"/>
          <w:sz w:val="24"/>
          <w:szCs w:val="24"/>
        </w:rPr>
        <w:t xml:space="preserve">                                     4. Desarrollo. </w:t>
      </w:r>
    </w:p>
    <w:p w14:paraId="5E7AB75F" w14:textId="24D9B073" w:rsidR="00EC14A0" w:rsidRPr="00EF257B" w:rsidRDefault="00EC14A0" w:rsidP="00CA0802">
      <w:pPr>
        <w:spacing w:line="240" w:lineRule="auto"/>
        <w:jc w:val="both"/>
        <w:rPr>
          <w:rFonts w:ascii="Arial" w:hAnsi="Arial" w:cs="Arial"/>
          <w:sz w:val="24"/>
          <w:szCs w:val="24"/>
        </w:rPr>
      </w:pPr>
    </w:p>
    <w:p w14:paraId="4E52E5B2" w14:textId="5D42C729" w:rsidR="00EC14A0" w:rsidRPr="00EF257B" w:rsidRDefault="00EC14A0" w:rsidP="00CA0802">
      <w:pPr>
        <w:spacing w:line="240" w:lineRule="auto"/>
        <w:jc w:val="both"/>
        <w:rPr>
          <w:rFonts w:ascii="Arial" w:hAnsi="Arial" w:cs="Arial"/>
          <w:sz w:val="24"/>
          <w:szCs w:val="24"/>
        </w:rPr>
      </w:pPr>
    </w:p>
    <w:p w14:paraId="65DF6681" w14:textId="5A920161" w:rsidR="00EC14A0" w:rsidRPr="00EF257B" w:rsidRDefault="00EC14A0"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 xml:space="preserve">Juicio de Expertos: </w:t>
      </w:r>
    </w:p>
    <w:p w14:paraId="2E4BD01D" w14:textId="37955EE8" w:rsidR="00EC14A0" w:rsidRPr="00EF257B" w:rsidRDefault="00EC14A0" w:rsidP="00CA0802">
      <w:pPr>
        <w:spacing w:line="240" w:lineRule="auto"/>
        <w:jc w:val="both"/>
        <w:rPr>
          <w:rFonts w:ascii="Arial" w:hAnsi="Arial" w:cs="Arial"/>
          <w:sz w:val="24"/>
          <w:szCs w:val="24"/>
        </w:rPr>
      </w:pPr>
    </w:p>
    <w:p w14:paraId="7866B2E3" w14:textId="130558E9" w:rsidR="00EC14A0" w:rsidRPr="00EF257B" w:rsidRDefault="00EC14A0" w:rsidP="00CA0802">
      <w:pPr>
        <w:spacing w:line="240" w:lineRule="auto"/>
        <w:jc w:val="both"/>
        <w:rPr>
          <w:rFonts w:ascii="Arial" w:hAnsi="Arial" w:cs="Arial"/>
          <w:sz w:val="24"/>
          <w:szCs w:val="24"/>
        </w:rPr>
      </w:pPr>
      <w:r w:rsidRPr="00EF257B">
        <w:rPr>
          <w:rFonts w:ascii="Arial" w:hAnsi="Arial" w:cs="Arial"/>
          <w:sz w:val="24"/>
          <w:szCs w:val="24"/>
        </w:rPr>
        <w:lastRenderedPageBreak/>
        <w:t>C</w:t>
      </w:r>
      <w:r w:rsidRPr="00EF257B">
        <w:rPr>
          <w:rFonts w:ascii="Arial" w:hAnsi="Arial" w:cs="Arial" w:hint="cs"/>
          <w:sz w:val="24"/>
          <w:szCs w:val="24"/>
        </w:rPr>
        <w:t xml:space="preserve">onsiste en preguntar y guiarnos por los conocimientos y experiencias de personas que han realizado un trabajo igual o semejante al cual le estamos determinando el coste. Muchas veces </w:t>
      </w:r>
      <w:r w:rsidRPr="00EF257B">
        <w:rPr>
          <w:rFonts w:ascii="Arial" w:hAnsi="Arial" w:cs="Arial"/>
          <w:sz w:val="24"/>
          <w:szCs w:val="24"/>
        </w:rPr>
        <w:t>se” abusa”</w:t>
      </w:r>
      <w:r w:rsidRPr="00EF257B">
        <w:rPr>
          <w:rFonts w:ascii="Arial" w:hAnsi="Arial" w:cs="Arial" w:hint="cs"/>
          <w:sz w:val="24"/>
          <w:szCs w:val="24"/>
        </w:rPr>
        <w:t xml:space="preserve"> de esta técnica, debido a la falta de datos cuantitativos de proyectos anteriores, y la ausencia de una buena gestión del Conocimiento.</w:t>
      </w:r>
    </w:p>
    <w:p w14:paraId="21004875" w14:textId="22E88181" w:rsidR="00EC14A0" w:rsidRPr="00EF257B" w:rsidRDefault="00EC14A0" w:rsidP="00CA0802">
      <w:pPr>
        <w:spacing w:line="240" w:lineRule="auto"/>
        <w:jc w:val="both"/>
        <w:rPr>
          <w:rFonts w:ascii="Arial" w:hAnsi="Arial" w:cs="Arial"/>
          <w:sz w:val="24"/>
          <w:szCs w:val="24"/>
        </w:rPr>
      </w:pPr>
    </w:p>
    <w:p w14:paraId="4CBCF2E7" w14:textId="620DB811" w:rsidR="00EC14A0" w:rsidRPr="00EF257B" w:rsidRDefault="00EC14A0"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 xml:space="preserve">Estimación por analogía: </w:t>
      </w:r>
    </w:p>
    <w:p w14:paraId="435B46B5" w14:textId="0F9A68B5" w:rsidR="00EC14A0" w:rsidRPr="00EF257B" w:rsidRDefault="00EC14A0" w:rsidP="00CA0802">
      <w:pPr>
        <w:spacing w:line="240" w:lineRule="auto"/>
        <w:jc w:val="both"/>
        <w:rPr>
          <w:rFonts w:ascii="Arial" w:hAnsi="Arial" w:cs="Arial"/>
          <w:sz w:val="24"/>
          <w:szCs w:val="24"/>
        </w:rPr>
      </w:pPr>
    </w:p>
    <w:p w14:paraId="31AF9A8E" w14:textId="26BC14E5" w:rsidR="00EC14A0" w:rsidRPr="00EF257B" w:rsidRDefault="00EC14A0" w:rsidP="00CA0802">
      <w:pPr>
        <w:spacing w:line="240" w:lineRule="auto"/>
        <w:jc w:val="both"/>
        <w:rPr>
          <w:rFonts w:ascii="Arial" w:hAnsi="Arial" w:cs="Arial"/>
          <w:sz w:val="24"/>
          <w:szCs w:val="24"/>
        </w:rPr>
      </w:pPr>
      <w:r w:rsidRPr="00EF257B">
        <w:rPr>
          <w:rFonts w:ascii="Arial" w:hAnsi="Arial" w:cs="Arial"/>
          <w:sz w:val="24"/>
          <w:szCs w:val="24"/>
        </w:rPr>
        <w:t xml:space="preserve">Llamada también Top-Down; </w:t>
      </w:r>
      <w:r w:rsidRPr="00EF257B">
        <w:rPr>
          <w:rFonts w:ascii="Arial" w:hAnsi="Arial" w:cs="Arial" w:hint="cs"/>
          <w:sz w:val="24"/>
          <w:szCs w:val="24"/>
        </w:rPr>
        <w:t>Es utilizada cuando se cuenta con experiencia en proyectos anteriores, análogos o similares, que pueden servir de referencia. Es una técnica menos costosa y más rápida pero tiene como desventaja que es menos exacta y que se necesita de experiencia y documentación.</w:t>
      </w:r>
    </w:p>
    <w:p w14:paraId="187A4C6B" w14:textId="26D25354" w:rsidR="00EC14A0" w:rsidRPr="00EF257B" w:rsidRDefault="00EC14A0" w:rsidP="00CA0802">
      <w:pPr>
        <w:spacing w:line="240" w:lineRule="auto"/>
        <w:jc w:val="both"/>
        <w:rPr>
          <w:rFonts w:ascii="Arial" w:hAnsi="Arial" w:cs="Arial"/>
          <w:sz w:val="24"/>
          <w:szCs w:val="24"/>
        </w:rPr>
      </w:pPr>
    </w:p>
    <w:p w14:paraId="6DD388AB" w14:textId="06F168D5" w:rsidR="00EC14A0" w:rsidRPr="00EF257B" w:rsidRDefault="00EC14A0"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 xml:space="preserve">Estimación Paramétrica: </w:t>
      </w:r>
    </w:p>
    <w:p w14:paraId="764F63DB" w14:textId="2CB2A381" w:rsidR="00EC14A0" w:rsidRPr="00EF257B" w:rsidRDefault="00505799" w:rsidP="00CA0802">
      <w:pPr>
        <w:spacing w:line="240" w:lineRule="auto"/>
        <w:jc w:val="both"/>
        <w:rPr>
          <w:rFonts w:ascii="Arial" w:hAnsi="Arial" w:cs="Arial"/>
          <w:sz w:val="24"/>
          <w:szCs w:val="24"/>
        </w:rPr>
      </w:pPr>
      <w:r w:rsidRPr="00EF257B">
        <w:rPr>
          <w:rFonts w:ascii="Arial" w:hAnsi="Arial" w:cs="Arial"/>
          <w:sz w:val="24"/>
          <w:szCs w:val="24"/>
        </w:rPr>
        <w:t>C</w:t>
      </w:r>
      <w:r w:rsidRPr="00EF257B">
        <w:rPr>
          <w:rFonts w:ascii="Arial" w:hAnsi="Arial" w:cs="Arial" w:hint="cs"/>
          <w:sz w:val="24"/>
          <w:szCs w:val="24"/>
        </w:rPr>
        <w:t>onsiste en una estimación con base a parámetros, aunque también puede utilizar datos de proyectos anteriores y datos de referencia, su principal característica es que la estimación se realiza con base a la relación entre variables, por ejemplo, coste por cantidades producidas, horas hombre por desarrollo, transporte por recorrido, etc.</w:t>
      </w:r>
    </w:p>
    <w:p w14:paraId="5C376015" w14:textId="3055F4D6" w:rsidR="00505799" w:rsidRPr="00EF257B" w:rsidRDefault="00505799" w:rsidP="00CA0802">
      <w:pPr>
        <w:spacing w:line="240" w:lineRule="auto"/>
        <w:jc w:val="both"/>
        <w:rPr>
          <w:rFonts w:ascii="Arial" w:hAnsi="Arial" w:cs="Arial"/>
          <w:sz w:val="24"/>
          <w:szCs w:val="24"/>
        </w:rPr>
      </w:pPr>
    </w:p>
    <w:p w14:paraId="6C9E8A2F" w14:textId="1928221D" w:rsidR="00505799" w:rsidRPr="00EF257B" w:rsidRDefault="00505799" w:rsidP="00CA0802">
      <w:pPr>
        <w:spacing w:line="240" w:lineRule="auto"/>
        <w:jc w:val="both"/>
        <w:rPr>
          <w:rFonts w:ascii="Arial" w:hAnsi="Arial" w:cs="Arial"/>
          <w:sz w:val="24"/>
          <w:szCs w:val="24"/>
        </w:rPr>
      </w:pPr>
    </w:p>
    <w:p w14:paraId="33B181E3" w14:textId="3BD0A2A7" w:rsidR="00505799" w:rsidRPr="00EF257B" w:rsidRDefault="00505799" w:rsidP="00CA0802">
      <w:pPr>
        <w:spacing w:line="240" w:lineRule="auto"/>
        <w:jc w:val="both"/>
        <w:rPr>
          <w:rFonts w:ascii="Arial" w:hAnsi="Arial" w:cs="Arial"/>
          <w:sz w:val="24"/>
          <w:szCs w:val="24"/>
        </w:rPr>
      </w:pPr>
    </w:p>
    <w:p w14:paraId="4DFCBB8E" w14:textId="73B41D16" w:rsidR="00505799" w:rsidRPr="00EF257B" w:rsidRDefault="00505799" w:rsidP="00CA0802">
      <w:pPr>
        <w:spacing w:line="240" w:lineRule="auto"/>
        <w:jc w:val="both"/>
        <w:rPr>
          <w:rFonts w:ascii="Arial" w:hAnsi="Arial" w:cs="Arial"/>
          <w:sz w:val="24"/>
          <w:szCs w:val="24"/>
        </w:rPr>
      </w:pPr>
    </w:p>
    <w:p w14:paraId="5FCCC169" w14:textId="4D24D30D" w:rsidR="00505799" w:rsidRPr="00EF257B" w:rsidRDefault="00505799" w:rsidP="00CA0802">
      <w:pPr>
        <w:spacing w:line="240" w:lineRule="auto"/>
        <w:jc w:val="both"/>
        <w:rPr>
          <w:rFonts w:ascii="Arial" w:hAnsi="Arial" w:cs="Arial"/>
          <w:sz w:val="24"/>
          <w:szCs w:val="24"/>
        </w:rPr>
      </w:pPr>
    </w:p>
    <w:p w14:paraId="18C187DF" w14:textId="77777777" w:rsidR="00505799" w:rsidRPr="00EF257B" w:rsidRDefault="00505799" w:rsidP="00CA0802">
      <w:pPr>
        <w:spacing w:line="240" w:lineRule="auto"/>
        <w:jc w:val="both"/>
        <w:rPr>
          <w:rFonts w:ascii="Arial" w:hAnsi="Arial" w:cs="Arial"/>
          <w:sz w:val="24"/>
          <w:szCs w:val="24"/>
        </w:rPr>
      </w:pPr>
    </w:p>
    <w:p w14:paraId="3A144567" w14:textId="32F38470" w:rsidR="00505799" w:rsidRPr="00EF257B" w:rsidRDefault="00505799"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 xml:space="preserve">Estimación Ascendente: </w:t>
      </w:r>
    </w:p>
    <w:p w14:paraId="432C8059" w14:textId="6DA03DDB" w:rsidR="00505799" w:rsidRPr="00EF257B" w:rsidRDefault="00505799" w:rsidP="00CA0802">
      <w:pPr>
        <w:spacing w:line="240" w:lineRule="auto"/>
        <w:jc w:val="both"/>
        <w:rPr>
          <w:rFonts w:ascii="Arial" w:hAnsi="Arial" w:cs="Arial"/>
          <w:sz w:val="24"/>
          <w:szCs w:val="24"/>
        </w:rPr>
      </w:pPr>
    </w:p>
    <w:p w14:paraId="3771FDFC" w14:textId="4443C89B" w:rsidR="00505799" w:rsidRPr="00EF257B" w:rsidRDefault="00505799" w:rsidP="00CA0802">
      <w:pPr>
        <w:spacing w:line="240" w:lineRule="auto"/>
        <w:jc w:val="both"/>
        <w:rPr>
          <w:rFonts w:ascii="Arial" w:hAnsi="Arial" w:cs="Arial"/>
          <w:sz w:val="24"/>
          <w:szCs w:val="24"/>
        </w:rPr>
      </w:pPr>
      <w:r w:rsidRPr="00EF257B">
        <w:rPr>
          <w:rFonts w:ascii="Arial" w:hAnsi="Arial" w:cs="Arial" w:hint="cs"/>
          <w:sz w:val="24"/>
          <w:szCs w:val="24"/>
        </w:rPr>
        <w:t>Botton-Up, en contraposición a la analógica, en la ascendente iremos subiendo desde el detalle de cada elemento identificado en el trabajo hacia lo general del objetivo del proyecto. Hay que dedicar tiempo para ejecutarla porque está basada en los detalles del alcance del proyecto, esto origina como ventaja que los resultados sean en principio más exactos.</w:t>
      </w:r>
    </w:p>
    <w:p w14:paraId="660AB355" w14:textId="538629F0" w:rsidR="00EC14A0" w:rsidRPr="00EF257B" w:rsidRDefault="00EC14A0" w:rsidP="00CA0802">
      <w:pPr>
        <w:spacing w:line="240" w:lineRule="auto"/>
        <w:jc w:val="both"/>
        <w:rPr>
          <w:rFonts w:ascii="Arial" w:hAnsi="Arial" w:cs="Arial"/>
          <w:sz w:val="24"/>
          <w:szCs w:val="24"/>
        </w:rPr>
      </w:pPr>
    </w:p>
    <w:p w14:paraId="5D03B14E" w14:textId="71B5E45C" w:rsidR="00505799" w:rsidRPr="00EF257B" w:rsidRDefault="00505799" w:rsidP="00CA0802">
      <w:pPr>
        <w:spacing w:line="240" w:lineRule="auto"/>
        <w:jc w:val="both"/>
        <w:rPr>
          <w:rFonts w:ascii="Arial" w:hAnsi="Arial" w:cs="Arial"/>
          <w:sz w:val="24"/>
          <w:szCs w:val="24"/>
        </w:rPr>
      </w:pPr>
    </w:p>
    <w:p w14:paraId="6A069442" w14:textId="1E5BD3DE" w:rsidR="00505799" w:rsidRPr="00EF257B" w:rsidRDefault="00505799"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 xml:space="preserve">Estimación con 3 valores: </w:t>
      </w:r>
    </w:p>
    <w:p w14:paraId="43DBB54E" w14:textId="392DC017" w:rsidR="00505799" w:rsidRPr="00EF257B" w:rsidRDefault="00505799" w:rsidP="00CA0802">
      <w:pPr>
        <w:spacing w:line="240" w:lineRule="auto"/>
        <w:jc w:val="both"/>
        <w:rPr>
          <w:rFonts w:ascii="Arial" w:hAnsi="Arial" w:cs="Arial"/>
          <w:sz w:val="24"/>
          <w:szCs w:val="24"/>
        </w:rPr>
      </w:pPr>
    </w:p>
    <w:p w14:paraId="2EB77374" w14:textId="000D8E8E" w:rsidR="00505799" w:rsidRPr="00505799" w:rsidRDefault="00505799" w:rsidP="00CA0802">
      <w:pPr>
        <w:spacing w:line="240" w:lineRule="auto"/>
        <w:jc w:val="both"/>
        <w:rPr>
          <w:rFonts w:ascii="Arial" w:hAnsi="Arial" w:cs="Arial"/>
          <w:sz w:val="24"/>
          <w:szCs w:val="24"/>
        </w:rPr>
      </w:pPr>
      <w:r w:rsidRPr="00EF257B">
        <w:rPr>
          <w:rFonts w:ascii="Arial" w:hAnsi="Arial" w:cs="Arial"/>
          <w:sz w:val="24"/>
          <w:szCs w:val="24"/>
        </w:rPr>
        <w:lastRenderedPageBreak/>
        <w:t>C</w:t>
      </w:r>
      <w:r w:rsidRPr="00505799">
        <w:rPr>
          <w:rFonts w:ascii="Arial" w:hAnsi="Arial" w:cs="Arial" w:hint="cs"/>
          <w:sz w:val="24"/>
          <w:szCs w:val="24"/>
        </w:rPr>
        <w:t>onsiste en identificar tres posibles valores, el optimista, el pesimista y el más probable, para llegar a un único valor aproximado. Utilizada en escenarios inciertos y con diferentes antecedentes o muchos variables que puedan afectar el valor final. Existen 2 fórmulas principales, la primera basada en una distribución triangular que en forma de promedio toma la sumatoria del valor optimista, el pesimista y el más probable y lo divide entre 3. La segunda fórmula está basada en una Distribución Beta y es como se muestra a continuación:</w:t>
      </w:r>
    </w:p>
    <w:p w14:paraId="4ED4E9A7" w14:textId="77777777" w:rsidR="00505799" w:rsidRPr="00505799" w:rsidRDefault="00505799" w:rsidP="00CA0802">
      <w:pPr>
        <w:spacing w:line="240" w:lineRule="auto"/>
        <w:jc w:val="both"/>
        <w:rPr>
          <w:rFonts w:ascii="Arial" w:hAnsi="Arial" w:cs="Arial" w:hint="cs"/>
          <w:sz w:val="24"/>
          <w:szCs w:val="24"/>
        </w:rPr>
      </w:pPr>
      <w:r w:rsidRPr="00505799">
        <w:rPr>
          <w:rFonts w:ascii="Arial" w:hAnsi="Arial" w:cs="Arial" w:hint="cs"/>
          <w:sz w:val="24"/>
          <w:szCs w:val="24"/>
        </w:rPr>
        <w:t>Coste Estimado = (Optimista + 4 (Más Probable) + Pesimista) / 6</w:t>
      </w:r>
    </w:p>
    <w:p w14:paraId="59149491" w14:textId="0023E47D" w:rsidR="00505799" w:rsidRPr="00EF257B" w:rsidRDefault="00505799" w:rsidP="00CA0802">
      <w:pPr>
        <w:spacing w:line="240" w:lineRule="auto"/>
        <w:jc w:val="both"/>
        <w:rPr>
          <w:rFonts w:ascii="Arial" w:hAnsi="Arial" w:cs="Arial"/>
          <w:sz w:val="24"/>
          <w:szCs w:val="24"/>
        </w:rPr>
      </w:pPr>
      <w:r w:rsidRPr="00505799">
        <w:rPr>
          <w:rFonts w:ascii="Arial" w:hAnsi="Arial" w:cs="Arial" w:hint="cs"/>
          <w:sz w:val="24"/>
          <w:szCs w:val="24"/>
        </w:rPr>
        <w:t>La Estimación por tres valores es muy utilizada en escenarios inciertos y de indecisión</w:t>
      </w:r>
      <w:r w:rsidRPr="00EF257B">
        <w:rPr>
          <w:rFonts w:ascii="Arial" w:hAnsi="Arial" w:cs="Arial"/>
          <w:sz w:val="24"/>
          <w:szCs w:val="24"/>
        </w:rPr>
        <w:t>.</w:t>
      </w:r>
    </w:p>
    <w:p w14:paraId="7C015012" w14:textId="5969B960" w:rsidR="00505799" w:rsidRPr="00EF257B" w:rsidRDefault="00505799" w:rsidP="00CA0802">
      <w:pPr>
        <w:spacing w:line="240" w:lineRule="auto"/>
        <w:jc w:val="both"/>
        <w:rPr>
          <w:rFonts w:ascii="Arial" w:hAnsi="Arial" w:cs="Arial"/>
          <w:sz w:val="24"/>
          <w:szCs w:val="24"/>
        </w:rPr>
      </w:pPr>
    </w:p>
    <w:p w14:paraId="47F9833F" w14:textId="3151A25C" w:rsidR="00505799" w:rsidRPr="00EF257B" w:rsidRDefault="00505799"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 xml:space="preserve">Análisis de Reserva: </w:t>
      </w:r>
    </w:p>
    <w:p w14:paraId="23CE7F83" w14:textId="5501386C" w:rsidR="00505799" w:rsidRPr="00EF257B" w:rsidRDefault="00505799" w:rsidP="00CA0802">
      <w:pPr>
        <w:spacing w:line="240" w:lineRule="auto"/>
        <w:jc w:val="both"/>
        <w:rPr>
          <w:rFonts w:ascii="Arial" w:hAnsi="Arial" w:cs="Arial"/>
          <w:sz w:val="24"/>
          <w:szCs w:val="24"/>
        </w:rPr>
      </w:pPr>
    </w:p>
    <w:p w14:paraId="2ADE6499" w14:textId="0723B06F" w:rsidR="00505799" w:rsidRPr="00EF257B" w:rsidRDefault="00505799" w:rsidP="00CA0802">
      <w:pPr>
        <w:spacing w:line="240" w:lineRule="auto"/>
        <w:jc w:val="both"/>
        <w:rPr>
          <w:rFonts w:ascii="Arial" w:hAnsi="Arial" w:cs="Arial" w:hint="cs"/>
          <w:sz w:val="24"/>
          <w:szCs w:val="24"/>
        </w:rPr>
      </w:pPr>
      <w:r w:rsidRPr="00EF257B">
        <w:rPr>
          <w:rFonts w:ascii="Arial" w:hAnsi="Arial" w:cs="Arial"/>
          <w:sz w:val="24"/>
          <w:szCs w:val="24"/>
        </w:rPr>
        <w:t>N</w:t>
      </w:r>
      <w:r w:rsidRPr="00EF257B">
        <w:rPr>
          <w:rFonts w:ascii="Arial" w:hAnsi="Arial" w:cs="Arial" w:hint="cs"/>
          <w:sz w:val="24"/>
          <w:szCs w:val="24"/>
        </w:rPr>
        <w:t>os permite, basado en la incertidumbre, estimar una cantidad adicional al coste que hemos identificado, generando lo que se conoce como “reserva de contingencia”. Se debe utilizar cuando a la actividad en la cual recae el coste le ha sido identificado algún riesgo. Para calcular esta reserva utilizaremos lo que se denomina Análisis del Valor Monetario Esperado (VME), para lo cual, es necesario que el riesgo haya sido valorado de manera cuantitativa, es decir, que su impacto haya sido estimado en términos de dinero y/o tiempo.</w:t>
      </w:r>
    </w:p>
    <w:p w14:paraId="2B2F17E3" w14:textId="5B79D5D7" w:rsidR="00505799" w:rsidRPr="00EF257B" w:rsidRDefault="00505799"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Valor Monetario Esperado (VME):</w:t>
      </w:r>
    </w:p>
    <w:p w14:paraId="6C0D847A" w14:textId="37398606" w:rsidR="00505799" w:rsidRPr="00EF257B" w:rsidRDefault="00505799" w:rsidP="00CA0802">
      <w:pPr>
        <w:spacing w:line="240" w:lineRule="auto"/>
        <w:jc w:val="both"/>
        <w:rPr>
          <w:rFonts w:ascii="Arial" w:hAnsi="Arial" w:cs="Arial"/>
          <w:sz w:val="24"/>
          <w:szCs w:val="24"/>
        </w:rPr>
      </w:pPr>
    </w:p>
    <w:p w14:paraId="0150B3F0" w14:textId="20232DE4" w:rsidR="00505799" w:rsidRPr="00505799" w:rsidRDefault="00505799" w:rsidP="00CA0802">
      <w:pPr>
        <w:spacing w:line="240" w:lineRule="auto"/>
        <w:jc w:val="both"/>
        <w:rPr>
          <w:rFonts w:ascii="Arial" w:hAnsi="Arial" w:cs="Arial"/>
          <w:sz w:val="24"/>
          <w:szCs w:val="24"/>
        </w:rPr>
      </w:pPr>
      <w:r w:rsidRPr="00EF257B">
        <w:rPr>
          <w:rFonts w:ascii="Arial" w:hAnsi="Arial" w:cs="Arial"/>
          <w:sz w:val="24"/>
          <w:szCs w:val="24"/>
        </w:rPr>
        <w:t>E</w:t>
      </w:r>
      <w:r w:rsidRPr="00505799">
        <w:rPr>
          <w:rFonts w:ascii="Arial" w:hAnsi="Arial" w:cs="Arial" w:hint="cs"/>
          <w:sz w:val="24"/>
          <w:szCs w:val="24"/>
        </w:rPr>
        <w:t>s el resultado producto del impacto (consecuencia) del riesgo en dinero por su probabilidad de ocurrencia, esto es:</w:t>
      </w:r>
    </w:p>
    <w:p w14:paraId="1013A288" w14:textId="77777777" w:rsidR="00505799" w:rsidRPr="00505799" w:rsidRDefault="00505799" w:rsidP="00CA0802">
      <w:pPr>
        <w:spacing w:line="240" w:lineRule="auto"/>
        <w:jc w:val="both"/>
        <w:rPr>
          <w:rFonts w:ascii="Arial" w:hAnsi="Arial" w:cs="Arial" w:hint="cs"/>
          <w:sz w:val="24"/>
          <w:szCs w:val="24"/>
        </w:rPr>
      </w:pPr>
      <w:r w:rsidRPr="00505799">
        <w:rPr>
          <w:rFonts w:ascii="Arial" w:hAnsi="Arial" w:cs="Arial" w:hint="cs"/>
          <w:sz w:val="24"/>
          <w:szCs w:val="24"/>
        </w:rPr>
        <w:t>VME = Impacto x Probabilidad</w:t>
      </w:r>
    </w:p>
    <w:p w14:paraId="5C4EF28E" w14:textId="5F9A064A" w:rsidR="00505799" w:rsidRPr="00EF257B" w:rsidRDefault="00505799" w:rsidP="00CA0802">
      <w:pPr>
        <w:spacing w:line="240" w:lineRule="auto"/>
        <w:jc w:val="both"/>
        <w:rPr>
          <w:rFonts w:ascii="Arial" w:hAnsi="Arial" w:cs="Arial"/>
          <w:sz w:val="24"/>
          <w:szCs w:val="24"/>
        </w:rPr>
      </w:pPr>
      <w:r w:rsidRPr="00505799">
        <w:rPr>
          <w:rFonts w:ascii="Arial" w:hAnsi="Arial" w:cs="Arial" w:hint="cs"/>
          <w:sz w:val="24"/>
          <w:szCs w:val="24"/>
        </w:rPr>
        <w:t xml:space="preserve">Así por ejemplo, si estimamos que si llegase a suceder un evento que impacte negativamente al proyecto en unos 5000 </w:t>
      </w:r>
      <w:r w:rsidRPr="00EF257B">
        <w:rPr>
          <w:rFonts w:ascii="Arial" w:hAnsi="Arial" w:cs="Arial"/>
          <w:sz w:val="24"/>
          <w:szCs w:val="24"/>
        </w:rPr>
        <w:t>euros</w:t>
      </w:r>
      <w:r w:rsidRPr="00505799">
        <w:rPr>
          <w:rFonts w:ascii="Arial" w:hAnsi="Arial" w:cs="Arial" w:hint="cs"/>
          <w:sz w:val="24"/>
          <w:szCs w:val="24"/>
        </w:rPr>
        <w:t xml:space="preserve"> y estimamos que hay un 20% de probabilidad que ocurra tendremos Valor Monetario Esperado de 1000 </w:t>
      </w:r>
      <w:r w:rsidRPr="00EF257B">
        <w:rPr>
          <w:rFonts w:ascii="Arial" w:hAnsi="Arial" w:cs="Arial"/>
          <w:sz w:val="24"/>
          <w:szCs w:val="24"/>
        </w:rPr>
        <w:t>euros</w:t>
      </w:r>
      <w:r w:rsidRPr="00505799">
        <w:rPr>
          <w:rFonts w:ascii="Arial" w:hAnsi="Arial" w:cs="Arial" w:hint="cs"/>
          <w:sz w:val="24"/>
          <w:szCs w:val="24"/>
        </w:rPr>
        <w:t xml:space="preserve"> (5000x0.20).</w:t>
      </w:r>
    </w:p>
    <w:p w14:paraId="32F0216C" w14:textId="413EEC39" w:rsidR="00505799" w:rsidRPr="00EF257B" w:rsidRDefault="00505799" w:rsidP="00CA0802">
      <w:pPr>
        <w:spacing w:line="240" w:lineRule="auto"/>
        <w:jc w:val="both"/>
        <w:rPr>
          <w:rFonts w:ascii="Arial" w:hAnsi="Arial" w:cs="Arial"/>
          <w:sz w:val="24"/>
          <w:szCs w:val="24"/>
        </w:rPr>
      </w:pPr>
    </w:p>
    <w:p w14:paraId="25F92532" w14:textId="6D1A98D9" w:rsidR="00505799" w:rsidRPr="00EF257B" w:rsidRDefault="00505799"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 xml:space="preserve">Reserva de Contingencia: </w:t>
      </w:r>
    </w:p>
    <w:p w14:paraId="3066AA27" w14:textId="67B74A54" w:rsidR="00505799" w:rsidRPr="00EF257B" w:rsidRDefault="00505799" w:rsidP="00CA0802">
      <w:pPr>
        <w:spacing w:line="240" w:lineRule="auto"/>
        <w:jc w:val="both"/>
        <w:rPr>
          <w:rFonts w:ascii="Arial" w:hAnsi="Arial" w:cs="Arial"/>
          <w:sz w:val="24"/>
          <w:szCs w:val="24"/>
        </w:rPr>
      </w:pPr>
    </w:p>
    <w:p w14:paraId="7DAB6011" w14:textId="2C07EC89" w:rsidR="00505799" w:rsidRPr="00EF257B" w:rsidRDefault="00505799" w:rsidP="00CA0802">
      <w:pPr>
        <w:spacing w:line="240" w:lineRule="auto"/>
        <w:jc w:val="both"/>
        <w:rPr>
          <w:rFonts w:ascii="Arial" w:hAnsi="Arial" w:cs="Arial"/>
          <w:sz w:val="24"/>
          <w:szCs w:val="24"/>
        </w:rPr>
      </w:pPr>
      <w:r w:rsidRPr="00EF257B">
        <w:rPr>
          <w:rFonts w:ascii="Arial" w:hAnsi="Arial" w:cs="Arial"/>
          <w:sz w:val="24"/>
          <w:szCs w:val="24"/>
        </w:rPr>
        <w:t xml:space="preserve">A </w:t>
      </w:r>
      <w:r w:rsidRPr="00EF257B">
        <w:rPr>
          <w:rFonts w:ascii="Arial" w:hAnsi="Arial" w:cs="Arial" w:hint="cs"/>
          <w:sz w:val="24"/>
          <w:szCs w:val="24"/>
        </w:rPr>
        <w:t>través de una combinación estadística de los Valores Monetarios Esperados. Para ello deberíamos combinar adecuadamente todos los sucesos, típicamente con herramientas de Simulación de Monte Carlo. Si identificamos un riesgo que eventualmente pueda impactar positivamente al proyecto (Oportunidad) entonces el VME será un valor negativo y en consecuencia disminuye la reserva de contingencia.</w:t>
      </w:r>
    </w:p>
    <w:p w14:paraId="470A0974" w14:textId="67197E21" w:rsidR="00505799" w:rsidRPr="00EF257B" w:rsidRDefault="00505799" w:rsidP="00CA0802">
      <w:pPr>
        <w:spacing w:line="240" w:lineRule="auto"/>
        <w:jc w:val="both"/>
        <w:rPr>
          <w:rFonts w:ascii="Arial" w:hAnsi="Arial" w:cs="Arial"/>
          <w:sz w:val="24"/>
          <w:szCs w:val="24"/>
        </w:rPr>
      </w:pPr>
    </w:p>
    <w:p w14:paraId="5808B3C5" w14:textId="0E9069DF" w:rsidR="00505799" w:rsidRPr="00EF257B" w:rsidRDefault="00505799"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lastRenderedPageBreak/>
        <w:t xml:space="preserve">Reserva de Gestión: </w:t>
      </w:r>
    </w:p>
    <w:p w14:paraId="553A47C2" w14:textId="68E8F841" w:rsidR="00505799" w:rsidRPr="00EF257B" w:rsidRDefault="00505799" w:rsidP="00CA0802">
      <w:pPr>
        <w:spacing w:line="240" w:lineRule="auto"/>
        <w:jc w:val="both"/>
        <w:rPr>
          <w:rFonts w:ascii="Arial" w:hAnsi="Arial" w:cs="Arial"/>
          <w:sz w:val="24"/>
          <w:szCs w:val="24"/>
        </w:rPr>
      </w:pPr>
    </w:p>
    <w:p w14:paraId="4C88CA47" w14:textId="5458870D" w:rsidR="00505799" w:rsidRPr="00EF257B" w:rsidRDefault="00505799" w:rsidP="00CA0802">
      <w:pPr>
        <w:spacing w:line="240" w:lineRule="auto"/>
        <w:jc w:val="both"/>
        <w:rPr>
          <w:rFonts w:ascii="Arial" w:hAnsi="Arial" w:cs="Arial"/>
          <w:sz w:val="24"/>
          <w:szCs w:val="24"/>
        </w:rPr>
      </w:pPr>
      <w:r w:rsidRPr="00EF257B">
        <w:rPr>
          <w:rFonts w:ascii="Arial" w:hAnsi="Arial" w:cs="Arial"/>
          <w:sz w:val="24"/>
          <w:szCs w:val="24"/>
        </w:rPr>
        <w:t>S</w:t>
      </w:r>
      <w:r w:rsidRPr="00EF257B">
        <w:rPr>
          <w:rFonts w:ascii="Arial" w:hAnsi="Arial" w:cs="Arial" w:hint="cs"/>
          <w:sz w:val="24"/>
          <w:szCs w:val="24"/>
        </w:rPr>
        <w:t xml:space="preserve">e refiere a aquella cantidad destinada para aquellos riesgos no conocidos, es decir, eventos que pudiesen suceder pero que no han sido identificados. En este sentido, la Reserva de Gestión estará a nivel de Alta Dirección, por lo que no formará parte de la línea base, y no se considera que esté dentro del ámbito de gestión del </w:t>
      </w:r>
      <w:r w:rsidRPr="00EF257B">
        <w:rPr>
          <w:rFonts w:ascii="Arial" w:hAnsi="Arial" w:cs="Arial"/>
          <w:sz w:val="24"/>
          <w:szCs w:val="24"/>
        </w:rPr>
        <w:t>director</w:t>
      </w:r>
      <w:r w:rsidRPr="00EF257B">
        <w:rPr>
          <w:rFonts w:ascii="Arial" w:hAnsi="Arial" w:cs="Arial" w:hint="cs"/>
          <w:sz w:val="24"/>
          <w:szCs w:val="24"/>
        </w:rPr>
        <w:t xml:space="preserve"> del Proyecto.</w:t>
      </w:r>
    </w:p>
    <w:p w14:paraId="6341F2C2" w14:textId="740AF209" w:rsidR="00505799" w:rsidRPr="00EF257B" w:rsidRDefault="00505799" w:rsidP="00CA0802">
      <w:pPr>
        <w:spacing w:line="240" w:lineRule="auto"/>
        <w:jc w:val="both"/>
        <w:rPr>
          <w:rFonts w:ascii="Arial" w:hAnsi="Arial" w:cs="Arial"/>
          <w:sz w:val="24"/>
          <w:szCs w:val="24"/>
        </w:rPr>
      </w:pPr>
    </w:p>
    <w:p w14:paraId="62F4433F" w14:textId="4FC4AB04" w:rsidR="00505799" w:rsidRPr="00EF257B" w:rsidRDefault="00505799" w:rsidP="00CA0802">
      <w:pPr>
        <w:spacing w:line="240" w:lineRule="auto"/>
        <w:jc w:val="both"/>
        <w:rPr>
          <w:rFonts w:ascii="Arial" w:hAnsi="Arial" w:cs="Arial"/>
          <w:sz w:val="24"/>
          <w:szCs w:val="24"/>
        </w:rPr>
      </w:pPr>
    </w:p>
    <w:p w14:paraId="46E19E35" w14:textId="587F245B" w:rsidR="00505799" w:rsidRPr="00EF257B" w:rsidRDefault="00505799" w:rsidP="00CA0802">
      <w:pPr>
        <w:spacing w:line="240" w:lineRule="auto"/>
        <w:jc w:val="both"/>
        <w:rPr>
          <w:rFonts w:ascii="Arial" w:hAnsi="Arial" w:cs="Arial"/>
          <w:sz w:val="24"/>
          <w:szCs w:val="24"/>
        </w:rPr>
      </w:pPr>
    </w:p>
    <w:p w14:paraId="20A28D61" w14:textId="17167F4F" w:rsidR="00505799" w:rsidRPr="00EF257B" w:rsidRDefault="00505799" w:rsidP="00CA0802">
      <w:pPr>
        <w:spacing w:line="240" w:lineRule="auto"/>
        <w:jc w:val="both"/>
        <w:rPr>
          <w:rFonts w:ascii="Arial" w:hAnsi="Arial" w:cs="Arial"/>
          <w:sz w:val="24"/>
          <w:szCs w:val="24"/>
        </w:rPr>
      </w:pPr>
    </w:p>
    <w:p w14:paraId="681CC772" w14:textId="331C4AE3" w:rsidR="00505799" w:rsidRPr="00EF257B" w:rsidRDefault="00505799" w:rsidP="00CA0802">
      <w:pPr>
        <w:spacing w:line="240" w:lineRule="auto"/>
        <w:jc w:val="both"/>
        <w:rPr>
          <w:rFonts w:ascii="Arial" w:hAnsi="Arial" w:cs="Arial"/>
          <w:sz w:val="24"/>
          <w:szCs w:val="24"/>
        </w:rPr>
      </w:pPr>
    </w:p>
    <w:p w14:paraId="5F71C493" w14:textId="7EC210A7" w:rsidR="00505799" w:rsidRPr="00EF257B" w:rsidRDefault="00505799"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Costes de Calidad</w:t>
      </w:r>
    </w:p>
    <w:p w14:paraId="7605CD5A" w14:textId="25E2F31B" w:rsidR="00505799" w:rsidRPr="00EF257B" w:rsidRDefault="004872D5" w:rsidP="00CA0802">
      <w:pPr>
        <w:spacing w:line="240" w:lineRule="auto"/>
        <w:jc w:val="both"/>
        <w:rPr>
          <w:rFonts w:ascii="Arial" w:hAnsi="Arial" w:cs="Arial"/>
          <w:sz w:val="24"/>
          <w:szCs w:val="24"/>
        </w:rPr>
      </w:pPr>
      <w:r w:rsidRPr="00EF257B">
        <w:rPr>
          <w:rFonts w:ascii="Arial" w:hAnsi="Arial" w:cs="Arial"/>
          <w:sz w:val="24"/>
          <w:szCs w:val="24"/>
        </w:rPr>
        <w:t>T</w:t>
      </w:r>
      <w:r w:rsidRPr="00EF257B">
        <w:rPr>
          <w:rFonts w:ascii="Arial" w:hAnsi="Arial" w:cs="Arial" w:hint="cs"/>
          <w:sz w:val="24"/>
          <w:szCs w:val="24"/>
        </w:rPr>
        <w:t>ambién considerados por la Gestión de Calidad, los clasificaremos en costes de Conformidad y de No Conformidad. Los primeros son aquellos en los cuales, de manera cuantificable, se incurren para conseguir la calidad, tales como: acciones relacionas con la prevención, entrenamientos y formación, garantía, pruebas e inspecciones, etc. También denominados Costes de Prevención. Por su parte, los costes de No Conformidad, podrán ser tanto cuantitativos como cualitativos, son aquellos que se incurren por no conseguir la calidad en el producto o servicio esperados, tales como: retrabajo, pérdida de imagen, productos desperdiciados por defectos, etc. También llamados Costes de Corrección.</w:t>
      </w:r>
    </w:p>
    <w:p w14:paraId="0E951E1D" w14:textId="09B10712" w:rsidR="004872D5" w:rsidRPr="00EF257B" w:rsidRDefault="004872D5" w:rsidP="00CA0802">
      <w:pPr>
        <w:spacing w:line="240" w:lineRule="auto"/>
        <w:jc w:val="both"/>
        <w:rPr>
          <w:rFonts w:ascii="Arial" w:hAnsi="Arial" w:cs="Arial"/>
          <w:sz w:val="24"/>
          <w:szCs w:val="24"/>
        </w:rPr>
      </w:pPr>
    </w:p>
    <w:p w14:paraId="07D91860" w14:textId="65A928B9" w:rsidR="00505799" w:rsidRPr="00EF257B" w:rsidRDefault="004872D5"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 xml:space="preserve">Software de estimación de costes: </w:t>
      </w:r>
    </w:p>
    <w:p w14:paraId="258C1D98" w14:textId="2278F1AC" w:rsidR="004872D5" w:rsidRPr="00EF257B" w:rsidRDefault="004872D5" w:rsidP="00CA0802">
      <w:pPr>
        <w:spacing w:line="240" w:lineRule="auto"/>
        <w:jc w:val="both"/>
        <w:rPr>
          <w:rFonts w:ascii="Arial" w:hAnsi="Arial" w:cs="Arial"/>
          <w:sz w:val="24"/>
          <w:szCs w:val="24"/>
        </w:rPr>
      </w:pPr>
    </w:p>
    <w:p w14:paraId="14DC10C7" w14:textId="0548FC12" w:rsidR="004872D5" w:rsidRPr="00EF257B" w:rsidRDefault="004872D5" w:rsidP="00CA0802">
      <w:pPr>
        <w:spacing w:line="240" w:lineRule="auto"/>
        <w:jc w:val="both"/>
        <w:rPr>
          <w:rFonts w:ascii="Arial" w:hAnsi="Arial" w:cs="Arial"/>
          <w:sz w:val="24"/>
          <w:szCs w:val="24"/>
        </w:rPr>
      </w:pPr>
      <w:r w:rsidRPr="00EF257B">
        <w:rPr>
          <w:rFonts w:ascii="Arial" w:hAnsi="Arial" w:cs="Arial"/>
          <w:sz w:val="24"/>
          <w:szCs w:val="24"/>
        </w:rPr>
        <w:t>H</w:t>
      </w:r>
      <w:r w:rsidRPr="00EF257B">
        <w:rPr>
          <w:rFonts w:ascii="Arial" w:hAnsi="Arial" w:cs="Arial" w:hint="cs"/>
          <w:sz w:val="24"/>
          <w:szCs w:val="24"/>
        </w:rPr>
        <w:t xml:space="preserve">erramientas automatizadas que </w:t>
      </w:r>
      <w:r w:rsidRPr="00EF257B">
        <w:rPr>
          <w:rFonts w:ascii="Arial" w:hAnsi="Arial" w:cs="Arial"/>
          <w:sz w:val="24"/>
          <w:szCs w:val="24"/>
        </w:rPr>
        <w:t>en base</w:t>
      </w:r>
      <w:r w:rsidRPr="00EF257B">
        <w:rPr>
          <w:rFonts w:ascii="Arial" w:hAnsi="Arial" w:cs="Arial" w:hint="cs"/>
          <w:sz w:val="24"/>
          <w:szCs w:val="24"/>
        </w:rPr>
        <w:t xml:space="preserve"> a un conjunto de parámetros pueden arrojar como salida unos costes estimados para un conjunto de actividades. Muchos de estos softwares son diseñados y desarrollados para áreas específicas como la construcción, manufactura, etc.</w:t>
      </w:r>
    </w:p>
    <w:p w14:paraId="5BFB038C" w14:textId="47C3F6DD" w:rsidR="004872D5" w:rsidRPr="00EF257B" w:rsidRDefault="004872D5" w:rsidP="00CA0802">
      <w:pPr>
        <w:spacing w:line="240" w:lineRule="auto"/>
        <w:jc w:val="both"/>
        <w:rPr>
          <w:rFonts w:ascii="Arial" w:hAnsi="Arial" w:cs="Arial"/>
          <w:sz w:val="24"/>
          <w:szCs w:val="24"/>
        </w:rPr>
      </w:pPr>
    </w:p>
    <w:p w14:paraId="43E2506E" w14:textId="5C346520" w:rsidR="004872D5" w:rsidRPr="00EF257B" w:rsidRDefault="004872D5" w:rsidP="00CA0802">
      <w:pPr>
        <w:spacing w:line="240" w:lineRule="auto"/>
        <w:jc w:val="both"/>
        <w:rPr>
          <w:rFonts w:ascii="Arial" w:hAnsi="Arial" w:cs="Arial"/>
          <w:sz w:val="24"/>
          <w:szCs w:val="24"/>
        </w:rPr>
      </w:pPr>
    </w:p>
    <w:p w14:paraId="61185C4F" w14:textId="3E25DBC4" w:rsidR="004872D5" w:rsidRPr="00EF257B" w:rsidRDefault="004872D5" w:rsidP="00CA0802">
      <w:pPr>
        <w:pStyle w:val="Prrafodelista"/>
        <w:numPr>
          <w:ilvl w:val="0"/>
          <w:numId w:val="2"/>
        </w:numPr>
        <w:spacing w:line="240" w:lineRule="auto"/>
        <w:jc w:val="both"/>
        <w:rPr>
          <w:rFonts w:ascii="Arial" w:hAnsi="Arial" w:cs="Arial"/>
          <w:sz w:val="24"/>
          <w:szCs w:val="24"/>
        </w:rPr>
      </w:pPr>
      <w:r w:rsidRPr="00EF257B">
        <w:rPr>
          <w:rFonts w:ascii="Arial" w:hAnsi="Arial" w:cs="Arial"/>
          <w:sz w:val="24"/>
          <w:szCs w:val="24"/>
        </w:rPr>
        <w:t xml:space="preserve">Análisis de propuestas: </w:t>
      </w:r>
    </w:p>
    <w:p w14:paraId="4D6CCCD6" w14:textId="14E28B35" w:rsidR="004872D5" w:rsidRPr="00EF257B" w:rsidRDefault="004872D5" w:rsidP="00CA0802">
      <w:pPr>
        <w:spacing w:line="240" w:lineRule="auto"/>
        <w:jc w:val="both"/>
        <w:rPr>
          <w:rFonts w:ascii="Arial" w:hAnsi="Arial" w:cs="Arial"/>
          <w:sz w:val="24"/>
          <w:szCs w:val="24"/>
        </w:rPr>
      </w:pPr>
    </w:p>
    <w:p w14:paraId="52033663" w14:textId="6C01A187" w:rsidR="004872D5" w:rsidRPr="00EF257B" w:rsidRDefault="004872D5" w:rsidP="00CA0802">
      <w:pPr>
        <w:spacing w:line="240" w:lineRule="auto"/>
        <w:jc w:val="both"/>
        <w:rPr>
          <w:rFonts w:ascii="Arial" w:hAnsi="Arial" w:cs="Arial" w:hint="cs"/>
          <w:sz w:val="24"/>
          <w:szCs w:val="24"/>
        </w:rPr>
      </w:pPr>
      <w:r w:rsidRPr="00EF257B">
        <w:rPr>
          <w:rFonts w:ascii="Arial" w:hAnsi="Arial" w:cs="Arial"/>
          <w:sz w:val="24"/>
          <w:szCs w:val="24"/>
        </w:rPr>
        <w:t>C</w:t>
      </w:r>
      <w:r w:rsidRPr="00EF257B">
        <w:rPr>
          <w:rFonts w:ascii="Arial" w:hAnsi="Arial" w:cs="Arial" w:hint="cs"/>
          <w:sz w:val="24"/>
          <w:szCs w:val="24"/>
        </w:rPr>
        <w:t>onsiste en obtener estimaciones de costes para un trabajo específico por parte de proveedores, con lo cual obtendremos una idea aproximada de lo que costará el trabajo que requiere una o varias de las partes del proyecto</w:t>
      </w:r>
    </w:p>
    <w:p w14:paraId="34D75944" w14:textId="77777777" w:rsidR="00505799" w:rsidRPr="00EF257B" w:rsidRDefault="00505799" w:rsidP="00CA0802">
      <w:pPr>
        <w:spacing w:line="240" w:lineRule="auto"/>
        <w:jc w:val="both"/>
        <w:rPr>
          <w:rFonts w:ascii="Arial" w:hAnsi="Arial" w:cs="Arial"/>
          <w:sz w:val="24"/>
          <w:szCs w:val="24"/>
        </w:rPr>
      </w:pPr>
    </w:p>
    <w:p w14:paraId="247743C9" w14:textId="0398F12F" w:rsidR="00505799" w:rsidRPr="00EF257B" w:rsidRDefault="00505799" w:rsidP="00CA0802">
      <w:pPr>
        <w:spacing w:line="240" w:lineRule="auto"/>
        <w:jc w:val="both"/>
        <w:rPr>
          <w:rFonts w:ascii="Arial" w:hAnsi="Arial" w:cs="Arial"/>
          <w:sz w:val="24"/>
          <w:szCs w:val="24"/>
        </w:rPr>
      </w:pPr>
    </w:p>
    <w:p w14:paraId="1D693CCB" w14:textId="77777777" w:rsidR="00505799" w:rsidRPr="00EF257B" w:rsidRDefault="00505799" w:rsidP="00CA0802">
      <w:pPr>
        <w:spacing w:line="240" w:lineRule="auto"/>
        <w:jc w:val="both"/>
        <w:rPr>
          <w:rFonts w:ascii="Arial" w:hAnsi="Arial" w:cs="Arial"/>
          <w:sz w:val="24"/>
          <w:szCs w:val="24"/>
        </w:rPr>
      </w:pPr>
    </w:p>
    <w:p w14:paraId="561141A8" w14:textId="159EA91D" w:rsidR="00EC14A0" w:rsidRPr="00EF257B" w:rsidRDefault="00EC14A0" w:rsidP="00CA0802">
      <w:pPr>
        <w:spacing w:line="240" w:lineRule="auto"/>
        <w:jc w:val="both"/>
        <w:rPr>
          <w:rFonts w:ascii="Arial" w:hAnsi="Arial" w:cs="Arial"/>
          <w:sz w:val="24"/>
          <w:szCs w:val="24"/>
        </w:rPr>
      </w:pPr>
    </w:p>
    <w:p w14:paraId="02CA74C3" w14:textId="2BEE0B4C" w:rsidR="004872D5" w:rsidRPr="00EF257B" w:rsidRDefault="004872D5" w:rsidP="00CA0802">
      <w:pPr>
        <w:spacing w:line="240" w:lineRule="auto"/>
        <w:jc w:val="both"/>
        <w:rPr>
          <w:rFonts w:ascii="Arial" w:hAnsi="Arial" w:cs="Arial"/>
          <w:sz w:val="24"/>
          <w:szCs w:val="24"/>
        </w:rPr>
      </w:pPr>
    </w:p>
    <w:p w14:paraId="66342DC3" w14:textId="7ACC89CC" w:rsidR="004872D5" w:rsidRPr="00EF257B" w:rsidRDefault="004872D5" w:rsidP="00CA0802">
      <w:pPr>
        <w:spacing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3131"/>
        <w:gridCol w:w="3131"/>
        <w:gridCol w:w="3132"/>
      </w:tblGrid>
      <w:tr w:rsidR="004872D5" w:rsidRPr="00EF257B" w14:paraId="126983E2" w14:textId="77777777" w:rsidTr="004872D5">
        <w:tc>
          <w:tcPr>
            <w:tcW w:w="3131" w:type="dxa"/>
          </w:tcPr>
          <w:p w14:paraId="6E84570F" w14:textId="65DFDE08" w:rsidR="004872D5" w:rsidRPr="00EF257B" w:rsidRDefault="004872D5" w:rsidP="00CA0802">
            <w:pPr>
              <w:jc w:val="both"/>
              <w:rPr>
                <w:rFonts w:ascii="Arial" w:hAnsi="Arial" w:cs="Arial"/>
                <w:sz w:val="24"/>
                <w:szCs w:val="24"/>
              </w:rPr>
            </w:pPr>
            <w:r w:rsidRPr="00EF257B">
              <w:rPr>
                <w:rFonts w:ascii="Arial" w:hAnsi="Arial" w:cs="Arial"/>
                <w:sz w:val="24"/>
                <w:szCs w:val="24"/>
              </w:rPr>
              <w:t>Método</w:t>
            </w:r>
          </w:p>
        </w:tc>
        <w:tc>
          <w:tcPr>
            <w:tcW w:w="3131" w:type="dxa"/>
          </w:tcPr>
          <w:p w14:paraId="660CCC57" w14:textId="29273DAE" w:rsidR="004872D5" w:rsidRPr="00EF257B" w:rsidRDefault="004872D5" w:rsidP="00CA0802">
            <w:pPr>
              <w:jc w:val="both"/>
              <w:rPr>
                <w:rFonts w:ascii="Arial" w:hAnsi="Arial" w:cs="Arial"/>
                <w:sz w:val="24"/>
                <w:szCs w:val="24"/>
              </w:rPr>
            </w:pPr>
            <w:r w:rsidRPr="00EF257B">
              <w:rPr>
                <w:rFonts w:ascii="Arial" w:hAnsi="Arial" w:cs="Arial"/>
                <w:sz w:val="24"/>
                <w:szCs w:val="24"/>
              </w:rPr>
              <w:t xml:space="preserve">Ventajas </w:t>
            </w:r>
          </w:p>
        </w:tc>
        <w:tc>
          <w:tcPr>
            <w:tcW w:w="3132" w:type="dxa"/>
          </w:tcPr>
          <w:p w14:paraId="1408030B" w14:textId="542312EC" w:rsidR="004872D5" w:rsidRPr="00EF257B" w:rsidRDefault="004872D5" w:rsidP="00CA0802">
            <w:pPr>
              <w:jc w:val="both"/>
              <w:rPr>
                <w:rFonts w:ascii="Arial" w:hAnsi="Arial" w:cs="Arial"/>
                <w:sz w:val="24"/>
                <w:szCs w:val="24"/>
              </w:rPr>
            </w:pPr>
            <w:r w:rsidRPr="00EF257B">
              <w:rPr>
                <w:rFonts w:ascii="Arial" w:hAnsi="Arial" w:cs="Arial"/>
                <w:sz w:val="24"/>
                <w:szCs w:val="24"/>
              </w:rPr>
              <w:t>Desventajas</w:t>
            </w:r>
          </w:p>
        </w:tc>
      </w:tr>
      <w:tr w:rsidR="004872D5" w:rsidRPr="00EF257B" w14:paraId="6D03B520" w14:textId="77777777" w:rsidTr="004872D5">
        <w:tc>
          <w:tcPr>
            <w:tcW w:w="3131" w:type="dxa"/>
          </w:tcPr>
          <w:p w14:paraId="74F52221" w14:textId="4EDDCC14" w:rsidR="004872D5" w:rsidRPr="00EF257B" w:rsidRDefault="0089625B" w:rsidP="00CA0802">
            <w:pPr>
              <w:jc w:val="both"/>
              <w:rPr>
                <w:rFonts w:ascii="Arial" w:hAnsi="Arial" w:cs="Arial"/>
                <w:sz w:val="24"/>
                <w:szCs w:val="24"/>
              </w:rPr>
            </w:pPr>
            <w:r w:rsidRPr="00EF257B">
              <w:rPr>
                <w:rFonts w:ascii="Arial" w:hAnsi="Arial" w:cs="Arial"/>
                <w:sz w:val="24"/>
                <w:szCs w:val="24"/>
              </w:rPr>
              <w:t>Juicio de Expertos.</w:t>
            </w:r>
          </w:p>
        </w:tc>
        <w:tc>
          <w:tcPr>
            <w:tcW w:w="3131" w:type="dxa"/>
          </w:tcPr>
          <w:p w14:paraId="3D780EC1" w14:textId="77777777" w:rsidR="004872D5" w:rsidRPr="00EF257B" w:rsidRDefault="0089625B" w:rsidP="00CA0802">
            <w:pPr>
              <w:pStyle w:val="Prrafodelista"/>
              <w:numPr>
                <w:ilvl w:val="0"/>
                <w:numId w:val="4"/>
              </w:numPr>
              <w:jc w:val="both"/>
              <w:rPr>
                <w:rFonts w:ascii="Arial" w:hAnsi="Arial" w:cs="Arial"/>
                <w:sz w:val="24"/>
                <w:szCs w:val="24"/>
              </w:rPr>
            </w:pPr>
            <w:r w:rsidRPr="00EF257B">
              <w:rPr>
                <w:rFonts w:ascii="Arial" w:hAnsi="Arial" w:cs="Arial"/>
                <w:sz w:val="24"/>
                <w:szCs w:val="24"/>
              </w:rPr>
              <w:t xml:space="preserve">Ahorro de tiempo considerable </w:t>
            </w:r>
          </w:p>
          <w:p w14:paraId="3DE286A6" w14:textId="77777777" w:rsidR="0089625B" w:rsidRPr="00EF257B" w:rsidRDefault="0089625B" w:rsidP="00CA0802">
            <w:pPr>
              <w:pStyle w:val="Prrafodelista"/>
              <w:numPr>
                <w:ilvl w:val="0"/>
                <w:numId w:val="4"/>
              </w:numPr>
              <w:jc w:val="both"/>
              <w:rPr>
                <w:rFonts w:ascii="Arial" w:hAnsi="Arial" w:cs="Arial"/>
                <w:sz w:val="24"/>
                <w:szCs w:val="24"/>
              </w:rPr>
            </w:pPr>
            <w:r w:rsidRPr="00EF257B">
              <w:rPr>
                <w:rFonts w:ascii="Arial" w:hAnsi="Arial" w:cs="Arial"/>
                <w:sz w:val="24"/>
                <w:szCs w:val="24"/>
              </w:rPr>
              <w:t xml:space="preserve">Coste reducido de uso. </w:t>
            </w:r>
          </w:p>
          <w:p w14:paraId="071EB335" w14:textId="77777777" w:rsidR="0089625B" w:rsidRPr="00EF257B" w:rsidRDefault="0089625B" w:rsidP="00CA0802">
            <w:pPr>
              <w:pStyle w:val="Prrafodelista"/>
              <w:numPr>
                <w:ilvl w:val="0"/>
                <w:numId w:val="4"/>
              </w:numPr>
              <w:jc w:val="both"/>
              <w:rPr>
                <w:rFonts w:ascii="Arial" w:hAnsi="Arial" w:cs="Arial"/>
                <w:sz w:val="24"/>
                <w:szCs w:val="24"/>
              </w:rPr>
            </w:pPr>
            <w:r w:rsidRPr="00EF257B">
              <w:rPr>
                <w:rFonts w:ascii="Arial" w:hAnsi="Arial" w:cs="Arial"/>
                <w:sz w:val="24"/>
                <w:szCs w:val="24"/>
              </w:rPr>
              <w:t xml:space="preserve">Gran credibilidad de conclusiones. </w:t>
            </w:r>
          </w:p>
          <w:p w14:paraId="7B2B528E" w14:textId="50018837" w:rsidR="0089625B" w:rsidRPr="00EF257B" w:rsidRDefault="0089625B" w:rsidP="00CA0802">
            <w:pPr>
              <w:pStyle w:val="Prrafodelista"/>
              <w:numPr>
                <w:ilvl w:val="0"/>
                <w:numId w:val="4"/>
              </w:numPr>
              <w:jc w:val="both"/>
              <w:rPr>
                <w:rFonts w:ascii="Arial" w:hAnsi="Arial" w:cs="Arial"/>
                <w:sz w:val="24"/>
                <w:szCs w:val="24"/>
              </w:rPr>
            </w:pPr>
            <w:r w:rsidRPr="00EF257B">
              <w:rPr>
                <w:rFonts w:ascii="Arial" w:hAnsi="Arial" w:cs="Arial"/>
                <w:sz w:val="24"/>
                <w:szCs w:val="24"/>
              </w:rPr>
              <w:t xml:space="preserve">Gran capacidad de adaptación a diferentes situaciones </w:t>
            </w:r>
          </w:p>
        </w:tc>
        <w:tc>
          <w:tcPr>
            <w:tcW w:w="3132" w:type="dxa"/>
          </w:tcPr>
          <w:p w14:paraId="727F5113" w14:textId="77777777" w:rsidR="004872D5" w:rsidRPr="00EF257B" w:rsidRDefault="00B06A14" w:rsidP="00CA0802">
            <w:pPr>
              <w:pStyle w:val="Prrafodelista"/>
              <w:numPr>
                <w:ilvl w:val="0"/>
                <w:numId w:val="5"/>
              </w:numPr>
              <w:jc w:val="both"/>
              <w:rPr>
                <w:rFonts w:ascii="Arial" w:hAnsi="Arial" w:cs="Arial"/>
                <w:sz w:val="24"/>
                <w:szCs w:val="24"/>
              </w:rPr>
            </w:pPr>
            <w:r w:rsidRPr="00EF257B">
              <w:rPr>
                <w:rFonts w:ascii="Arial" w:hAnsi="Arial" w:cs="Arial"/>
                <w:sz w:val="24"/>
                <w:szCs w:val="24"/>
              </w:rPr>
              <w:t xml:space="preserve">Experto puede confiarse y olvidar factores importantes del proyecto. </w:t>
            </w:r>
          </w:p>
          <w:p w14:paraId="0F2A3746" w14:textId="77777777" w:rsidR="00B06A14" w:rsidRPr="00EF257B" w:rsidRDefault="00B06A14" w:rsidP="00CA0802">
            <w:pPr>
              <w:pStyle w:val="Prrafodelista"/>
              <w:numPr>
                <w:ilvl w:val="0"/>
                <w:numId w:val="5"/>
              </w:numPr>
              <w:jc w:val="both"/>
              <w:rPr>
                <w:rFonts w:ascii="Arial" w:hAnsi="Arial" w:cs="Arial"/>
                <w:sz w:val="24"/>
                <w:szCs w:val="24"/>
              </w:rPr>
            </w:pPr>
            <w:r w:rsidRPr="00EF257B">
              <w:rPr>
                <w:rFonts w:ascii="Arial" w:hAnsi="Arial" w:cs="Arial"/>
                <w:sz w:val="24"/>
                <w:szCs w:val="24"/>
              </w:rPr>
              <w:t xml:space="preserve">La opinión de expertos puede diferir unas de otros. </w:t>
            </w:r>
          </w:p>
          <w:p w14:paraId="480B1A7B" w14:textId="4E457CFC" w:rsidR="00B06A14" w:rsidRPr="00EF257B" w:rsidRDefault="00B06A14" w:rsidP="00CA0802">
            <w:pPr>
              <w:pStyle w:val="Prrafodelista"/>
              <w:numPr>
                <w:ilvl w:val="0"/>
                <w:numId w:val="5"/>
              </w:numPr>
              <w:jc w:val="both"/>
              <w:rPr>
                <w:rFonts w:ascii="Arial" w:hAnsi="Arial" w:cs="Arial"/>
                <w:sz w:val="24"/>
                <w:szCs w:val="24"/>
              </w:rPr>
            </w:pPr>
            <w:r w:rsidRPr="00EF257B">
              <w:rPr>
                <w:rFonts w:ascii="Arial" w:hAnsi="Arial" w:cs="Arial"/>
                <w:sz w:val="24"/>
                <w:szCs w:val="24"/>
              </w:rPr>
              <w:t xml:space="preserve">Tendencia de expertos a traspasar los límites de su campo de conocimiento. </w:t>
            </w:r>
          </w:p>
        </w:tc>
      </w:tr>
      <w:tr w:rsidR="004872D5" w:rsidRPr="00EF257B" w14:paraId="437BC176" w14:textId="77777777" w:rsidTr="004872D5">
        <w:tc>
          <w:tcPr>
            <w:tcW w:w="3131" w:type="dxa"/>
          </w:tcPr>
          <w:p w14:paraId="424881AA" w14:textId="0D353FD0" w:rsidR="004872D5" w:rsidRPr="00EF257B" w:rsidRDefault="0089625B" w:rsidP="00CA0802">
            <w:pPr>
              <w:jc w:val="both"/>
              <w:rPr>
                <w:rFonts w:ascii="Arial" w:hAnsi="Arial" w:cs="Arial"/>
                <w:sz w:val="24"/>
                <w:szCs w:val="24"/>
              </w:rPr>
            </w:pPr>
            <w:r w:rsidRPr="00EF257B">
              <w:rPr>
                <w:rFonts w:ascii="Arial" w:hAnsi="Arial" w:cs="Arial"/>
                <w:sz w:val="24"/>
                <w:szCs w:val="24"/>
              </w:rPr>
              <w:t xml:space="preserve">Estimación por analogía. </w:t>
            </w:r>
          </w:p>
        </w:tc>
        <w:tc>
          <w:tcPr>
            <w:tcW w:w="3131" w:type="dxa"/>
          </w:tcPr>
          <w:p w14:paraId="15FCEC47" w14:textId="3B2CFDD9" w:rsidR="004872D5" w:rsidRPr="00EF257B" w:rsidRDefault="00B06A14" w:rsidP="00CA0802">
            <w:pPr>
              <w:pStyle w:val="Prrafodelista"/>
              <w:numPr>
                <w:ilvl w:val="0"/>
                <w:numId w:val="6"/>
              </w:numPr>
              <w:jc w:val="both"/>
              <w:rPr>
                <w:rFonts w:ascii="Arial" w:hAnsi="Arial" w:cs="Arial"/>
                <w:sz w:val="24"/>
                <w:szCs w:val="24"/>
              </w:rPr>
            </w:pPr>
            <w:r w:rsidRPr="00EF257B">
              <w:rPr>
                <w:rFonts w:ascii="Arial" w:hAnsi="Arial" w:cs="Arial"/>
                <w:sz w:val="24"/>
                <w:szCs w:val="24"/>
              </w:rPr>
              <w:t xml:space="preserve">Rápida. </w:t>
            </w:r>
          </w:p>
          <w:p w14:paraId="29B8ABE7" w14:textId="77777777" w:rsidR="00B06A14" w:rsidRPr="00EF257B" w:rsidRDefault="00B06A14" w:rsidP="00CA0802">
            <w:pPr>
              <w:pStyle w:val="Prrafodelista"/>
              <w:numPr>
                <w:ilvl w:val="0"/>
                <w:numId w:val="6"/>
              </w:numPr>
              <w:jc w:val="both"/>
              <w:rPr>
                <w:rFonts w:ascii="Arial" w:hAnsi="Arial" w:cs="Arial"/>
                <w:sz w:val="24"/>
                <w:szCs w:val="24"/>
              </w:rPr>
            </w:pPr>
            <w:r w:rsidRPr="00EF257B">
              <w:rPr>
                <w:rFonts w:ascii="Arial" w:hAnsi="Arial" w:cs="Arial"/>
                <w:sz w:val="24"/>
                <w:szCs w:val="24"/>
              </w:rPr>
              <w:t xml:space="preserve">Tareas no necesitan ser identificadas. </w:t>
            </w:r>
          </w:p>
          <w:p w14:paraId="2A4E73FD" w14:textId="77777777" w:rsidR="00B06A14" w:rsidRPr="00EF257B" w:rsidRDefault="00B06A14" w:rsidP="00CA0802">
            <w:pPr>
              <w:pStyle w:val="Prrafodelista"/>
              <w:numPr>
                <w:ilvl w:val="0"/>
                <w:numId w:val="6"/>
              </w:numPr>
              <w:jc w:val="both"/>
              <w:rPr>
                <w:rFonts w:ascii="Arial" w:hAnsi="Arial" w:cs="Arial"/>
                <w:sz w:val="24"/>
                <w:szCs w:val="24"/>
              </w:rPr>
            </w:pPr>
            <w:r w:rsidRPr="00EF257B">
              <w:rPr>
                <w:rFonts w:ascii="Arial" w:hAnsi="Arial" w:cs="Arial"/>
                <w:sz w:val="24"/>
                <w:szCs w:val="24"/>
              </w:rPr>
              <w:t xml:space="preserve">Menos costosa de crear. </w:t>
            </w:r>
          </w:p>
          <w:p w14:paraId="7C883F8C" w14:textId="77777777" w:rsidR="00B06A14" w:rsidRPr="00EF257B" w:rsidRDefault="00B06A14" w:rsidP="00CA0802">
            <w:pPr>
              <w:pStyle w:val="Prrafodelista"/>
              <w:numPr>
                <w:ilvl w:val="0"/>
                <w:numId w:val="6"/>
              </w:numPr>
              <w:jc w:val="both"/>
              <w:rPr>
                <w:rFonts w:ascii="Arial" w:hAnsi="Arial" w:cs="Arial"/>
                <w:sz w:val="24"/>
                <w:szCs w:val="24"/>
              </w:rPr>
            </w:pPr>
            <w:r w:rsidRPr="00EF257B">
              <w:rPr>
                <w:rFonts w:ascii="Arial" w:hAnsi="Arial" w:cs="Arial"/>
                <w:sz w:val="24"/>
                <w:szCs w:val="24"/>
              </w:rPr>
              <w:t xml:space="preserve">Le da al gerente una idea de nivel de expectativas. </w:t>
            </w:r>
          </w:p>
          <w:p w14:paraId="72A3261B" w14:textId="369F967C" w:rsidR="00B06A14" w:rsidRPr="00EF257B" w:rsidRDefault="00B06A14" w:rsidP="00CA0802">
            <w:pPr>
              <w:pStyle w:val="Prrafodelista"/>
              <w:numPr>
                <w:ilvl w:val="0"/>
                <w:numId w:val="6"/>
              </w:numPr>
              <w:jc w:val="both"/>
              <w:rPr>
                <w:rFonts w:ascii="Arial" w:hAnsi="Arial" w:cs="Arial"/>
                <w:sz w:val="24"/>
                <w:szCs w:val="24"/>
              </w:rPr>
            </w:pPr>
            <w:r w:rsidRPr="00EF257B">
              <w:rPr>
                <w:rFonts w:ascii="Arial" w:hAnsi="Arial" w:cs="Arial"/>
                <w:sz w:val="24"/>
                <w:szCs w:val="24"/>
              </w:rPr>
              <w:t>Costos globales tiene tope</w:t>
            </w:r>
          </w:p>
        </w:tc>
        <w:tc>
          <w:tcPr>
            <w:tcW w:w="3132" w:type="dxa"/>
          </w:tcPr>
          <w:p w14:paraId="5A78DAF0" w14:textId="77777777" w:rsidR="004872D5" w:rsidRPr="00EF257B" w:rsidRDefault="00B06A14" w:rsidP="00CA0802">
            <w:pPr>
              <w:pStyle w:val="Prrafodelista"/>
              <w:numPr>
                <w:ilvl w:val="0"/>
                <w:numId w:val="7"/>
              </w:numPr>
              <w:jc w:val="both"/>
              <w:rPr>
                <w:rFonts w:ascii="Arial" w:hAnsi="Arial" w:cs="Arial"/>
                <w:sz w:val="24"/>
                <w:szCs w:val="24"/>
              </w:rPr>
            </w:pPr>
            <w:r w:rsidRPr="00EF257B">
              <w:rPr>
                <w:rFonts w:ascii="Arial" w:hAnsi="Arial" w:cs="Arial"/>
                <w:sz w:val="24"/>
                <w:szCs w:val="24"/>
              </w:rPr>
              <w:t xml:space="preserve">Menos preciso. </w:t>
            </w:r>
          </w:p>
          <w:p w14:paraId="66D1847E" w14:textId="77777777" w:rsidR="00B06A14" w:rsidRPr="00EF257B" w:rsidRDefault="00B06A14" w:rsidP="00CA0802">
            <w:pPr>
              <w:pStyle w:val="Prrafodelista"/>
              <w:numPr>
                <w:ilvl w:val="0"/>
                <w:numId w:val="7"/>
              </w:numPr>
              <w:jc w:val="both"/>
              <w:rPr>
                <w:rFonts w:ascii="Arial" w:hAnsi="Arial" w:cs="Arial"/>
                <w:sz w:val="24"/>
                <w:szCs w:val="24"/>
              </w:rPr>
            </w:pPr>
            <w:r w:rsidRPr="00EF257B">
              <w:rPr>
                <w:rFonts w:ascii="Arial" w:hAnsi="Arial" w:cs="Arial"/>
                <w:sz w:val="24"/>
                <w:szCs w:val="24"/>
              </w:rPr>
              <w:t xml:space="preserve">Estimados con una cantidad limitada de información detallada del proyecto. </w:t>
            </w:r>
          </w:p>
          <w:p w14:paraId="38FAC69F" w14:textId="77777777" w:rsidR="00B06A14" w:rsidRPr="00EF257B" w:rsidRDefault="00B06A14" w:rsidP="00CA0802">
            <w:pPr>
              <w:pStyle w:val="Prrafodelista"/>
              <w:numPr>
                <w:ilvl w:val="0"/>
                <w:numId w:val="7"/>
              </w:numPr>
              <w:jc w:val="both"/>
              <w:rPr>
                <w:rFonts w:ascii="Arial" w:hAnsi="Arial" w:cs="Arial"/>
                <w:sz w:val="24"/>
                <w:szCs w:val="24"/>
              </w:rPr>
            </w:pPr>
            <w:r w:rsidRPr="00EF257B">
              <w:rPr>
                <w:rFonts w:ascii="Arial" w:hAnsi="Arial" w:cs="Arial"/>
                <w:sz w:val="24"/>
                <w:szCs w:val="24"/>
              </w:rPr>
              <w:t xml:space="preserve">Requiere experiencia para llevarse a cabo. </w:t>
            </w:r>
          </w:p>
          <w:p w14:paraId="77F9C15B" w14:textId="4CD782B9" w:rsidR="00B06A14" w:rsidRPr="00EF257B" w:rsidRDefault="00B06A14" w:rsidP="00CA0802">
            <w:pPr>
              <w:pStyle w:val="Prrafodelista"/>
              <w:numPr>
                <w:ilvl w:val="0"/>
                <w:numId w:val="7"/>
              </w:numPr>
              <w:jc w:val="both"/>
              <w:rPr>
                <w:rFonts w:ascii="Arial" w:hAnsi="Arial" w:cs="Arial"/>
                <w:sz w:val="24"/>
                <w:szCs w:val="24"/>
              </w:rPr>
            </w:pPr>
            <w:r w:rsidRPr="00EF257B">
              <w:rPr>
                <w:rFonts w:ascii="Arial" w:hAnsi="Arial" w:cs="Arial"/>
                <w:sz w:val="24"/>
                <w:szCs w:val="24"/>
              </w:rPr>
              <w:t xml:space="preserve">En extremo difícil para proyectos con mucha incertidumbre. </w:t>
            </w:r>
          </w:p>
        </w:tc>
      </w:tr>
      <w:tr w:rsidR="004872D5" w:rsidRPr="00EF257B" w14:paraId="61F6C03E" w14:textId="77777777" w:rsidTr="004872D5">
        <w:tc>
          <w:tcPr>
            <w:tcW w:w="3131" w:type="dxa"/>
          </w:tcPr>
          <w:p w14:paraId="7DB99A04" w14:textId="379E4F36" w:rsidR="0089625B" w:rsidRPr="00EF257B" w:rsidRDefault="0089625B" w:rsidP="00CA0802">
            <w:pPr>
              <w:jc w:val="both"/>
              <w:rPr>
                <w:rFonts w:ascii="Arial" w:hAnsi="Arial" w:cs="Arial"/>
                <w:sz w:val="24"/>
                <w:szCs w:val="24"/>
              </w:rPr>
            </w:pPr>
            <w:r w:rsidRPr="00EF257B">
              <w:rPr>
                <w:rFonts w:ascii="Arial" w:hAnsi="Arial" w:cs="Arial"/>
                <w:sz w:val="24"/>
                <w:szCs w:val="24"/>
              </w:rPr>
              <w:t>Estimación paramétrica.</w:t>
            </w:r>
          </w:p>
        </w:tc>
        <w:tc>
          <w:tcPr>
            <w:tcW w:w="3131" w:type="dxa"/>
          </w:tcPr>
          <w:p w14:paraId="718CDF4A" w14:textId="77777777" w:rsidR="004872D5" w:rsidRPr="00EF257B" w:rsidRDefault="00A12878" w:rsidP="00CA0802">
            <w:pPr>
              <w:pStyle w:val="Prrafodelista"/>
              <w:numPr>
                <w:ilvl w:val="0"/>
                <w:numId w:val="8"/>
              </w:numPr>
              <w:jc w:val="both"/>
              <w:rPr>
                <w:rFonts w:ascii="Arial" w:hAnsi="Arial" w:cs="Arial"/>
                <w:sz w:val="24"/>
                <w:szCs w:val="24"/>
              </w:rPr>
            </w:pPr>
            <w:r w:rsidRPr="00EF257B">
              <w:rPr>
                <w:rFonts w:ascii="Arial" w:hAnsi="Arial" w:cs="Arial"/>
                <w:sz w:val="24"/>
                <w:szCs w:val="24"/>
              </w:rPr>
              <w:t>Rapida.</w:t>
            </w:r>
          </w:p>
          <w:p w14:paraId="63317649" w14:textId="77777777" w:rsidR="00A12878" w:rsidRPr="00EF257B" w:rsidRDefault="00A12878" w:rsidP="00CA0802">
            <w:pPr>
              <w:pStyle w:val="Prrafodelista"/>
              <w:numPr>
                <w:ilvl w:val="0"/>
                <w:numId w:val="8"/>
              </w:numPr>
              <w:jc w:val="both"/>
              <w:rPr>
                <w:rFonts w:ascii="Arial" w:hAnsi="Arial" w:cs="Arial"/>
                <w:sz w:val="24"/>
                <w:szCs w:val="24"/>
              </w:rPr>
            </w:pPr>
            <w:r w:rsidRPr="00EF257B">
              <w:rPr>
                <w:rFonts w:ascii="Arial" w:hAnsi="Arial" w:cs="Arial"/>
                <w:sz w:val="24"/>
                <w:szCs w:val="24"/>
              </w:rPr>
              <w:t xml:space="preserve">Segura. </w:t>
            </w:r>
          </w:p>
          <w:p w14:paraId="5456769A" w14:textId="52F52D50" w:rsidR="00A12878" w:rsidRPr="00EF257B" w:rsidRDefault="00A12878" w:rsidP="00CA0802">
            <w:pPr>
              <w:pStyle w:val="Prrafodelista"/>
              <w:numPr>
                <w:ilvl w:val="0"/>
                <w:numId w:val="8"/>
              </w:numPr>
              <w:jc w:val="both"/>
              <w:rPr>
                <w:rFonts w:ascii="Arial" w:hAnsi="Arial" w:cs="Arial"/>
                <w:sz w:val="24"/>
                <w:szCs w:val="24"/>
              </w:rPr>
            </w:pPr>
            <w:r w:rsidRPr="00EF257B">
              <w:rPr>
                <w:rFonts w:ascii="Arial" w:hAnsi="Arial" w:cs="Arial"/>
                <w:sz w:val="24"/>
                <w:szCs w:val="24"/>
              </w:rPr>
              <w:t xml:space="preserve">Ventaja 1 y 2 en proyectos similares. </w:t>
            </w:r>
          </w:p>
        </w:tc>
        <w:tc>
          <w:tcPr>
            <w:tcW w:w="3132" w:type="dxa"/>
          </w:tcPr>
          <w:p w14:paraId="1410C232" w14:textId="028DE12D" w:rsidR="004872D5" w:rsidRPr="00EF257B" w:rsidRDefault="00A12878" w:rsidP="00CA0802">
            <w:pPr>
              <w:pStyle w:val="Prrafodelista"/>
              <w:numPr>
                <w:ilvl w:val="0"/>
                <w:numId w:val="9"/>
              </w:numPr>
              <w:jc w:val="both"/>
              <w:rPr>
                <w:rFonts w:ascii="Arial" w:hAnsi="Arial" w:cs="Arial"/>
                <w:sz w:val="24"/>
                <w:szCs w:val="24"/>
              </w:rPr>
            </w:pPr>
            <w:r w:rsidRPr="00EF257B">
              <w:rPr>
                <w:rFonts w:ascii="Arial" w:hAnsi="Arial" w:cs="Arial"/>
                <w:sz w:val="24"/>
                <w:szCs w:val="24"/>
              </w:rPr>
              <w:t>Todos los proyectos son diferentes algunos en mayor medida, otros en menor medida. la tecnología cambia año tras año, las personas son diferentes, las circunstancias son diferentes</w:t>
            </w:r>
          </w:p>
        </w:tc>
      </w:tr>
      <w:tr w:rsidR="004872D5" w:rsidRPr="00EF257B" w14:paraId="1F0CC611" w14:textId="77777777" w:rsidTr="004872D5">
        <w:tc>
          <w:tcPr>
            <w:tcW w:w="3131" w:type="dxa"/>
          </w:tcPr>
          <w:p w14:paraId="523A00AF" w14:textId="504F682E" w:rsidR="004872D5" w:rsidRPr="00EF257B" w:rsidRDefault="0089625B" w:rsidP="00CA0802">
            <w:pPr>
              <w:jc w:val="both"/>
              <w:rPr>
                <w:rFonts w:ascii="Arial" w:hAnsi="Arial" w:cs="Arial"/>
                <w:sz w:val="24"/>
                <w:szCs w:val="24"/>
              </w:rPr>
            </w:pPr>
            <w:r w:rsidRPr="00EF257B">
              <w:rPr>
                <w:rFonts w:ascii="Arial" w:hAnsi="Arial" w:cs="Arial"/>
                <w:sz w:val="24"/>
                <w:szCs w:val="24"/>
              </w:rPr>
              <w:lastRenderedPageBreak/>
              <w:t>Estimación Ascendente.</w:t>
            </w:r>
          </w:p>
        </w:tc>
        <w:tc>
          <w:tcPr>
            <w:tcW w:w="3131" w:type="dxa"/>
          </w:tcPr>
          <w:p w14:paraId="3791A688" w14:textId="77777777" w:rsidR="004872D5" w:rsidRPr="00EF257B" w:rsidRDefault="00A12878" w:rsidP="00CA0802">
            <w:pPr>
              <w:pStyle w:val="Prrafodelista"/>
              <w:numPr>
                <w:ilvl w:val="0"/>
                <w:numId w:val="10"/>
              </w:numPr>
              <w:jc w:val="both"/>
              <w:rPr>
                <w:rFonts w:ascii="Arial" w:hAnsi="Arial" w:cs="Arial"/>
                <w:sz w:val="24"/>
                <w:szCs w:val="24"/>
              </w:rPr>
            </w:pPr>
            <w:r w:rsidRPr="00EF257B">
              <w:rPr>
                <w:rFonts w:ascii="Arial" w:hAnsi="Arial" w:cs="Arial"/>
                <w:sz w:val="24"/>
                <w:szCs w:val="24"/>
              </w:rPr>
              <w:t>Tiene en cuenta los costos de resolver problemas técnicos difíciles asociados con componentes específicos como las interfaces para hardware no estándar.</w:t>
            </w:r>
          </w:p>
          <w:p w14:paraId="16392493" w14:textId="05E694C6" w:rsidR="00A12878" w:rsidRPr="00EF257B" w:rsidRDefault="00A12878" w:rsidP="00CA0802">
            <w:pPr>
              <w:pStyle w:val="Prrafodelista"/>
              <w:numPr>
                <w:ilvl w:val="0"/>
                <w:numId w:val="10"/>
              </w:numPr>
              <w:jc w:val="both"/>
              <w:rPr>
                <w:rFonts w:ascii="Arial" w:hAnsi="Arial" w:cs="Arial"/>
                <w:sz w:val="24"/>
                <w:szCs w:val="24"/>
              </w:rPr>
            </w:pPr>
            <w:r w:rsidRPr="00EF257B">
              <w:rPr>
                <w:rFonts w:ascii="Arial" w:hAnsi="Arial" w:cs="Arial"/>
                <w:sz w:val="24"/>
                <w:szCs w:val="24"/>
              </w:rPr>
              <w:t>Justifica detalladamente la estimación que se produce</w:t>
            </w:r>
            <w:r w:rsidRPr="00EF257B">
              <w:rPr>
                <w:rFonts w:ascii="Arial" w:hAnsi="Arial" w:cs="Arial"/>
                <w:sz w:val="24"/>
                <w:szCs w:val="24"/>
              </w:rPr>
              <w:t>.</w:t>
            </w:r>
          </w:p>
        </w:tc>
        <w:tc>
          <w:tcPr>
            <w:tcW w:w="3132" w:type="dxa"/>
          </w:tcPr>
          <w:p w14:paraId="71B79B00" w14:textId="77777777" w:rsidR="004872D5" w:rsidRPr="00EF257B" w:rsidRDefault="00A12878" w:rsidP="00CA0802">
            <w:pPr>
              <w:pStyle w:val="Prrafodelista"/>
              <w:numPr>
                <w:ilvl w:val="0"/>
                <w:numId w:val="11"/>
              </w:numPr>
              <w:jc w:val="both"/>
              <w:rPr>
                <w:rFonts w:ascii="Arial" w:hAnsi="Arial" w:cs="Arial"/>
                <w:sz w:val="24"/>
                <w:szCs w:val="24"/>
              </w:rPr>
            </w:pPr>
            <w:r w:rsidRPr="00EF257B">
              <w:rPr>
                <w:rFonts w:ascii="Arial" w:hAnsi="Arial" w:cs="Arial"/>
                <w:sz w:val="24"/>
                <w:szCs w:val="24"/>
              </w:rPr>
              <w:t>Tiende a subestimar los costos de las actividades del sistema como la integración.</w:t>
            </w:r>
          </w:p>
          <w:p w14:paraId="293CDD91" w14:textId="41B989C1" w:rsidR="00A12878" w:rsidRPr="00EF257B" w:rsidRDefault="00A12878" w:rsidP="00CA0802">
            <w:pPr>
              <w:pStyle w:val="Prrafodelista"/>
              <w:numPr>
                <w:ilvl w:val="0"/>
                <w:numId w:val="11"/>
              </w:numPr>
              <w:jc w:val="both"/>
              <w:rPr>
                <w:rFonts w:ascii="Arial" w:hAnsi="Arial" w:cs="Arial"/>
                <w:sz w:val="24"/>
                <w:szCs w:val="24"/>
              </w:rPr>
            </w:pPr>
            <w:r w:rsidRPr="00EF257B">
              <w:rPr>
                <w:rFonts w:ascii="Arial" w:hAnsi="Arial" w:cs="Arial"/>
                <w:sz w:val="24"/>
                <w:szCs w:val="24"/>
              </w:rPr>
              <w:t xml:space="preserve">Costosa. </w:t>
            </w:r>
          </w:p>
        </w:tc>
      </w:tr>
      <w:tr w:rsidR="004872D5" w:rsidRPr="00EF257B" w14:paraId="5ECDF0F7" w14:textId="77777777" w:rsidTr="004872D5">
        <w:tc>
          <w:tcPr>
            <w:tcW w:w="3131" w:type="dxa"/>
          </w:tcPr>
          <w:p w14:paraId="48172B1B" w14:textId="0470F599" w:rsidR="004872D5" w:rsidRPr="00EF257B" w:rsidRDefault="0089625B" w:rsidP="00CA0802">
            <w:pPr>
              <w:jc w:val="both"/>
              <w:rPr>
                <w:rFonts w:ascii="Arial" w:hAnsi="Arial" w:cs="Arial"/>
                <w:sz w:val="24"/>
                <w:szCs w:val="24"/>
              </w:rPr>
            </w:pPr>
            <w:r w:rsidRPr="00EF257B">
              <w:rPr>
                <w:rFonts w:ascii="Arial" w:hAnsi="Arial" w:cs="Arial"/>
                <w:sz w:val="24"/>
                <w:szCs w:val="24"/>
              </w:rPr>
              <w:t>Estimación con 3 valores</w:t>
            </w:r>
          </w:p>
        </w:tc>
        <w:tc>
          <w:tcPr>
            <w:tcW w:w="3131" w:type="dxa"/>
          </w:tcPr>
          <w:p w14:paraId="3BDD75BD" w14:textId="6A4DF648" w:rsidR="004872D5" w:rsidRPr="00EF257B" w:rsidRDefault="00A12878" w:rsidP="00CA0802">
            <w:pPr>
              <w:pStyle w:val="Prrafodelista"/>
              <w:numPr>
                <w:ilvl w:val="0"/>
                <w:numId w:val="12"/>
              </w:numPr>
              <w:jc w:val="both"/>
              <w:rPr>
                <w:rFonts w:ascii="Arial" w:hAnsi="Arial" w:cs="Arial"/>
                <w:sz w:val="24"/>
                <w:szCs w:val="24"/>
              </w:rPr>
            </w:pPr>
            <w:r w:rsidRPr="00EF257B">
              <w:rPr>
                <w:rFonts w:ascii="Arial" w:hAnsi="Arial" w:cs="Arial"/>
                <w:sz w:val="24"/>
                <w:szCs w:val="24"/>
              </w:rPr>
              <w:t xml:space="preserve">Estimación mas ajustada a la realidad. </w:t>
            </w:r>
          </w:p>
        </w:tc>
        <w:tc>
          <w:tcPr>
            <w:tcW w:w="3132" w:type="dxa"/>
          </w:tcPr>
          <w:p w14:paraId="39FA9FB7" w14:textId="50F9BCAE" w:rsidR="004872D5" w:rsidRPr="00EF257B" w:rsidRDefault="00A12878" w:rsidP="00CA0802">
            <w:pPr>
              <w:pStyle w:val="Prrafodelista"/>
              <w:numPr>
                <w:ilvl w:val="0"/>
                <w:numId w:val="13"/>
              </w:numPr>
              <w:jc w:val="both"/>
              <w:rPr>
                <w:rFonts w:ascii="Arial" w:hAnsi="Arial" w:cs="Arial"/>
                <w:sz w:val="24"/>
                <w:szCs w:val="24"/>
              </w:rPr>
            </w:pPr>
            <w:r w:rsidRPr="00EF257B">
              <w:rPr>
                <w:rFonts w:ascii="Arial" w:hAnsi="Arial" w:cs="Arial"/>
                <w:sz w:val="24"/>
                <w:szCs w:val="24"/>
              </w:rPr>
              <w:t>Cuanto mayor sea la distancia entre los valores optimistas y pesimistas, mayores serán los riesgos de la estimación de costos no previstos</w:t>
            </w:r>
          </w:p>
        </w:tc>
      </w:tr>
      <w:tr w:rsidR="004872D5" w:rsidRPr="00EF257B" w14:paraId="05587DCC" w14:textId="77777777" w:rsidTr="004872D5">
        <w:tc>
          <w:tcPr>
            <w:tcW w:w="3131" w:type="dxa"/>
          </w:tcPr>
          <w:p w14:paraId="1DA22A7F" w14:textId="798693D1" w:rsidR="004872D5" w:rsidRPr="00EF257B" w:rsidRDefault="0089625B" w:rsidP="00CA0802">
            <w:pPr>
              <w:jc w:val="both"/>
              <w:rPr>
                <w:rFonts w:ascii="Arial" w:hAnsi="Arial" w:cs="Arial"/>
                <w:sz w:val="24"/>
                <w:szCs w:val="24"/>
              </w:rPr>
            </w:pPr>
            <w:r w:rsidRPr="00EF257B">
              <w:rPr>
                <w:rFonts w:ascii="Arial" w:hAnsi="Arial" w:cs="Arial"/>
                <w:sz w:val="24"/>
                <w:szCs w:val="24"/>
              </w:rPr>
              <w:t>Análisis de reserva.</w:t>
            </w:r>
          </w:p>
        </w:tc>
        <w:tc>
          <w:tcPr>
            <w:tcW w:w="3131" w:type="dxa"/>
          </w:tcPr>
          <w:p w14:paraId="7144F9CA" w14:textId="3C42B341" w:rsidR="004872D5" w:rsidRPr="00EF257B" w:rsidRDefault="00A12878" w:rsidP="00CA0802">
            <w:pPr>
              <w:pStyle w:val="Prrafodelista"/>
              <w:numPr>
                <w:ilvl w:val="0"/>
                <w:numId w:val="14"/>
              </w:numPr>
              <w:jc w:val="both"/>
              <w:rPr>
                <w:rFonts w:ascii="Arial" w:hAnsi="Arial" w:cs="Arial"/>
                <w:sz w:val="24"/>
                <w:szCs w:val="24"/>
              </w:rPr>
            </w:pPr>
            <w:r w:rsidRPr="00EF257B">
              <w:rPr>
                <w:rFonts w:ascii="Arial" w:hAnsi="Arial" w:cs="Arial"/>
                <w:sz w:val="24"/>
                <w:szCs w:val="24"/>
              </w:rPr>
              <w:t>A</w:t>
            </w:r>
            <w:r w:rsidRPr="00EF257B">
              <w:rPr>
                <w:rFonts w:ascii="Arial" w:hAnsi="Arial" w:cs="Arial"/>
                <w:sz w:val="24"/>
                <w:szCs w:val="24"/>
              </w:rPr>
              <w:t>grega una reserva de costo adicional para contingencia sobre aquellos eventos previstos pero inciertos.</w:t>
            </w:r>
          </w:p>
        </w:tc>
        <w:tc>
          <w:tcPr>
            <w:tcW w:w="3132" w:type="dxa"/>
          </w:tcPr>
          <w:p w14:paraId="7E2FA84D" w14:textId="45167DD2" w:rsidR="004872D5" w:rsidRPr="00EF257B" w:rsidRDefault="00A12878" w:rsidP="00CA0802">
            <w:pPr>
              <w:pStyle w:val="Prrafodelista"/>
              <w:numPr>
                <w:ilvl w:val="0"/>
                <w:numId w:val="15"/>
              </w:numPr>
              <w:jc w:val="both"/>
              <w:rPr>
                <w:rFonts w:ascii="Arial" w:hAnsi="Arial" w:cs="Arial"/>
                <w:sz w:val="24"/>
                <w:szCs w:val="24"/>
              </w:rPr>
            </w:pPr>
            <w:r w:rsidRPr="00EF257B">
              <w:rPr>
                <w:rFonts w:ascii="Arial" w:hAnsi="Arial" w:cs="Arial"/>
                <w:sz w:val="24"/>
                <w:szCs w:val="24"/>
              </w:rPr>
              <w:t>U</w:t>
            </w:r>
            <w:r w:rsidRPr="00EF257B">
              <w:rPr>
                <w:rFonts w:ascii="Arial" w:hAnsi="Arial" w:cs="Arial"/>
                <w:sz w:val="24"/>
                <w:szCs w:val="24"/>
              </w:rPr>
              <w:t>na mala identificación de los riesgos y deficientes planes de contingencia frente a los riesgos, ponen en peligro el éxito del proyecto si no se cuenta con los recursos para suplirlos.</w:t>
            </w:r>
          </w:p>
        </w:tc>
      </w:tr>
      <w:tr w:rsidR="004872D5" w:rsidRPr="00EF257B" w14:paraId="2CFB3C46" w14:textId="77777777" w:rsidTr="004872D5">
        <w:tc>
          <w:tcPr>
            <w:tcW w:w="3131" w:type="dxa"/>
          </w:tcPr>
          <w:p w14:paraId="2EDEBD46" w14:textId="4E3F9D69" w:rsidR="004872D5" w:rsidRPr="00EF257B" w:rsidRDefault="0089625B" w:rsidP="00CA0802">
            <w:pPr>
              <w:jc w:val="both"/>
              <w:rPr>
                <w:rFonts w:ascii="Arial" w:hAnsi="Arial" w:cs="Arial"/>
                <w:sz w:val="24"/>
                <w:szCs w:val="24"/>
              </w:rPr>
            </w:pPr>
            <w:r w:rsidRPr="00EF257B">
              <w:rPr>
                <w:rFonts w:ascii="Arial" w:hAnsi="Arial" w:cs="Arial"/>
                <w:sz w:val="24"/>
                <w:szCs w:val="24"/>
              </w:rPr>
              <w:t>Valor Monetario Esperado.</w:t>
            </w:r>
          </w:p>
        </w:tc>
        <w:tc>
          <w:tcPr>
            <w:tcW w:w="3131" w:type="dxa"/>
          </w:tcPr>
          <w:p w14:paraId="5D743EB5" w14:textId="77777777" w:rsidR="004872D5" w:rsidRPr="00EF257B" w:rsidRDefault="00A55CB5" w:rsidP="00CA0802">
            <w:pPr>
              <w:pStyle w:val="Prrafodelista"/>
              <w:numPr>
                <w:ilvl w:val="0"/>
                <w:numId w:val="22"/>
              </w:numPr>
              <w:jc w:val="both"/>
              <w:rPr>
                <w:rFonts w:ascii="Arial" w:hAnsi="Arial" w:cs="Arial"/>
                <w:sz w:val="24"/>
                <w:szCs w:val="24"/>
              </w:rPr>
            </w:pPr>
            <w:r w:rsidRPr="00EF257B">
              <w:rPr>
                <w:rFonts w:ascii="Arial" w:hAnsi="Arial" w:cs="Arial"/>
                <w:sz w:val="24"/>
                <w:szCs w:val="24"/>
              </w:rPr>
              <w:t>Permite calcular la reserva de contingencias en caso se presente un riesgo durante el proceso de realización del proyecto</w:t>
            </w:r>
          </w:p>
          <w:p w14:paraId="42570929" w14:textId="77777777" w:rsidR="00A55CB5" w:rsidRPr="00EF257B" w:rsidRDefault="00A55CB5" w:rsidP="00CA0802">
            <w:pPr>
              <w:pStyle w:val="Prrafodelista"/>
              <w:numPr>
                <w:ilvl w:val="0"/>
                <w:numId w:val="22"/>
              </w:numPr>
              <w:jc w:val="both"/>
              <w:rPr>
                <w:rFonts w:ascii="Arial" w:hAnsi="Arial" w:cs="Arial"/>
                <w:sz w:val="24"/>
                <w:szCs w:val="24"/>
              </w:rPr>
            </w:pPr>
            <w:r w:rsidRPr="00EF257B">
              <w:rPr>
                <w:rFonts w:ascii="Arial" w:hAnsi="Arial" w:cs="Arial"/>
                <w:sz w:val="24"/>
                <w:szCs w:val="24"/>
              </w:rPr>
              <w:t>M</w:t>
            </w:r>
            <w:r w:rsidRPr="00EF257B">
              <w:rPr>
                <w:rFonts w:ascii="Arial" w:hAnsi="Arial" w:cs="Arial"/>
                <w:sz w:val="24"/>
                <w:szCs w:val="24"/>
              </w:rPr>
              <w:t xml:space="preserve">ejora la toma de decisiones de los altos directivos, ya que les brinda datos esenciales para conocer a detalle si </w:t>
            </w:r>
            <w:r w:rsidRPr="00EF257B">
              <w:rPr>
                <w:rFonts w:ascii="Arial" w:hAnsi="Arial" w:cs="Arial"/>
                <w:sz w:val="24"/>
                <w:szCs w:val="24"/>
              </w:rPr>
              <w:lastRenderedPageBreak/>
              <w:t>un proyecto será exitoso o no.</w:t>
            </w:r>
          </w:p>
          <w:p w14:paraId="5FB97DA7" w14:textId="77777777" w:rsidR="00A55CB5" w:rsidRPr="00EF257B" w:rsidRDefault="00A55CB5" w:rsidP="00CA0802">
            <w:pPr>
              <w:pStyle w:val="Prrafodelista"/>
              <w:numPr>
                <w:ilvl w:val="0"/>
                <w:numId w:val="22"/>
              </w:numPr>
              <w:jc w:val="both"/>
              <w:rPr>
                <w:rFonts w:ascii="Arial" w:hAnsi="Arial" w:cs="Arial"/>
                <w:sz w:val="24"/>
                <w:szCs w:val="24"/>
              </w:rPr>
            </w:pPr>
            <w:r w:rsidRPr="00EF257B">
              <w:rPr>
                <w:rFonts w:ascii="Arial" w:hAnsi="Arial" w:cs="Arial"/>
                <w:sz w:val="24"/>
                <w:szCs w:val="24"/>
              </w:rPr>
              <w:t>Permite calcular el costo necesario para el resultado de todos los eventos inciertos</w:t>
            </w:r>
            <w:r w:rsidRPr="00EF257B">
              <w:rPr>
                <w:rFonts w:ascii="Arial" w:hAnsi="Arial" w:cs="Arial"/>
                <w:sz w:val="24"/>
                <w:szCs w:val="24"/>
              </w:rPr>
              <w:t>.</w:t>
            </w:r>
          </w:p>
          <w:p w14:paraId="320FE8D1" w14:textId="053B46F5" w:rsidR="00A55CB5" w:rsidRPr="00EF257B" w:rsidRDefault="00A55CB5" w:rsidP="00CA0802">
            <w:pPr>
              <w:pStyle w:val="Prrafodelista"/>
              <w:numPr>
                <w:ilvl w:val="0"/>
                <w:numId w:val="22"/>
              </w:numPr>
              <w:jc w:val="both"/>
              <w:rPr>
                <w:rFonts w:ascii="Arial" w:hAnsi="Arial" w:cs="Arial"/>
                <w:sz w:val="24"/>
                <w:szCs w:val="24"/>
              </w:rPr>
            </w:pPr>
            <w:r w:rsidRPr="00EF257B">
              <w:rPr>
                <w:rFonts w:ascii="Arial" w:hAnsi="Arial" w:cs="Arial"/>
                <w:sz w:val="24"/>
                <w:szCs w:val="24"/>
              </w:rPr>
              <w:t>Se puede ejecutar junto con el análisis del árbol de decisión, técnica para optimizar la toma de decisiones en un proyecto.</w:t>
            </w:r>
          </w:p>
        </w:tc>
        <w:tc>
          <w:tcPr>
            <w:tcW w:w="3132" w:type="dxa"/>
          </w:tcPr>
          <w:p w14:paraId="17C52FA0" w14:textId="77777777" w:rsidR="004872D5" w:rsidRPr="00EF257B" w:rsidRDefault="00A55CB5" w:rsidP="00CA0802">
            <w:pPr>
              <w:pStyle w:val="Prrafodelista"/>
              <w:numPr>
                <w:ilvl w:val="0"/>
                <w:numId w:val="24"/>
              </w:numPr>
              <w:jc w:val="both"/>
              <w:rPr>
                <w:rFonts w:ascii="Arial" w:hAnsi="Arial" w:cs="Arial"/>
                <w:sz w:val="24"/>
                <w:szCs w:val="24"/>
              </w:rPr>
            </w:pPr>
            <w:r w:rsidRPr="00EF257B">
              <w:rPr>
                <w:rFonts w:ascii="Arial" w:hAnsi="Arial" w:cs="Arial"/>
                <w:sz w:val="24"/>
                <w:szCs w:val="24"/>
              </w:rPr>
              <w:lastRenderedPageBreak/>
              <w:t xml:space="preserve">Requiere una mayor concentración por parte del analista. </w:t>
            </w:r>
          </w:p>
          <w:p w14:paraId="27637138" w14:textId="3E5792CF" w:rsidR="00A55CB5" w:rsidRPr="00EF257B" w:rsidRDefault="00EF257B" w:rsidP="00CA0802">
            <w:pPr>
              <w:pStyle w:val="Prrafodelista"/>
              <w:numPr>
                <w:ilvl w:val="0"/>
                <w:numId w:val="24"/>
              </w:numPr>
              <w:jc w:val="both"/>
              <w:rPr>
                <w:rFonts w:ascii="Arial" w:hAnsi="Arial" w:cs="Arial"/>
                <w:sz w:val="24"/>
                <w:szCs w:val="24"/>
              </w:rPr>
            </w:pPr>
            <w:r w:rsidRPr="00EF257B">
              <w:rPr>
                <w:rFonts w:ascii="Arial" w:hAnsi="Arial" w:cs="Arial"/>
                <w:sz w:val="24"/>
                <w:szCs w:val="24"/>
              </w:rPr>
              <w:t>Mayor tendencia a errores de cálculo.</w:t>
            </w:r>
          </w:p>
        </w:tc>
      </w:tr>
      <w:tr w:rsidR="004872D5" w:rsidRPr="00EF257B" w14:paraId="33152EB7" w14:textId="77777777" w:rsidTr="004872D5">
        <w:tc>
          <w:tcPr>
            <w:tcW w:w="3131" w:type="dxa"/>
          </w:tcPr>
          <w:p w14:paraId="3D44157B" w14:textId="0D2E8F64" w:rsidR="004872D5" w:rsidRPr="00EF257B" w:rsidRDefault="0089625B" w:rsidP="00CA0802">
            <w:pPr>
              <w:jc w:val="both"/>
              <w:rPr>
                <w:rFonts w:ascii="Arial" w:hAnsi="Arial" w:cs="Arial"/>
                <w:sz w:val="24"/>
                <w:szCs w:val="24"/>
              </w:rPr>
            </w:pPr>
            <w:r w:rsidRPr="00EF257B">
              <w:rPr>
                <w:rFonts w:ascii="Arial" w:hAnsi="Arial" w:cs="Arial"/>
                <w:sz w:val="24"/>
                <w:szCs w:val="24"/>
              </w:rPr>
              <w:t>Reserva de contingencia.</w:t>
            </w:r>
          </w:p>
        </w:tc>
        <w:tc>
          <w:tcPr>
            <w:tcW w:w="3131" w:type="dxa"/>
          </w:tcPr>
          <w:p w14:paraId="01C02A75" w14:textId="77777777" w:rsidR="00EF257B" w:rsidRPr="00EF257B" w:rsidRDefault="00EF257B" w:rsidP="00CA0802">
            <w:pPr>
              <w:pStyle w:val="Prrafodelista"/>
              <w:numPr>
                <w:ilvl w:val="0"/>
                <w:numId w:val="25"/>
              </w:numPr>
              <w:jc w:val="both"/>
              <w:rPr>
                <w:rFonts w:ascii="Arial" w:hAnsi="Arial" w:cs="Arial"/>
                <w:sz w:val="24"/>
                <w:szCs w:val="24"/>
              </w:rPr>
            </w:pPr>
            <w:r w:rsidRPr="00EF257B">
              <w:rPr>
                <w:rFonts w:ascii="Arial" w:hAnsi="Arial" w:cs="Arial"/>
                <w:sz w:val="24"/>
                <w:szCs w:val="24"/>
              </w:rPr>
              <w:t>Se puede ejecutar junto con el análisis del árbol de decisión, técnica para optimizar la toma de decisiones en un proyecto.</w:t>
            </w:r>
          </w:p>
          <w:p w14:paraId="0D3D5EF9" w14:textId="77777777" w:rsidR="00EF257B" w:rsidRPr="00EF257B" w:rsidRDefault="00EF257B" w:rsidP="00CA0802">
            <w:pPr>
              <w:pStyle w:val="Prrafodelista"/>
              <w:numPr>
                <w:ilvl w:val="0"/>
                <w:numId w:val="25"/>
              </w:numPr>
              <w:jc w:val="both"/>
              <w:rPr>
                <w:rFonts w:ascii="Arial" w:hAnsi="Arial" w:cs="Arial"/>
                <w:sz w:val="24"/>
                <w:szCs w:val="24"/>
              </w:rPr>
            </w:pPr>
            <w:r w:rsidRPr="00EF257B">
              <w:rPr>
                <w:rFonts w:ascii="Arial" w:hAnsi="Arial" w:cs="Arial"/>
                <w:sz w:val="24"/>
                <w:szCs w:val="24"/>
              </w:rPr>
              <w:t>Se puede ejecutar junto con el análisis del árbol de decisión, técnica para optimizar la toma de decisiones en un proyecto.</w:t>
            </w:r>
          </w:p>
          <w:p w14:paraId="2266DE70" w14:textId="77777777" w:rsidR="00EF257B" w:rsidRPr="00EF257B" w:rsidRDefault="00EF257B" w:rsidP="00CA0802">
            <w:pPr>
              <w:pStyle w:val="Prrafodelista"/>
              <w:numPr>
                <w:ilvl w:val="0"/>
                <w:numId w:val="25"/>
              </w:numPr>
              <w:jc w:val="both"/>
              <w:rPr>
                <w:rFonts w:ascii="Arial" w:hAnsi="Arial" w:cs="Arial"/>
                <w:sz w:val="24"/>
                <w:szCs w:val="24"/>
              </w:rPr>
            </w:pPr>
            <w:r w:rsidRPr="00EF257B">
              <w:rPr>
                <w:rFonts w:ascii="Arial" w:hAnsi="Arial" w:cs="Arial"/>
                <w:sz w:val="24"/>
                <w:szCs w:val="24"/>
              </w:rPr>
              <w:t>Se puede ejecutar junto con el análisis del árbol de decisión, técnica para optimizar la toma de decisiones en un proyecto.</w:t>
            </w:r>
          </w:p>
          <w:p w14:paraId="386A5783" w14:textId="77777777" w:rsidR="00EF257B" w:rsidRPr="00EF257B" w:rsidRDefault="00EF257B" w:rsidP="00CA0802">
            <w:pPr>
              <w:pStyle w:val="Prrafodelista"/>
              <w:numPr>
                <w:ilvl w:val="0"/>
                <w:numId w:val="25"/>
              </w:numPr>
              <w:jc w:val="both"/>
              <w:rPr>
                <w:rFonts w:ascii="Arial" w:hAnsi="Arial" w:cs="Arial"/>
                <w:sz w:val="24"/>
                <w:szCs w:val="24"/>
              </w:rPr>
            </w:pPr>
            <w:r w:rsidRPr="00EF257B">
              <w:rPr>
                <w:rFonts w:ascii="Arial" w:hAnsi="Arial" w:cs="Arial"/>
                <w:sz w:val="24"/>
                <w:szCs w:val="24"/>
              </w:rPr>
              <w:t>Se puede ejecutar junto con el análisis del árbol de decisión, técnica para optimizar la toma de decisiones en un proyecto.</w:t>
            </w:r>
          </w:p>
          <w:p w14:paraId="77F8F788" w14:textId="01BA6C36" w:rsidR="004872D5" w:rsidRPr="00EF257B" w:rsidRDefault="004872D5" w:rsidP="00CA0802">
            <w:pPr>
              <w:pStyle w:val="Prrafodelista"/>
              <w:jc w:val="both"/>
              <w:rPr>
                <w:rFonts w:ascii="Arial" w:hAnsi="Arial" w:cs="Arial"/>
                <w:sz w:val="24"/>
                <w:szCs w:val="24"/>
              </w:rPr>
            </w:pPr>
          </w:p>
        </w:tc>
        <w:tc>
          <w:tcPr>
            <w:tcW w:w="3132" w:type="dxa"/>
          </w:tcPr>
          <w:p w14:paraId="6C997DA5" w14:textId="77777777" w:rsidR="004872D5" w:rsidRPr="00EF257B" w:rsidRDefault="00EF257B" w:rsidP="00CA0802">
            <w:pPr>
              <w:jc w:val="both"/>
              <w:rPr>
                <w:rFonts w:ascii="Arial" w:hAnsi="Arial" w:cs="Arial"/>
                <w:sz w:val="24"/>
                <w:szCs w:val="24"/>
              </w:rPr>
            </w:pPr>
            <w:r w:rsidRPr="00EF257B">
              <w:rPr>
                <w:rFonts w:ascii="Arial" w:hAnsi="Arial" w:cs="Arial"/>
                <w:sz w:val="24"/>
                <w:szCs w:val="24"/>
              </w:rPr>
              <w:t xml:space="preserve">1.Cuesta bastante. </w:t>
            </w:r>
          </w:p>
          <w:p w14:paraId="1B45E0F8" w14:textId="77777777" w:rsidR="00EF257B" w:rsidRPr="00EF257B" w:rsidRDefault="00EF257B" w:rsidP="00CA0802">
            <w:pPr>
              <w:jc w:val="both"/>
              <w:rPr>
                <w:rFonts w:ascii="Arial" w:hAnsi="Arial" w:cs="Arial"/>
                <w:sz w:val="24"/>
                <w:szCs w:val="24"/>
              </w:rPr>
            </w:pPr>
            <w:r w:rsidRPr="00EF257B">
              <w:rPr>
                <w:rFonts w:ascii="Arial" w:hAnsi="Arial" w:cs="Arial"/>
                <w:sz w:val="24"/>
                <w:szCs w:val="24"/>
              </w:rPr>
              <w:t xml:space="preserve">2. </w:t>
            </w:r>
            <w:r w:rsidRPr="00EF257B">
              <w:rPr>
                <w:rFonts w:ascii="Arial" w:hAnsi="Arial" w:cs="Arial"/>
                <w:sz w:val="24"/>
                <w:szCs w:val="24"/>
              </w:rPr>
              <w:t>Esta Limitado por la exactitud de la información y los hechos futuros</w:t>
            </w:r>
            <w:r w:rsidRPr="00EF257B">
              <w:rPr>
                <w:rFonts w:ascii="Arial" w:hAnsi="Arial" w:cs="Arial"/>
                <w:sz w:val="24"/>
                <w:szCs w:val="24"/>
              </w:rPr>
              <w:t>.</w:t>
            </w:r>
          </w:p>
          <w:p w14:paraId="5621D8ED" w14:textId="77777777" w:rsidR="00EF257B" w:rsidRPr="00EF257B" w:rsidRDefault="00EF257B" w:rsidP="00CA0802">
            <w:pPr>
              <w:jc w:val="both"/>
              <w:rPr>
                <w:rFonts w:ascii="Arial" w:hAnsi="Arial" w:cs="Arial"/>
                <w:sz w:val="24"/>
                <w:szCs w:val="24"/>
              </w:rPr>
            </w:pPr>
            <w:r w:rsidRPr="00EF257B">
              <w:rPr>
                <w:rFonts w:ascii="Arial" w:hAnsi="Arial" w:cs="Arial"/>
                <w:sz w:val="24"/>
                <w:szCs w:val="24"/>
              </w:rPr>
              <w:t xml:space="preserve">3. </w:t>
            </w:r>
            <w:r w:rsidRPr="00EF257B">
              <w:rPr>
                <w:rFonts w:ascii="Arial" w:hAnsi="Arial" w:cs="Arial"/>
                <w:sz w:val="24"/>
                <w:szCs w:val="24"/>
              </w:rPr>
              <w:t>Tiene limitado Valor Practico.</w:t>
            </w:r>
          </w:p>
          <w:p w14:paraId="253D132B" w14:textId="03C164FD" w:rsidR="00EF257B" w:rsidRPr="00EF257B" w:rsidRDefault="00EF257B" w:rsidP="00CA0802">
            <w:pPr>
              <w:jc w:val="both"/>
              <w:rPr>
                <w:rFonts w:ascii="Arial" w:hAnsi="Arial" w:cs="Arial"/>
                <w:sz w:val="24"/>
                <w:szCs w:val="24"/>
              </w:rPr>
            </w:pPr>
            <w:r w:rsidRPr="00EF257B">
              <w:rPr>
                <w:rFonts w:ascii="Arial" w:hAnsi="Arial" w:cs="Arial"/>
                <w:sz w:val="24"/>
                <w:szCs w:val="24"/>
              </w:rPr>
              <w:t xml:space="preserve">4. </w:t>
            </w:r>
            <w:r w:rsidRPr="00EF257B">
              <w:rPr>
                <w:rFonts w:ascii="Arial" w:hAnsi="Arial" w:cs="Arial"/>
                <w:sz w:val="24"/>
                <w:szCs w:val="24"/>
              </w:rPr>
              <w:t>Tiene Barreras Psicológicas.</w:t>
            </w:r>
          </w:p>
        </w:tc>
      </w:tr>
      <w:tr w:rsidR="004872D5" w:rsidRPr="00EF257B" w14:paraId="2A45EA97" w14:textId="77777777" w:rsidTr="004872D5">
        <w:tc>
          <w:tcPr>
            <w:tcW w:w="3131" w:type="dxa"/>
          </w:tcPr>
          <w:p w14:paraId="4EADF101" w14:textId="5D186D86" w:rsidR="004872D5" w:rsidRPr="00EF257B" w:rsidRDefault="0089625B" w:rsidP="00CA0802">
            <w:pPr>
              <w:jc w:val="both"/>
              <w:rPr>
                <w:rFonts w:ascii="Arial" w:hAnsi="Arial" w:cs="Arial"/>
                <w:sz w:val="24"/>
                <w:szCs w:val="24"/>
              </w:rPr>
            </w:pPr>
            <w:r w:rsidRPr="00EF257B">
              <w:rPr>
                <w:rFonts w:ascii="Arial" w:hAnsi="Arial" w:cs="Arial"/>
                <w:sz w:val="24"/>
                <w:szCs w:val="24"/>
              </w:rPr>
              <w:t>Reserva de Gestión.</w:t>
            </w:r>
          </w:p>
        </w:tc>
        <w:tc>
          <w:tcPr>
            <w:tcW w:w="3131" w:type="dxa"/>
          </w:tcPr>
          <w:p w14:paraId="73BB5EA6" w14:textId="77777777" w:rsidR="00EF257B" w:rsidRPr="00EF257B" w:rsidRDefault="00EF257B" w:rsidP="00CA0802">
            <w:pPr>
              <w:pStyle w:val="Prrafodelista"/>
              <w:numPr>
                <w:ilvl w:val="0"/>
                <w:numId w:val="26"/>
              </w:numPr>
              <w:jc w:val="both"/>
              <w:rPr>
                <w:rFonts w:ascii="Arial" w:hAnsi="Arial" w:cs="Arial"/>
                <w:sz w:val="24"/>
                <w:szCs w:val="24"/>
              </w:rPr>
            </w:pPr>
            <w:r w:rsidRPr="00EF257B">
              <w:rPr>
                <w:rFonts w:ascii="Arial" w:hAnsi="Arial" w:cs="Arial"/>
                <w:sz w:val="24"/>
                <w:szCs w:val="24"/>
              </w:rPr>
              <w:t xml:space="preserve">Se puede ejecutar junto con el análisis del árbol de </w:t>
            </w:r>
            <w:r w:rsidRPr="00EF257B">
              <w:rPr>
                <w:rFonts w:ascii="Arial" w:hAnsi="Arial" w:cs="Arial"/>
                <w:sz w:val="24"/>
                <w:szCs w:val="24"/>
              </w:rPr>
              <w:lastRenderedPageBreak/>
              <w:t>decisión, técnica para optimizar la toma de decisiones en un proyecto.</w:t>
            </w:r>
          </w:p>
          <w:p w14:paraId="16BE3D4D" w14:textId="77777777" w:rsidR="00EF257B" w:rsidRPr="00EF257B" w:rsidRDefault="00EF257B" w:rsidP="00CA0802">
            <w:pPr>
              <w:pStyle w:val="Prrafodelista"/>
              <w:numPr>
                <w:ilvl w:val="0"/>
                <w:numId w:val="26"/>
              </w:numPr>
              <w:jc w:val="both"/>
              <w:rPr>
                <w:rFonts w:ascii="Arial" w:hAnsi="Arial" w:cs="Arial"/>
                <w:sz w:val="24"/>
                <w:szCs w:val="24"/>
              </w:rPr>
            </w:pPr>
            <w:r w:rsidRPr="00EF257B">
              <w:rPr>
                <w:rFonts w:ascii="Arial" w:hAnsi="Arial" w:cs="Arial"/>
                <w:sz w:val="24"/>
                <w:szCs w:val="24"/>
              </w:rPr>
              <w:t>Se puede ejecutar junto con el análisis del árbol de decisión, técnica para optimizar la toma de decisiones en un proyecto.</w:t>
            </w:r>
          </w:p>
          <w:p w14:paraId="02039AFE" w14:textId="51F7CCFC" w:rsidR="004872D5" w:rsidRPr="00EF257B" w:rsidRDefault="004872D5" w:rsidP="00CA0802">
            <w:pPr>
              <w:pStyle w:val="Prrafodelista"/>
              <w:jc w:val="both"/>
              <w:rPr>
                <w:rFonts w:ascii="Arial" w:hAnsi="Arial" w:cs="Arial"/>
                <w:sz w:val="24"/>
                <w:szCs w:val="24"/>
              </w:rPr>
            </w:pPr>
          </w:p>
        </w:tc>
        <w:tc>
          <w:tcPr>
            <w:tcW w:w="3132" w:type="dxa"/>
          </w:tcPr>
          <w:p w14:paraId="24414BF5" w14:textId="77777777" w:rsidR="00EF257B" w:rsidRPr="00EF257B" w:rsidRDefault="00EF257B" w:rsidP="00CA0802">
            <w:pPr>
              <w:pStyle w:val="Prrafodelista"/>
              <w:numPr>
                <w:ilvl w:val="0"/>
                <w:numId w:val="27"/>
              </w:numPr>
              <w:jc w:val="both"/>
              <w:rPr>
                <w:rFonts w:ascii="Arial" w:hAnsi="Arial" w:cs="Arial"/>
                <w:sz w:val="24"/>
                <w:szCs w:val="24"/>
              </w:rPr>
            </w:pPr>
            <w:r w:rsidRPr="00EF257B">
              <w:rPr>
                <w:rFonts w:ascii="Arial" w:hAnsi="Arial" w:cs="Arial"/>
                <w:sz w:val="24"/>
                <w:szCs w:val="24"/>
              </w:rPr>
              <w:lastRenderedPageBreak/>
              <w:t xml:space="preserve">Se puede ejecutar junto con el análisis del árbol de </w:t>
            </w:r>
            <w:r w:rsidRPr="00EF257B">
              <w:rPr>
                <w:rFonts w:ascii="Arial" w:hAnsi="Arial" w:cs="Arial"/>
                <w:sz w:val="24"/>
                <w:szCs w:val="24"/>
              </w:rPr>
              <w:lastRenderedPageBreak/>
              <w:t>decisión, técnica para optimizar la toma de decisiones en un proyecto.</w:t>
            </w:r>
          </w:p>
          <w:p w14:paraId="495150E7" w14:textId="77777777" w:rsidR="00EF257B" w:rsidRPr="00EF257B" w:rsidRDefault="00EF257B" w:rsidP="00CA0802">
            <w:pPr>
              <w:pStyle w:val="Prrafodelista"/>
              <w:numPr>
                <w:ilvl w:val="0"/>
                <w:numId w:val="27"/>
              </w:numPr>
              <w:jc w:val="both"/>
              <w:rPr>
                <w:rFonts w:ascii="Arial" w:hAnsi="Arial" w:cs="Arial"/>
                <w:sz w:val="24"/>
                <w:szCs w:val="24"/>
              </w:rPr>
            </w:pPr>
            <w:r w:rsidRPr="00EF257B">
              <w:rPr>
                <w:rFonts w:ascii="Arial" w:hAnsi="Arial" w:cs="Arial"/>
                <w:sz w:val="24"/>
                <w:szCs w:val="24"/>
              </w:rPr>
              <w:t>Se puede ejecutar junto con el análisis del árbol de decisión, técnica para optimizar la toma de decisiones en un proyecto.</w:t>
            </w:r>
          </w:p>
          <w:p w14:paraId="5F5DBDC4" w14:textId="7EBB026F" w:rsidR="004872D5" w:rsidRPr="00EF257B" w:rsidRDefault="004872D5" w:rsidP="00CA0802">
            <w:pPr>
              <w:pStyle w:val="Prrafodelista"/>
              <w:jc w:val="both"/>
              <w:rPr>
                <w:rFonts w:ascii="Arial" w:hAnsi="Arial" w:cs="Arial"/>
                <w:sz w:val="24"/>
                <w:szCs w:val="24"/>
              </w:rPr>
            </w:pPr>
          </w:p>
        </w:tc>
      </w:tr>
      <w:tr w:rsidR="004872D5" w:rsidRPr="00EF257B" w14:paraId="78585CFD" w14:textId="77777777" w:rsidTr="004872D5">
        <w:tc>
          <w:tcPr>
            <w:tcW w:w="3131" w:type="dxa"/>
          </w:tcPr>
          <w:p w14:paraId="574559ED" w14:textId="2270D141" w:rsidR="004872D5" w:rsidRPr="00EF257B" w:rsidRDefault="0089625B" w:rsidP="00CA0802">
            <w:pPr>
              <w:jc w:val="both"/>
              <w:rPr>
                <w:rFonts w:ascii="Arial" w:hAnsi="Arial" w:cs="Arial"/>
                <w:sz w:val="24"/>
                <w:szCs w:val="24"/>
              </w:rPr>
            </w:pPr>
            <w:r w:rsidRPr="00EF257B">
              <w:rPr>
                <w:rFonts w:ascii="Arial" w:hAnsi="Arial" w:cs="Arial"/>
                <w:sz w:val="24"/>
                <w:szCs w:val="24"/>
              </w:rPr>
              <w:lastRenderedPageBreak/>
              <w:t>Costes de calidad.</w:t>
            </w:r>
          </w:p>
        </w:tc>
        <w:tc>
          <w:tcPr>
            <w:tcW w:w="3131" w:type="dxa"/>
          </w:tcPr>
          <w:p w14:paraId="1A97C659" w14:textId="3985496B" w:rsidR="004872D5" w:rsidRPr="00EF257B" w:rsidRDefault="00A55CB5" w:rsidP="00CA0802">
            <w:pPr>
              <w:pStyle w:val="Prrafodelista"/>
              <w:numPr>
                <w:ilvl w:val="0"/>
                <w:numId w:val="16"/>
              </w:numPr>
              <w:jc w:val="both"/>
              <w:rPr>
                <w:rFonts w:ascii="Arial" w:hAnsi="Arial" w:cs="Arial"/>
                <w:sz w:val="24"/>
                <w:szCs w:val="24"/>
              </w:rPr>
            </w:pPr>
            <w:r w:rsidRPr="00EF257B">
              <w:rPr>
                <w:rFonts w:ascii="Arial" w:hAnsi="Arial" w:cs="Arial"/>
                <w:sz w:val="24"/>
                <w:szCs w:val="24"/>
              </w:rPr>
              <w:t xml:space="preserve">Satisfacción de interesados </w:t>
            </w:r>
          </w:p>
        </w:tc>
        <w:tc>
          <w:tcPr>
            <w:tcW w:w="3132" w:type="dxa"/>
          </w:tcPr>
          <w:p w14:paraId="4BA0F15D" w14:textId="08410A13" w:rsidR="004872D5" w:rsidRPr="00EF257B" w:rsidRDefault="00A55CB5" w:rsidP="00CA0802">
            <w:pPr>
              <w:pStyle w:val="Prrafodelista"/>
              <w:numPr>
                <w:ilvl w:val="0"/>
                <w:numId w:val="17"/>
              </w:numPr>
              <w:jc w:val="both"/>
              <w:rPr>
                <w:rFonts w:ascii="Arial" w:hAnsi="Arial" w:cs="Arial"/>
                <w:sz w:val="24"/>
                <w:szCs w:val="24"/>
              </w:rPr>
            </w:pPr>
            <w:r w:rsidRPr="00EF257B">
              <w:rPr>
                <w:rFonts w:ascii="Arial" w:hAnsi="Arial" w:cs="Arial"/>
                <w:sz w:val="24"/>
                <w:szCs w:val="24"/>
              </w:rPr>
              <w:t>S</w:t>
            </w:r>
            <w:r w:rsidRPr="00EF257B">
              <w:rPr>
                <w:rFonts w:ascii="Arial" w:hAnsi="Arial" w:cs="Arial"/>
                <w:sz w:val="24"/>
                <w:szCs w:val="24"/>
              </w:rPr>
              <w:t>e puede incurrir innecesarios si no se define claramente las actividades que hay que realizar para cumplir con los requerimientos</w:t>
            </w:r>
          </w:p>
        </w:tc>
      </w:tr>
      <w:tr w:rsidR="004872D5" w:rsidRPr="00EF257B" w14:paraId="30FE3373" w14:textId="77777777" w:rsidTr="004872D5">
        <w:tc>
          <w:tcPr>
            <w:tcW w:w="3131" w:type="dxa"/>
          </w:tcPr>
          <w:p w14:paraId="70F45ECD" w14:textId="2225E28C" w:rsidR="004872D5" w:rsidRPr="00EF257B" w:rsidRDefault="0089625B" w:rsidP="00CA0802">
            <w:pPr>
              <w:jc w:val="both"/>
              <w:rPr>
                <w:rFonts w:ascii="Arial" w:hAnsi="Arial" w:cs="Arial"/>
                <w:sz w:val="24"/>
                <w:szCs w:val="24"/>
              </w:rPr>
            </w:pPr>
            <w:r w:rsidRPr="00EF257B">
              <w:rPr>
                <w:rFonts w:ascii="Arial" w:hAnsi="Arial" w:cs="Arial"/>
                <w:sz w:val="24"/>
                <w:szCs w:val="24"/>
              </w:rPr>
              <w:t>Software de estimación de costes.</w:t>
            </w:r>
          </w:p>
        </w:tc>
        <w:tc>
          <w:tcPr>
            <w:tcW w:w="3131" w:type="dxa"/>
          </w:tcPr>
          <w:p w14:paraId="35848400" w14:textId="77777777" w:rsidR="004872D5" w:rsidRPr="00EF257B" w:rsidRDefault="00A55CB5" w:rsidP="00CA0802">
            <w:pPr>
              <w:pStyle w:val="Prrafodelista"/>
              <w:numPr>
                <w:ilvl w:val="0"/>
                <w:numId w:val="18"/>
              </w:numPr>
              <w:jc w:val="both"/>
              <w:rPr>
                <w:rFonts w:ascii="Arial" w:hAnsi="Arial" w:cs="Arial"/>
                <w:sz w:val="24"/>
                <w:szCs w:val="24"/>
              </w:rPr>
            </w:pPr>
            <w:r w:rsidRPr="00EF257B">
              <w:rPr>
                <w:rFonts w:ascii="Arial" w:hAnsi="Arial" w:cs="Arial"/>
                <w:sz w:val="24"/>
                <w:szCs w:val="24"/>
              </w:rPr>
              <w:t>I</w:t>
            </w:r>
            <w:r w:rsidRPr="00EF257B">
              <w:rPr>
                <w:rFonts w:ascii="Arial" w:hAnsi="Arial" w:cs="Arial"/>
                <w:sz w:val="24"/>
                <w:szCs w:val="24"/>
              </w:rPr>
              <w:t>nformación clara, oportuna, cálculos automatizados, el uso de las herramientas, permiten tomar decisiones adecuadas.</w:t>
            </w:r>
          </w:p>
          <w:p w14:paraId="69E5D947" w14:textId="046C8237" w:rsidR="00A55CB5" w:rsidRPr="00EF257B" w:rsidRDefault="00A55CB5" w:rsidP="00CA0802">
            <w:pPr>
              <w:pStyle w:val="Prrafodelista"/>
              <w:numPr>
                <w:ilvl w:val="0"/>
                <w:numId w:val="18"/>
              </w:numPr>
              <w:jc w:val="both"/>
              <w:rPr>
                <w:rFonts w:ascii="Arial" w:hAnsi="Arial" w:cs="Arial"/>
                <w:sz w:val="24"/>
                <w:szCs w:val="24"/>
              </w:rPr>
            </w:pPr>
            <w:r w:rsidRPr="00EF257B">
              <w:rPr>
                <w:rFonts w:ascii="Arial" w:hAnsi="Arial" w:cs="Arial"/>
                <w:sz w:val="24"/>
                <w:szCs w:val="24"/>
              </w:rPr>
              <w:t>Mejora la eficiencia y la precisión.</w:t>
            </w:r>
          </w:p>
        </w:tc>
        <w:tc>
          <w:tcPr>
            <w:tcW w:w="3132" w:type="dxa"/>
          </w:tcPr>
          <w:p w14:paraId="39D90F32" w14:textId="4482EBF9" w:rsidR="004872D5" w:rsidRPr="00EF257B" w:rsidRDefault="00A55CB5" w:rsidP="00CA0802">
            <w:pPr>
              <w:pStyle w:val="Prrafodelista"/>
              <w:numPr>
                <w:ilvl w:val="0"/>
                <w:numId w:val="19"/>
              </w:numPr>
              <w:jc w:val="both"/>
              <w:rPr>
                <w:rFonts w:ascii="Arial" w:hAnsi="Arial" w:cs="Arial"/>
                <w:sz w:val="24"/>
                <w:szCs w:val="24"/>
              </w:rPr>
            </w:pPr>
            <w:r w:rsidRPr="00EF257B">
              <w:rPr>
                <w:rFonts w:ascii="Arial" w:hAnsi="Arial" w:cs="Arial"/>
                <w:sz w:val="24"/>
                <w:szCs w:val="24"/>
              </w:rPr>
              <w:t>R</w:t>
            </w:r>
            <w:r w:rsidRPr="00EF257B">
              <w:rPr>
                <w:rFonts w:ascii="Arial" w:hAnsi="Arial" w:cs="Arial"/>
                <w:sz w:val="24"/>
                <w:szCs w:val="24"/>
              </w:rPr>
              <w:t>equiere de capacitación frecuente</w:t>
            </w:r>
          </w:p>
          <w:p w14:paraId="31CD6DE8" w14:textId="4EC0E715" w:rsidR="00A55CB5" w:rsidRPr="00EF257B" w:rsidRDefault="00A55CB5" w:rsidP="00CA0802">
            <w:pPr>
              <w:pStyle w:val="Prrafodelista"/>
              <w:numPr>
                <w:ilvl w:val="0"/>
                <w:numId w:val="19"/>
              </w:numPr>
              <w:jc w:val="both"/>
              <w:rPr>
                <w:rFonts w:ascii="Arial" w:hAnsi="Arial" w:cs="Arial"/>
                <w:sz w:val="24"/>
                <w:szCs w:val="24"/>
              </w:rPr>
            </w:pPr>
            <w:r w:rsidRPr="00EF257B">
              <w:rPr>
                <w:rFonts w:ascii="Arial" w:hAnsi="Arial" w:cs="Arial"/>
                <w:sz w:val="24"/>
                <w:szCs w:val="24"/>
              </w:rPr>
              <w:t>Se debe destinar tiempo en investigación tecnológica para seleccionar la herramienta más adecuada para el proyecto</w:t>
            </w:r>
          </w:p>
        </w:tc>
      </w:tr>
      <w:tr w:rsidR="004872D5" w:rsidRPr="00EF257B" w14:paraId="7EA38EEC" w14:textId="77777777" w:rsidTr="004872D5">
        <w:tc>
          <w:tcPr>
            <w:tcW w:w="3131" w:type="dxa"/>
          </w:tcPr>
          <w:p w14:paraId="23089846" w14:textId="3B074D1B" w:rsidR="004872D5" w:rsidRPr="00EF257B" w:rsidRDefault="0089625B" w:rsidP="00CA0802">
            <w:pPr>
              <w:jc w:val="both"/>
              <w:rPr>
                <w:rFonts w:ascii="Arial" w:hAnsi="Arial" w:cs="Arial"/>
                <w:sz w:val="24"/>
                <w:szCs w:val="24"/>
              </w:rPr>
            </w:pPr>
            <w:r w:rsidRPr="00EF257B">
              <w:rPr>
                <w:rFonts w:ascii="Arial" w:hAnsi="Arial" w:cs="Arial"/>
                <w:sz w:val="24"/>
                <w:szCs w:val="24"/>
              </w:rPr>
              <w:t>Análisis de propuestas.</w:t>
            </w:r>
          </w:p>
        </w:tc>
        <w:tc>
          <w:tcPr>
            <w:tcW w:w="3131" w:type="dxa"/>
          </w:tcPr>
          <w:p w14:paraId="1BC67293" w14:textId="69B9484E" w:rsidR="004872D5" w:rsidRPr="00EF257B" w:rsidRDefault="00A55CB5" w:rsidP="00CA0802">
            <w:pPr>
              <w:pStyle w:val="Prrafodelista"/>
              <w:numPr>
                <w:ilvl w:val="0"/>
                <w:numId w:val="20"/>
              </w:numPr>
              <w:jc w:val="both"/>
              <w:rPr>
                <w:rFonts w:ascii="Arial" w:hAnsi="Arial" w:cs="Arial"/>
                <w:sz w:val="24"/>
                <w:szCs w:val="24"/>
              </w:rPr>
            </w:pPr>
            <w:r w:rsidRPr="00EF257B">
              <w:rPr>
                <w:rFonts w:ascii="Arial" w:hAnsi="Arial" w:cs="Arial"/>
                <w:sz w:val="24"/>
                <w:szCs w:val="24"/>
              </w:rPr>
              <w:t>P</w:t>
            </w:r>
            <w:r w:rsidRPr="00EF257B">
              <w:rPr>
                <w:rFonts w:ascii="Arial" w:hAnsi="Arial" w:cs="Arial"/>
                <w:sz w:val="24"/>
                <w:szCs w:val="24"/>
              </w:rPr>
              <w:t>ermite seleccionar la mejor oferta que existe en el mercado para</w:t>
            </w:r>
            <w:r w:rsidRPr="00EF257B">
              <w:rPr>
                <w:rFonts w:ascii="Arial" w:hAnsi="Arial" w:cs="Arial"/>
                <w:sz w:val="24"/>
                <w:szCs w:val="24"/>
              </w:rPr>
              <w:t xml:space="preserve"> </w:t>
            </w:r>
            <w:r w:rsidRPr="00EF257B">
              <w:rPr>
                <w:rFonts w:ascii="Arial" w:hAnsi="Arial" w:cs="Arial"/>
                <w:sz w:val="24"/>
                <w:szCs w:val="24"/>
              </w:rPr>
              <w:t>satisfacer las necesidades del proyecto</w:t>
            </w:r>
          </w:p>
        </w:tc>
        <w:tc>
          <w:tcPr>
            <w:tcW w:w="3132" w:type="dxa"/>
          </w:tcPr>
          <w:p w14:paraId="27262D46" w14:textId="0FF41414" w:rsidR="004872D5" w:rsidRPr="00EF257B" w:rsidRDefault="00A55CB5" w:rsidP="00CA0802">
            <w:pPr>
              <w:pStyle w:val="Prrafodelista"/>
              <w:numPr>
                <w:ilvl w:val="0"/>
                <w:numId w:val="21"/>
              </w:numPr>
              <w:jc w:val="both"/>
              <w:rPr>
                <w:rFonts w:ascii="Arial" w:hAnsi="Arial" w:cs="Arial"/>
                <w:sz w:val="24"/>
                <w:szCs w:val="24"/>
              </w:rPr>
            </w:pPr>
            <w:r w:rsidRPr="00EF257B">
              <w:rPr>
                <w:rFonts w:ascii="Arial" w:hAnsi="Arial" w:cs="Arial"/>
                <w:sz w:val="24"/>
                <w:szCs w:val="24"/>
              </w:rPr>
              <w:t>I</w:t>
            </w:r>
            <w:r w:rsidRPr="00EF257B">
              <w:rPr>
                <w:rFonts w:ascii="Arial" w:hAnsi="Arial" w:cs="Arial"/>
                <w:sz w:val="24"/>
                <w:szCs w:val="24"/>
              </w:rPr>
              <w:t>nvestigación ardua para seleccionar la oferta que más satisface las necesidades del proyecto</w:t>
            </w:r>
          </w:p>
        </w:tc>
      </w:tr>
    </w:tbl>
    <w:p w14:paraId="13CF4FE6" w14:textId="428C40F7" w:rsidR="004872D5" w:rsidRPr="00EF257B" w:rsidRDefault="004872D5" w:rsidP="00CA0802">
      <w:pPr>
        <w:spacing w:line="240" w:lineRule="auto"/>
        <w:jc w:val="both"/>
        <w:rPr>
          <w:rFonts w:ascii="Arial" w:hAnsi="Arial" w:cs="Arial"/>
          <w:sz w:val="24"/>
          <w:szCs w:val="24"/>
        </w:rPr>
      </w:pPr>
    </w:p>
    <w:p w14:paraId="0EB763FF" w14:textId="36CD7F4B" w:rsidR="004872D5" w:rsidRDefault="004872D5" w:rsidP="00CA0802">
      <w:pPr>
        <w:spacing w:line="240" w:lineRule="auto"/>
        <w:jc w:val="both"/>
        <w:rPr>
          <w:rFonts w:ascii="Arial" w:hAnsi="Arial" w:cs="Arial"/>
          <w:sz w:val="28"/>
          <w:szCs w:val="28"/>
        </w:rPr>
      </w:pPr>
    </w:p>
    <w:p w14:paraId="04993AFD" w14:textId="0578AE1E" w:rsidR="00EF257B" w:rsidRDefault="00EF257B" w:rsidP="00CA0802">
      <w:pPr>
        <w:spacing w:line="240" w:lineRule="auto"/>
        <w:jc w:val="both"/>
        <w:rPr>
          <w:rFonts w:ascii="Arial" w:hAnsi="Arial" w:cs="Arial"/>
          <w:sz w:val="28"/>
          <w:szCs w:val="28"/>
        </w:rPr>
      </w:pPr>
    </w:p>
    <w:p w14:paraId="01BC5CD7" w14:textId="32425077" w:rsidR="00EF257B" w:rsidRDefault="00EF257B" w:rsidP="00CA0802">
      <w:pPr>
        <w:spacing w:line="240" w:lineRule="auto"/>
        <w:jc w:val="both"/>
        <w:rPr>
          <w:rFonts w:ascii="Arial" w:hAnsi="Arial" w:cs="Arial"/>
          <w:sz w:val="28"/>
          <w:szCs w:val="28"/>
        </w:rPr>
      </w:pPr>
    </w:p>
    <w:p w14:paraId="3515AD17" w14:textId="1272F5D5" w:rsidR="00EF257B" w:rsidRDefault="00EF257B" w:rsidP="00CA0802">
      <w:pPr>
        <w:spacing w:line="240" w:lineRule="auto"/>
        <w:jc w:val="both"/>
        <w:rPr>
          <w:rFonts w:ascii="Arial" w:hAnsi="Arial" w:cs="Arial"/>
          <w:sz w:val="28"/>
          <w:szCs w:val="28"/>
        </w:rPr>
      </w:pPr>
    </w:p>
    <w:p w14:paraId="5F4D960A" w14:textId="3E81D72C" w:rsidR="00CA0802" w:rsidRDefault="00CA0802" w:rsidP="00CA0802">
      <w:pPr>
        <w:spacing w:line="240" w:lineRule="auto"/>
        <w:jc w:val="both"/>
        <w:rPr>
          <w:rFonts w:ascii="Arial" w:hAnsi="Arial" w:cs="Arial"/>
          <w:sz w:val="28"/>
          <w:szCs w:val="28"/>
        </w:rPr>
      </w:pPr>
    </w:p>
    <w:p w14:paraId="16288F26" w14:textId="77777777" w:rsidR="00CA0802" w:rsidRDefault="00CA0802" w:rsidP="00CA0802">
      <w:pPr>
        <w:spacing w:line="240" w:lineRule="auto"/>
        <w:jc w:val="both"/>
        <w:rPr>
          <w:rFonts w:ascii="Arial" w:hAnsi="Arial" w:cs="Arial"/>
          <w:sz w:val="28"/>
          <w:szCs w:val="28"/>
        </w:rPr>
      </w:pPr>
    </w:p>
    <w:p w14:paraId="5979F18D" w14:textId="7E710B44" w:rsidR="004872D5" w:rsidRPr="00EF257B" w:rsidRDefault="004872D5" w:rsidP="00CA0802">
      <w:pPr>
        <w:spacing w:line="240" w:lineRule="auto"/>
        <w:jc w:val="both"/>
        <w:rPr>
          <w:rFonts w:ascii="Arial" w:hAnsi="Arial" w:cs="Arial"/>
          <w:sz w:val="28"/>
          <w:szCs w:val="28"/>
        </w:rPr>
      </w:pPr>
      <w:r w:rsidRPr="00EF257B">
        <w:rPr>
          <w:rFonts w:ascii="Arial" w:hAnsi="Arial" w:cs="Arial"/>
          <w:sz w:val="28"/>
          <w:szCs w:val="28"/>
        </w:rPr>
        <w:t xml:space="preserve">                                      5.Conclusiones: </w:t>
      </w:r>
    </w:p>
    <w:p w14:paraId="51CA1AED" w14:textId="153B0A0E" w:rsidR="004872D5" w:rsidRDefault="004872D5" w:rsidP="00CA0802">
      <w:pPr>
        <w:spacing w:line="240" w:lineRule="auto"/>
        <w:jc w:val="both"/>
        <w:rPr>
          <w:rFonts w:ascii="Arial" w:hAnsi="Arial" w:cs="Arial"/>
          <w:sz w:val="32"/>
          <w:szCs w:val="32"/>
        </w:rPr>
      </w:pPr>
    </w:p>
    <w:p w14:paraId="14FD7010" w14:textId="2AB15051" w:rsidR="00EF257B" w:rsidRDefault="00EF257B" w:rsidP="00CA0802">
      <w:pPr>
        <w:spacing w:line="240" w:lineRule="auto"/>
        <w:jc w:val="both"/>
        <w:rPr>
          <w:rFonts w:ascii="Arial" w:hAnsi="Arial" w:cs="Arial"/>
          <w:sz w:val="24"/>
          <w:szCs w:val="24"/>
        </w:rPr>
      </w:pPr>
      <w:r>
        <w:rPr>
          <w:rFonts w:ascii="Arial" w:hAnsi="Arial" w:cs="Arial"/>
          <w:sz w:val="24"/>
          <w:szCs w:val="24"/>
        </w:rPr>
        <w:t xml:space="preserve">Como se pudo constatar, existen muchos métodos de estimación de costes de un proyecto, cada uno de ellos con sus evidentes ventajas y </w:t>
      </w:r>
      <w:r w:rsidR="00CA0802">
        <w:rPr>
          <w:rFonts w:ascii="Arial" w:hAnsi="Arial" w:cs="Arial"/>
          <w:sz w:val="24"/>
          <w:szCs w:val="24"/>
        </w:rPr>
        <w:t xml:space="preserve">desventajas, cabe además destacar que; estos métodos serán usados en distintos ámbitos de las ingenieras, entre ellos: </w:t>
      </w:r>
    </w:p>
    <w:p w14:paraId="42B6A4CA" w14:textId="609E2B77" w:rsidR="00CA0802" w:rsidRDefault="00CA0802" w:rsidP="00CA0802">
      <w:pPr>
        <w:pStyle w:val="Prrafodelista"/>
        <w:numPr>
          <w:ilvl w:val="0"/>
          <w:numId w:val="28"/>
        </w:numPr>
        <w:spacing w:line="240" w:lineRule="auto"/>
        <w:jc w:val="both"/>
        <w:rPr>
          <w:rFonts w:ascii="Arial" w:hAnsi="Arial" w:cs="Arial"/>
          <w:sz w:val="24"/>
          <w:szCs w:val="24"/>
        </w:rPr>
      </w:pPr>
      <w:r>
        <w:rPr>
          <w:rFonts w:ascii="Arial" w:hAnsi="Arial" w:cs="Arial"/>
          <w:sz w:val="24"/>
          <w:szCs w:val="24"/>
        </w:rPr>
        <w:t xml:space="preserve">Gestión de proyectos de software. </w:t>
      </w:r>
    </w:p>
    <w:p w14:paraId="2EF67110" w14:textId="7C2AE472" w:rsidR="00CA0802" w:rsidRDefault="00CA0802" w:rsidP="00CA0802">
      <w:pPr>
        <w:pStyle w:val="Prrafodelista"/>
        <w:numPr>
          <w:ilvl w:val="0"/>
          <w:numId w:val="28"/>
        </w:numPr>
        <w:spacing w:line="240" w:lineRule="auto"/>
        <w:jc w:val="both"/>
        <w:rPr>
          <w:rFonts w:ascii="Arial" w:hAnsi="Arial" w:cs="Arial"/>
          <w:sz w:val="24"/>
          <w:szCs w:val="24"/>
        </w:rPr>
      </w:pPr>
      <w:r>
        <w:rPr>
          <w:rFonts w:ascii="Arial" w:hAnsi="Arial" w:cs="Arial"/>
          <w:sz w:val="24"/>
          <w:szCs w:val="24"/>
        </w:rPr>
        <w:t xml:space="preserve">Proyectos de construcción. </w:t>
      </w:r>
    </w:p>
    <w:p w14:paraId="148AE769" w14:textId="29500A96" w:rsidR="00CA0802" w:rsidRDefault="00CA0802" w:rsidP="00CA0802">
      <w:pPr>
        <w:pStyle w:val="Prrafodelista"/>
        <w:numPr>
          <w:ilvl w:val="0"/>
          <w:numId w:val="28"/>
        </w:numPr>
        <w:spacing w:line="240" w:lineRule="auto"/>
        <w:jc w:val="both"/>
        <w:rPr>
          <w:rFonts w:ascii="Arial" w:hAnsi="Arial" w:cs="Arial"/>
          <w:sz w:val="24"/>
          <w:szCs w:val="24"/>
        </w:rPr>
      </w:pPr>
      <w:r>
        <w:rPr>
          <w:rFonts w:ascii="Arial" w:hAnsi="Arial" w:cs="Arial"/>
          <w:sz w:val="24"/>
          <w:szCs w:val="24"/>
        </w:rPr>
        <w:t xml:space="preserve">Proyectos de construcción de modelos de negocios. </w:t>
      </w:r>
    </w:p>
    <w:p w14:paraId="1DCFF663" w14:textId="15B6F454" w:rsidR="00CA0802" w:rsidRDefault="00CA0802" w:rsidP="00CA0802">
      <w:pPr>
        <w:spacing w:line="240" w:lineRule="auto"/>
        <w:jc w:val="both"/>
        <w:rPr>
          <w:rFonts w:ascii="Arial" w:hAnsi="Arial" w:cs="Arial"/>
          <w:sz w:val="24"/>
          <w:szCs w:val="24"/>
        </w:rPr>
      </w:pPr>
    </w:p>
    <w:p w14:paraId="299FAB71" w14:textId="77777777"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El gerente debe conocer cuál es la herramienta más idónea para el proyecto</w:t>
      </w:r>
    </w:p>
    <w:p w14:paraId="6D80D53B" w14:textId="77777777"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que desee implementar, sin embargo, no solo debe tener en cuenta los</w:t>
      </w:r>
    </w:p>
    <w:p w14:paraId="028127B5" w14:textId="77777777"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criterios de aplicación de cada una de éstas, sino reconocer su viabilidad</w:t>
      </w:r>
    </w:p>
    <w:p w14:paraId="2FDCF431" w14:textId="77777777"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por medio de los factores influyentes como la sociedad, las políticas,</w:t>
      </w:r>
    </w:p>
    <w:p w14:paraId="4A90C070" w14:textId="77777777"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necesidades o ambiente social, encontrados en el marco de implementación</w:t>
      </w:r>
    </w:p>
    <w:p w14:paraId="2E3361DB" w14:textId="77777777"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del mismo.</w:t>
      </w:r>
    </w:p>
    <w:p w14:paraId="043DC7E2" w14:textId="77777777"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En la estimación de costos, no existe una herramienta o técnica que se</w:t>
      </w:r>
    </w:p>
    <w:p w14:paraId="5129DADA" w14:textId="77777777"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considere la mejor.</w:t>
      </w:r>
    </w:p>
    <w:p w14:paraId="4DBDCE69" w14:textId="77777777"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La mejor forma de estimar los costos en un proyecto, es utilizando diferentes</w:t>
      </w:r>
    </w:p>
    <w:p w14:paraId="26C80346" w14:textId="05A47D98" w:rsidR="00CA0802" w:rsidRPr="00CA0802" w:rsidRDefault="00CA0802" w:rsidP="00CA0802">
      <w:pPr>
        <w:spacing w:line="240" w:lineRule="auto"/>
        <w:jc w:val="both"/>
        <w:rPr>
          <w:rFonts w:ascii="Arial" w:hAnsi="Arial" w:cs="Arial"/>
          <w:sz w:val="24"/>
          <w:szCs w:val="24"/>
        </w:rPr>
      </w:pPr>
      <w:r w:rsidRPr="00CA0802">
        <w:rPr>
          <w:rFonts w:ascii="Arial" w:hAnsi="Arial" w:cs="Arial"/>
          <w:sz w:val="24"/>
          <w:szCs w:val="24"/>
        </w:rPr>
        <w:t>metodologías o herramientas para reducir el riesgo de estimación incorrecta.</w:t>
      </w:r>
    </w:p>
    <w:p w14:paraId="7C098083" w14:textId="13941C40" w:rsidR="004872D5" w:rsidRDefault="004872D5" w:rsidP="00586757">
      <w:pPr>
        <w:spacing w:line="240" w:lineRule="auto"/>
        <w:rPr>
          <w:rFonts w:ascii="Arial" w:hAnsi="Arial" w:cs="Arial"/>
          <w:sz w:val="32"/>
          <w:szCs w:val="32"/>
        </w:rPr>
      </w:pPr>
    </w:p>
    <w:p w14:paraId="340C8410" w14:textId="77777777" w:rsidR="004872D5" w:rsidRPr="004872D5" w:rsidRDefault="004872D5" w:rsidP="00586757">
      <w:pPr>
        <w:spacing w:line="240" w:lineRule="auto"/>
        <w:rPr>
          <w:rFonts w:ascii="Arial" w:hAnsi="Arial" w:cs="Arial"/>
          <w:sz w:val="32"/>
          <w:szCs w:val="32"/>
        </w:rPr>
      </w:pPr>
    </w:p>
    <w:p w14:paraId="6B68BF52" w14:textId="2C809FCE" w:rsidR="00EC14A0" w:rsidRDefault="00EC14A0" w:rsidP="00586757">
      <w:pPr>
        <w:spacing w:line="240" w:lineRule="auto"/>
        <w:rPr>
          <w:rFonts w:ascii="Arial" w:hAnsi="Arial" w:cs="Arial"/>
          <w:sz w:val="28"/>
          <w:szCs w:val="28"/>
        </w:rPr>
      </w:pPr>
    </w:p>
    <w:p w14:paraId="5D7F74C8" w14:textId="7DAFF96A" w:rsidR="00EC14A0" w:rsidRDefault="00EC14A0" w:rsidP="00586757">
      <w:pPr>
        <w:spacing w:line="240" w:lineRule="auto"/>
        <w:rPr>
          <w:rFonts w:ascii="Arial" w:hAnsi="Arial" w:cs="Arial"/>
          <w:sz w:val="28"/>
          <w:szCs w:val="28"/>
        </w:rPr>
      </w:pPr>
    </w:p>
    <w:p w14:paraId="630052C3" w14:textId="2D086851" w:rsidR="00EC14A0" w:rsidRDefault="00EC14A0" w:rsidP="00586757">
      <w:pPr>
        <w:spacing w:line="240" w:lineRule="auto"/>
        <w:rPr>
          <w:rFonts w:ascii="Arial" w:hAnsi="Arial" w:cs="Arial"/>
          <w:sz w:val="28"/>
          <w:szCs w:val="28"/>
        </w:rPr>
      </w:pPr>
    </w:p>
    <w:p w14:paraId="3696B827" w14:textId="4F238A02" w:rsidR="00CA0802" w:rsidRDefault="00CA0802" w:rsidP="00586757">
      <w:pPr>
        <w:spacing w:line="240" w:lineRule="auto"/>
        <w:rPr>
          <w:rFonts w:ascii="Arial" w:hAnsi="Arial" w:cs="Arial"/>
          <w:sz w:val="28"/>
          <w:szCs w:val="28"/>
        </w:rPr>
      </w:pPr>
    </w:p>
    <w:p w14:paraId="21724067" w14:textId="371D6272" w:rsidR="00CA0802" w:rsidRDefault="00CA0802" w:rsidP="00586757">
      <w:pPr>
        <w:spacing w:line="240" w:lineRule="auto"/>
        <w:rPr>
          <w:rFonts w:ascii="Arial" w:hAnsi="Arial" w:cs="Arial"/>
          <w:sz w:val="28"/>
          <w:szCs w:val="28"/>
        </w:rPr>
      </w:pPr>
    </w:p>
    <w:p w14:paraId="7D567DA3" w14:textId="7A1EC854" w:rsidR="00CA0802" w:rsidRDefault="00CA0802" w:rsidP="00586757">
      <w:pPr>
        <w:spacing w:line="240" w:lineRule="auto"/>
        <w:rPr>
          <w:rFonts w:ascii="Arial" w:hAnsi="Arial" w:cs="Arial"/>
          <w:sz w:val="28"/>
          <w:szCs w:val="28"/>
        </w:rPr>
      </w:pPr>
    </w:p>
    <w:p w14:paraId="09F830EF" w14:textId="117A0264" w:rsidR="00CA0802" w:rsidRDefault="00CA0802" w:rsidP="00586757">
      <w:pPr>
        <w:spacing w:line="240" w:lineRule="auto"/>
        <w:rPr>
          <w:rFonts w:ascii="Arial" w:hAnsi="Arial" w:cs="Arial"/>
          <w:sz w:val="28"/>
          <w:szCs w:val="28"/>
        </w:rPr>
      </w:pPr>
    </w:p>
    <w:p w14:paraId="10BA6756" w14:textId="63A8DD87" w:rsidR="00CA0802" w:rsidRDefault="00CA0802" w:rsidP="00CA0802">
      <w:pPr>
        <w:spacing w:line="240" w:lineRule="auto"/>
        <w:rPr>
          <w:rFonts w:ascii="Arial" w:hAnsi="Arial" w:cs="Arial"/>
          <w:sz w:val="28"/>
          <w:szCs w:val="28"/>
        </w:rPr>
      </w:pPr>
      <w:r w:rsidRPr="00CA0802">
        <w:rPr>
          <w:rFonts w:ascii="Arial" w:hAnsi="Arial" w:cs="Arial"/>
          <w:sz w:val="28"/>
          <w:szCs w:val="28"/>
        </w:rPr>
        <w:lastRenderedPageBreak/>
        <w:t xml:space="preserve">  </w:t>
      </w:r>
      <w:r>
        <w:rPr>
          <w:rFonts w:ascii="Arial" w:hAnsi="Arial" w:cs="Arial"/>
          <w:sz w:val="28"/>
          <w:szCs w:val="28"/>
        </w:rPr>
        <w:t xml:space="preserve">                                       6. Referencias Bibliográficas. </w:t>
      </w:r>
    </w:p>
    <w:p w14:paraId="60475DBB" w14:textId="3307FA06" w:rsidR="00CA0802" w:rsidRDefault="00CA0802" w:rsidP="00CA0802">
      <w:pPr>
        <w:spacing w:line="240" w:lineRule="auto"/>
        <w:rPr>
          <w:rFonts w:ascii="Arial" w:hAnsi="Arial" w:cs="Arial"/>
          <w:sz w:val="28"/>
          <w:szCs w:val="28"/>
        </w:rPr>
      </w:pPr>
    </w:p>
    <w:p w14:paraId="540F8E7F" w14:textId="73DA8190" w:rsidR="00CA0802" w:rsidRPr="000B6DC2" w:rsidRDefault="00CA0802" w:rsidP="00CA0802">
      <w:pPr>
        <w:spacing w:line="240" w:lineRule="auto"/>
        <w:rPr>
          <w:rFonts w:ascii="Arial" w:hAnsi="Arial" w:cs="Arial"/>
          <w:sz w:val="24"/>
          <w:szCs w:val="24"/>
        </w:rPr>
      </w:pPr>
    </w:p>
    <w:p w14:paraId="20A972F1" w14:textId="7023E203" w:rsidR="00CA0802" w:rsidRDefault="000B6DC2" w:rsidP="00CA0802">
      <w:pPr>
        <w:pStyle w:val="Prrafodelista"/>
        <w:numPr>
          <w:ilvl w:val="0"/>
          <w:numId w:val="29"/>
        </w:numPr>
        <w:spacing w:line="240" w:lineRule="auto"/>
        <w:rPr>
          <w:rFonts w:ascii="Arial" w:hAnsi="Arial" w:cs="Arial"/>
          <w:sz w:val="24"/>
          <w:szCs w:val="24"/>
        </w:rPr>
      </w:pPr>
      <w:r w:rsidRPr="000B6DC2">
        <w:rPr>
          <w:rFonts w:ascii="Arial" w:hAnsi="Arial" w:cs="Arial"/>
          <w:sz w:val="24"/>
          <w:szCs w:val="24"/>
        </w:rPr>
        <w:t xml:space="preserve">Bara, M. (2021, 6 septiembre). 12 técnicas para la estimación de costes en proyectos. OBS Business School. </w:t>
      </w:r>
      <w:hyperlink r:id="rId6" w:history="1">
        <w:r w:rsidRPr="00DC66D8">
          <w:rPr>
            <w:rStyle w:val="Hipervnculo"/>
            <w:rFonts w:ascii="Arial" w:hAnsi="Arial" w:cs="Arial"/>
            <w:sz w:val="24"/>
            <w:szCs w:val="24"/>
          </w:rPr>
          <w:t>https://www.obsbusiness.school/blog/12-tecnicas-para-la-estimacion-de-costes-en-proyectos</w:t>
        </w:r>
      </w:hyperlink>
      <w:r>
        <w:rPr>
          <w:rFonts w:ascii="Arial" w:hAnsi="Arial" w:cs="Arial"/>
          <w:sz w:val="24"/>
          <w:szCs w:val="24"/>
        </w:rPr>
        <w:t xml:space="preserve">. </w:t>
      </w:r>
    </w:p>
    <w:p w14:paraId="2BA26FEC" w14:textId="605E9D0A" w:rsidR="000B6DC2" w:rsidRDefault="000B6DC2" w:rsidP="00CA0802">
      <w:pPr>
        <w:pStyle w:val="Prrafodelista"/>
        <w:numPr>
          <w:ilvl w:val="0"/>
          <w:numId w:val="29"/>
        </w:numPr>
        <w:spacing w:line="240" w:lineRule="auto"/>
        <w:rPr>
          <w:rFonts w:ascii="Arial" w:hAnsi="Arial" w:cs="Arial"/>
          <w:sz w:val="24"/>
          <w:szCs w:val="24"/>
        </w:rPr>
      </w:pPr>
      <w:r w:rsidRPr="000B6DC2">
        <w:rPr>
          <w:rFonts w:ascii="Arial" w:hAnsi="Arial" w:cs="Arial"/>
          <w:sz w:val="24"/>
          <w:szCs w:val="24"/>
        </w:rPr>
        <w:t xml:space="preserve">WordPress. (2019, 9 octubre). Metodos de estimacion. </w:t>
      </w:r>
      <w:hyperlink r:id="rId7" w:history="1">
        <w:r w:rsidRPr="00DC66D8">
          <w:rPr>
            <w:rStyle w:val="Hipervnculo"/>
            <w:rFonts w:ascii="Arial" w:hAnsi="Arial" w:cs="Arial"/>
            <w:sz w:val="24"/>
            <w:szCs w:val="24"/>
          </w:rPr>
          <w:t>https://freedison.files.wordpress.com/2009/12/gestiond.pdf</w:t>
        </w:r>
      </w:hyperlink>
    </w:p>
    <w:p w14:paraId="1B775B8F" w14:textId="0CF45EC7" w:rsidR="000B6DC2" w:rsidRDefault="000B6DC2" w:rsidP="00CA0802">
      <w:pPr>
        <w:pStyle w:val="Prrafodelista"/>
        <w:numPr>
          <w:ilvl w:val="0"/>
          <w:numId w:val="29"/>
        </w:numPr>
        <w:spacing w:line="240" w:lineRule="auto"/>
        <w:rPr>
          <w:rFonts w:ascii="Arial" w:hAnsi="Arial" w:cs="Arial"/>
          <w:sz w:val="24"/>
          <w:szCs w:val="24"/>
        </w:rPr>
      </w:pPr>
      <w:r w:rsidRPr="000B6DC2">
        <w:rPr>
          <w:rFonts w:ascii="Arial" w:hAnsi="Arial" w:cs="Arial"/>
          <w:sz w:val="24"/>
          <w:szCs w:val="24"/>
        </w:rPr>
        <w:t xml:space="preserve">Sánchez, P. E. (2008). Método de estimación paramétrica de costos en construcción de viviendas de interés social. Redalyc.org. </w:t>
      </w:r>
      <w:hyperlink r:id="rId8" w:history="1">
        <w:r w:rsidRPr="00DC66D8">
          <w:rPr>
            <w:rStyle w:val="Hipervnculo"/>
            <w:rFonts w:ascii="Arial" w:hAnsi="Arial" w:cs="Arial"/>
            <w:sz w:val="24"/>
            <w:szCs w:val="24"/>
          </w:rPr>
          <w:t>https://www.redalyc.org/articulo.oa?id=46712106</w:t>
        </w:r>
      </w:hyperlink>
      <w:r>
        <w:rPr>
          <w:rFonts w:ascii="Arial" w:hAnsi="Arial" w:cs="Arial"/>
          <w:sz w:val="24"/>
          <w:szCs w:val="24"/>
        </w:rPr>
        <w:t>.</w:t>
      </w:r>
    </w:p>
    <w:p w14:paraId="739EC2F8" w14:textId="77777777" w:rsidR="000B6DC2" w:rsidRPr="000B6DC2" w:rsidRDefault="000B6DC2" w:rsidP="000B6DC2">
      <w:pPr>
        <w:pStyle w:val="Prrafodelista"/>
        <w:spacing w:line="240" w:lineRule="auto"/>
        <w:rPr>
          <w:rFonts w:ascii="Arial" w:hAnsi="Arial" w:cs="Arial"/>
          <w:sz w:val="24"/>
          <w:szCs w:val="24"/>
        </w:rPr>
      </w:pPr>
    </w:p>
    <w:sectPr w:rsidR="000B6DC2" w:rsidRPr="000B6DC2" w:rsidSect="00586757">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3A"/>
    <w:multiLevelType w:val="hybridMultilevel"/>
    <w:tmpl w:val="7E82BE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392F71"/>
    <w:multiLevelType w:val="hybridMultilevel"/>
    <w:tmpl w:val="54607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1176DF3"/>
    <w:multiLevelType w:val="hybridMultilevel"/>
    <w:tmpl w:val="CC6614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7A4131"/>
    <w:multiLevelType w:val="hybridMultilevel"/>
    <w:tmpl w:val="712C2B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C03196"/>
    <w:multiLevelType w:val="multilevel"/>
    <w:tmpl w:val="212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F2165"/>
    <w:multiLevelType w:val="hybridMultilevel"/>
    <w:tmpl w:val="09BCBE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0832FBE"/>
    <w:multiLevelType w:val="hybridMultilevel"/>
    <w:tmpl w:val="D1149B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4012C9E"/>
    <w:multiLevelType w:val="hybridMultilevel"/>
    <w:tmpl w:val="9E4C34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654855"/>
    <w:multiLevelType w:val="hybridMultilevel"/>
    <w:tmpl w:val="3B6621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C1220D7"/>
    <w:multiLevelType w:val="hybridMultilevel"/>
    <w:tmpl w:val="929834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E5283E"/>
    <w:multiLevelType w:val="hybridMultilevel"/>
    <w:tmpl w:val="6534D5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276584"/>
    <w:multiLevelType w:val="hybridMultilevel"/>
    <w:tmpl w:val="FBEC17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2F82E2B"/>
    <w:multiLevelType w:val="hybridMultilevel"/>
    <w:tmpl w:val="850E11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7F0292"/>
    <w:multiLevelType w:val="hybridMultilevel"/>
    <w:tmpl w:val="1FD235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83391"/>
    <w:multiLevelType w:val="hybridMultilevel"/>
    <w:tmpl w:val="A456EF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631312"/>
    <w:multiLevelType w:val="hybridMultilevel"/>
    <w:tmpl w:val="762CF0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9E29F1"/>
    <w:multiLevelType w:val="hybridMultilevel"/>
    <w:tmpl w:val="04604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7AA04B9"/>
    <w:multiLevelType w:val="hybridMultilevel"/>
    <w:tmpl w:val="B37656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DD0456"/>
    <w:multiLevelType w:val="hybridMultilevel"/>
    <w:tmpl w:val="4B2E9F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0C266F1"/>
    <w:multiLevelType w:val="hybridMultilevel"/>
    <w:tmpl w:val="4A1217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0C9014B"/>
    <w:multiLevelType w:val="hybridMultilevel"/>
    <w:tmpl w:val="1062C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506E70"/>
    <w:multiLevelType w:val="hybridMultilevel"/>
    <w:tmpl w:val="850205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F921D91"/>
    <w:multiLevelType w:val="hybridMultilevel"/>
    <w:tmpl w:val="A7DC33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009031B"/>
    <w:multiLevelType w:val="hybridMultilevel"/>
    <w:tmpl w:val="B2BC8C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09D4205"/>
    <w:multiLevelType w:val="hybridMultilevel"/>
    <w:tmpl w:val="DB1A16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5FC4593"/>
    <w:multiLevelType w:val="hybridMultilevel"/>
    <w:tmpl w:val="5270E5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7586AA0"/>
    <w:multiLevelType w:val="hybridMultilevel"/>
    <w:tmpl w:val="AB16F4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7D519DD"/>
    <w:multiLevelType w:val="hybridMultilevel"/>
    <w:tmpl w:val="89CCF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BFC4D28"/>
    <w:multiLevelType w:val="hybridMultilevel"/>
    <w:tmpl w:val="C0A04E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3"/>
  </w:num>
  <w:num w:numId="5">
    <w:abstractNumId w:val="12"/>
  </w:num>
  <w:num w:numId="6">
    <w:abstractNumId w:val="1"/>
  </w:num>
  <w:num w:numId="7">
    <w:abstractNumId w:val="16"/>
  </w:num>
  <w:num w:numId="8">
    <w:abstractNumId w:val="2"/>
  </w:num>
  <w:num w:numId="9">
    <w:abstractNumId w:val="18"/>
  </w:num>
  <w:num w:numId="10">
    <w:abstractNumId w:val="10"/>
  </w:num>
  <w:num w:numId="11">
    <w:abstractNumId w:val="22"/>
  </w:num>
  <w:num w:numId="12">
    <w:abstractNumId w:val="7"/>
  </w:num>
  <w:num w:numId="13">
    <w:abstractNumId w:val="17"/>
  </w:num>
  <w:num w:numId="14">
    <w:abstractNumId w:val="14"/>
  </w:num>
  <w:num w:numId="15">
    <w:abstractNumId w:val="28"/>
  </w:num>
  <w:num w:numId="16">
    <w:abstractNumId w:val="24"/>
  </w:num>
  <w:num w:numId="17">
    <w:abstractNumId w:val="6"/>
  </w:num>
  <w:num w:numId="18">
    <w:abstractNumId w:val="25"/>
  </w:num>
  <w:num w:numId="19">
    <w:abstractNumId w:val="20"/>
  </w:num>
  <w:num w:numId="20">
    <w:abstractNumId w:val="23"/>
  </w:num>
  <w:num w:numId="21">
    <w:abstractNumId w:val="19"/>
  </w:num>
  <w:num w:numId="22">
    <w:abstractNumId w:val="15"/>
  </w:num>
  <w:num w:numId="23">
    <w:abstractNumId w:val="4"/>
  </w:num>
  <w:num w:numId="24">
    <w:abstractNumId w:val="21"/>
  </w:num>
  <w:num w:numId="25">
    <w:abstractNumId w:val="27"/>
  </w:num>
  <w:num w:numId="26">
    <w:abstractNumId w:val="13"/>
  </w:num>
  <w:num w:numId="27">
    <w:abstractNumId w:val="26"/>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57"/>
    <w:rsid w:val="000B6DC2"/>
    <w:rsid w:val="00234207"/>
    <w:rsid w:val="004872D5"/>
    <w:rsid w:val="004B0164"/>
    <w:rsid w:val="00505799"/>
    <w:rsid w:val="00586757"/>
    <w:rsid w:val="0089625B"/>
    <w:rsid w:val="00A12878"/>
    <w:rsid w:val="00A55CB5"/>
    <w:rsid w:val="00B06A14"/>
    <w:rsid w:val="00CA0802"/>
    <w:rsid w:val="00EC14A0"/>
    <w:rsid w:val="00EF257B"/>
    <w:rsid w:val="00FA03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A9F0"/>
  <w15:chartTrackingRefBased/>
  <w15:docId w15:val="{58719358-86E0-43DA-ADC5-C0EF2BF8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207"/>
    <w:pPr>
      <w:ind w:left="720"/>
      <w:contextualSpacing/>
    </w:pPr>
  </w:style>
  <w:style w:type="table" w:styleId="Tablaconcuadrcula">
    <w:name w:val="Table Grid"/>
    <w:basedOn w:val="Tablanormal"/>
    <w:uiPriority w:val="39"/>
    <w:rsid w:val="00487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B6DC2"/>
    <w:rPr>
      <w:color w:val="0563C1" w:themeColor="hyperlink"/>
      <w:u w:val="single"/>
    </w:rPr>
  </w:style>
  <w:style w:type="character" w:styleId="Mencinsinresolver">
    <w:name w:val="Unresolved Mention"/>
    <w:basedOn w:val="Fuentedeprrafopredeter"/>
    <w:uiPriority w:val="99"/>
    <w:semiHidden/>
    <w:unhideWhenUsed/>
    <w:rsid w:val="000B6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73890">
      <w:bodyDiv w:val="1"/>
      <w:marLeft w:val="0"/>
      <w:marRight w:val="0"/>
      <w:marTop w:val="0"/>
      <w:marBottom w:val="0"/>
      <w:divBdr>
        <w:top w:val="none" w:sz="0" w:space="0" w:color="auto"/>
        <w:left w:val="none" w:sz="0" w:space="0" w:color="auto"/>
        <w:bottom w:val="none" w:sz="0" w:space="0" w:color="auto"/>
        <w:right w:val="none" w:sz="0" w:space="0" w:color="auto"/>
      </w:divBdr>
    </w:div>
    <w:div w:id="1439256961">
      <w:bodyDiv w:val="1"/>
      <w:marLeft w:val="0"/>
      <w:marRight w:val="0"/>
      <w:marTop w:val="0"/>
      <w:marBottom w:val="0"/>
      <w:divBdr>
        <w:top w:val="none" w:sz="0" w:space="0" w:color="auto"/>
        <w:left w:val="none" w:sz="0" w:space="0" w:color="auto"/>
        <w:bottom w:val="none" w:sz="0" w:space="0" w:color="auto"/>
        <w:right w:val="none" w:sz="0" w:space="0" w:color="auto"/>
      </w:divBdr>
    </w:div>
    <w:div w:id="207750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articulo.oa?id=46712106" TargetMode="External"/><Relationship Id="rId3" Type="http://schemas.openxmlformats.org/officeDocument/2006/relationships/settings" Target="settings.xml"/><Relationship Id="rId7" Type="http://schemas.openxmlformats.org/officeDocument/2006/relationships/hyperlink" Target="https://freedison.files.wordpress.com/2009/12/gestion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sbusiness.school/blog/12-tecnicas-para-la-estimacion-de-costes-en-proyecto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1982</Words>
  <Characters>10902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1</cp:revision>
  <dcterms:created xsi:type="dcterms:W3CDTF">2022-03-10T20:50:00Z</dcterms:created>
  <dcterms:modified xsi:type="dcterms:W3CDTF">2022-03-10T22:26:00Z</dcterms:modified>
</cp:coreProperties>
</file>