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649D" w14:textId="7ABBA809" w:rsidR="00E7586F" w:rsidRDefault="00E758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Conclusión conociendo mi entorno. </w:t>
      </w:r>
    </w:p>
    <w:p w14:paraId="0BFD6F0D" w14:textId="2373F1A0" w:rsidR="00E7586F" w:rsidRDefault="00E758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manera de conclusión podemos argumentar que; </w:t>
      </w:r>
      <w:r w:rsidR="00AD3ED2">
        <w:rPr>
          <w:rFonts w:ascii="Arial" w:hAnsi="Arial" w:cs="Arial"/>
          <w:sz w:val="24"/>
          <w:szCs w:val="24"/>
        </w:rPr>
        <w:t xml:space="preserve">en mi colonia y comunidad existen muchos problemas derivados por el mal manejo de los desarrolladores inmobiliarios y excesivo uso de suelo de este tipo, entre ellos: </w:t>
      </w:r>
    </w:p>
    <w:p w14:paraId="32094FF5" w14:textId="2A4D32C3" w:rsidR="00AD3ED2" w:rsidRDefault="00AD3ED2">
      <w:pPr>
        <w:rPr>
          <w:rFonts w:ascii="Arial" w:hAnsi="Arial" w:cs="Arial"/>
          <w:sz w:val="24"/>
          <w:szCs w:val="24"/>
        </w:rPr>
      </w:pPr>
    </w:p>
    <w:p w14:paraId="44CCF35B" w14:textId="2E4A5A51" w:rsidR="00AD3ED2" w:rsidRDefault="00AD3ED2" w:rsidP="00AD3ED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Sobrepoblación.</w:t>
      </w:r>
    </w:p>
    <w:p w14:paraId="6EA124A0" w14:textId="757791E4" w:rsidR="00AD3ED2" w:rsidRDefault="00AD3ED2" w:rsidP="00AD3ED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Mal manejo de suelos y recursos. </w:t>
      </w:r>
    </w:p>
    <w:p w14:paraId="0724C813" w14:textId="038BABC7" w:rsidR="00AD3ED2" w:rsidRDefault="00C64A4B" w:rsidP="00AD3ED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Malas praxis en formato de construcción. </w:t>
      </w:r>
    </w:p>
    <w:p w14:paraId="204993D6" w14:textId="10278A62" w:rsidR="00C64A4B" w:rsidRDefault="00C64A4B" w:rsidP="00AD3ED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Deforestación excesiva. </w:t>
      </w:r>
    </w:p>
    <w:p w14:paraId="57F47B69" w14:textId="7CC37345" w:rsidR="00C64A4B" w:rsidRDefault="00C64A4B" w:rsidP="00C64A4B">
      <w:pPr>
        <w:rPr>
          <w:rFonts w:ascii="Arial" w:hAnsi="Arial" w:cs="Arial"/>
          <w:sz w:val="24"/>
          <w:szCs w:val="24"/>
        </w:rPr>
      </w:pPr>
    </w:p>
    <w:p w14:paraId="712A20F7" w14:textId="736DAE93" w:rsidR="00C64A4B" w:rsidRDefault="00C64A4B" w:rsidP="00C64A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que las soluciones aunadas a estos problemas serian diversas y las hay de muchas índole, ya sean legales o ilegales , pero ; centrándonos en las legales , tenemos que; para manejar la sobrepoblación se necesita un mayor y mejor control de el flujo de compra-venta de propiedades en dicha zona, la zona residencial donde habito ha sido exageradamente promocionada y financiada para los fines que le convengan a los desarrolladores , dándoles menos valía a zonas aledañas por igual en condiciones y características, por lo que para reducir la sobrepoblación se necesitaría reducir el espacio de compra y venta de inmuebles mediante acciones y recursos legales. </w:t>
      </w:r>
    </w:p>
    <w:p w14:paraId="51CF2A33" w14:textId="1392B67B" w:rsidR="00C64A4B" w:rsidRDefault="00C64A4B" w:rsidP="00C64A4B">
      <w:pPr>
        <w:rPr>
          <w:rFonts w:ascii="Arial" w:hAnsi="Arial" w:cs="Arial"/>
          <w:sz w:val="24"/>
          <w:szCs w:val="24"/>
        </w:rPr>
      </w:pPr>
    </w:p>
    <w:p w14:paraId="7E6F38E3" w14:textId="7087322E" w:rsidR="00C64A4B" w:rsidRDefault="00C64A4B" w:rsidP="00C64A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mal manejo de suelos y recursos, se requiere la creación </w:t>
      </w:r>
      <w:r w:rsidR="00CC3D65">
        <w:rPr>
          <w:rFonts w:ascii="Arial" w:hAnsi="Arial" w:cs="Arial"/>
          <w:sz w:val="24"/>
          <w:szCs w:val="24"/>
        </w:rPr>
        <w:t>y aprobación</w:t>
      </w:r>
      <w:r>
        <w:rPr>
          <w:rFonts w:ascii="Arial" w:hAnsi="Arial" w:cs="Arial"/>
          <w:sz w:val="24"/>
          <w:szCs w:val="24"/>
        </w:rPr>
        <w:t xml:space="preserve"> de leyes más rigurosas de construcción y modelamiento de zonas residenciales, esto es, que gobierno municipal se dedique a otorgar menos licencias de construcción a esta zona y más a zonas aledañas o cercanas a la misma con las mismas ventajas y características de la misma. </w:t>
      </w:r>
    </w:p>
    <w:p w14:paraId="3C541291" w14:textId="0059281C" w:rsidR="00C64A4B" w:rsidRDefault="00C64A4B" w:rsidP="00C64A4B">
      <w:pPr>
        <w:rPr>
          <w:rFonts w:ascii="Arial" w:hAnsi="Arial" w:cs="Arial"/>
          <w:sz w:val="24"/>
          <w:szCs w:val="24"/>
        </w:rPr>
      </w:pPr>
    </w:p>
    <w:p w14:paraId="77646F11" w14:textId="65BD1E4B" w:rsidR="00C64A4B" w:rsidRDefault="00C64A4B" w:rsidP="00C64A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mala praxis en formato de construcción se requiere la utilización de mas y mejores leyes de regulaciones de calidades y control de construcciones </w:t>
      </w:r>
      <w:r w:rsidR="00CC3D65">
        <w:rPr>
          <w:rFonts w:ascii="Arial" w:hAnsi="Arial" w:cs="Arial"/>
          <w:sz w:val="24"/>
          <w:szCs w:val="24"/>
        </w:rPr>
        <w:t xml:space="preserve">esto es, una declaración de nuevas leyes que permitan el uso de mejores materiales de construcción que sean mas amigables al medio ambiente y a la vista y presencia humana, además de la prohibición de materiales de cierto tipo y de baja calidad de los mismos. </w:t>
      </w:r>
    </w:p>
    <w:p w14:paraId="23401EE1" w14:textId="6DED6C56" w:rsidR="00CC3D65" w:rsidRDefault="00CC3D65" w:rsidP="00C64A4B">
      <w:pPr>
        <w:rPr>
          <w:rFonts w:ascii="Arial" w:hAnsi="Arial" w:cs="Arial"/>
          <w:sz w:val="24"/>
          <w:szCs w:val="24"/>
        </w:rPr>
      </w:pPr>
    </w:p>
    <w:p w14:paraId="48620DD6" w14:textId="74B9A879" w:rsidR="00CC3D65" w:rsidRDefault="00CC3D65" w:rsidP="00C64A4B">
      <w:pPr>
        <w:rPr>
          <w:rFonts w:ascii="Arial" w:hAnsi="Arial" w:cs="Arial"/>
          <w:sz w:val="24"/>
          <w:szCs w:val="24"/>
        </w:rPr>
      </w:pPr>
    </w:p>
    <w:p w14:paraId="11813314" w14:textId="5E943EFF" w:rsidR="00CC3D65" w:rsidRPr="00C64A4B" w:rsidRDefault="00CC3D65" w:rsidP="00C64A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deforestación se necesita que las personas se eduquen en cuestión ambiental , no solo consciencia , también en cuestión de práctica, pues se deforesta excesivamente debido a la quema de zonas boscosas para la </w:t>
      </w:r>
      <w:r>
        <w:rPr>
          <w:rFonts w:ascii="Arial" w:hAnsi="Arial" w:cs="Arial"/>
          <w:sz w:val="24"/>
          <w:szCs w:val="24"/>
        </w:rPr>
        <w:lastRenderedPageBreak/>
        <w:t xml:space="preserve">construcción de nuevas zonas habitacionales , y gobierno no hace nada por parar dichas acciones de desarrolladores; por lo que la solución seria que gobierno federal y estatal adquieran el 100% de las propiedades inmersas en las zonas de las cuencas boscosas e hídricas del mismo lugar. </w:t>
      </w:r>
    </w:p>
    <w:sectPr w:rsidR="00CC3D65" w:rsidRPr="00C64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72907"/>
    <w:multiLevelType w:val="hybridMultilevel"/>
    <w:tmpl w:val="252ED6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6F"/>
    <w:rsid w:val="001B4643"/>
    <w:rsid w:val="00AD3ED2"/>
    <w:rsid w:val="00C64A4B"/>
    <w:rsid w:val="00CC3D65"/>
    <w:rsid w:val="00E7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8DE5"/>
  <w15:chartTrackingRefBased/>
  <w15:docId w15:val="{C9FC5A48-9D52-4C26-B5BD-0BA4C007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1</cp:revision>
  <dcterms:created xsi:type="dcterms:W3CDTF">2022-04-07T00:04:00Z</dcterms:created>
  <dcterms:modified xsi:type="dcterms:W3CDTF">2022-04-07T00:25:00Z</dcterms:modified>
</cp:coreProperties>
</file>