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C1491" w14:textId="6F8178C6" w:rsidR="00EF3476" w:rsidRDefault="00EF3476">
      <w:pPr>
        <w:rPr>
          <w:rFonts w:cstheme="minorHAnsi"/>
        </w:rPr>
      </w:pPr>
    </w:p>
    <w:p w14:paraId="073DE94D" w14:textId="61890497" w:rsidR="00EF3476" w:rsidRDefault="00EF3476">
      <w:pPr>
        <w:rPr>
          <w:rFonts w:cstheme="minorHAnsi"/>
        </w:rPr>
      </w:pPr>
    </w:p>
    <w:p w14:paraId="6D2BF4A7" w14:textId="559AC2DA" w:rsidR="00EF3476" w:rsidRPr="003677EE" w:rsidRDefault="00E00C56">
      <w:pPr>
        <w:rPr>
          <w:rFonts w:cstheme="minorHAnsi"/>
        </w:rPr>
      </w:pPr>
      <w:r>
        <w:rPr>
          <w:noProof/>
        </w:rPr>
        <w:drawing>
          <wp:anchor distT="0" distB="0" distL="114300" distR="114300" simplePos="0" relativeHeight="251650047" behindDoc="0" locked="0" layoutInCell="1" allowOverlap="1" wp14:anchorId="0AC404D4" wp14:editId="7211CDF0">
            <wp:simplePos x="0" y="0"/>
            <wp:positionH relativeFrom="column">
              <wp:posOffset>2451114</wp:posOffset>
            </wp:positionH>
            <wp:positionV relativeFrom="paragraph">
              <wp:posOffset>38735</wp:posOffset>
            </wp:positionV>
            <wp:extent cx="1002774" cy="716172"/>
            <wp:effectExtent l="0" t="0" r="0" b="0"/>
            <wp:wrapNone/>
            <wp:docPr id="8" name="Picture 8" descr="/Users/Tim/Desktop/f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Tim/Desktop/fo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2774" cy="7161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55A806" w14:textId="30FF5DF4" w:rsidR="004877B3" w:rsidRDefault="004877B3">
      <w:pPr>
        <w:rPr>
          <w:rFonts w:cstheme="minorHAnsi"/>
        </w:rPr>
      </w:pPr>
    </w:p>
    <w:p w14:paraId="531BC3AC" w14:textId="147D3987" w:rsidR="0068387F" w:rsidRPr="003677EE" w:rsidRDefault="0068387F">
      <w:pPr>
        <w:rPr>
          <w:rFonts w:cstheme="minorHAnsi"/>
        </w:rPr>
      </w:pPr>
    </w:p>
    <w:p w14:paraId="6B2E80FD" w14:textId="7ED802CE" w:rsidR="00BF29DA" w:rsidRPr="003677EE" w:rsidRDefault="00BF29DA">
      <w:pPr>
        <w:rPr>
          <w:rFonts w:cstheme="minorHAnsi"/>
        </w:rPr>
      </w:pPr>
    </w:p>
    <w:p w14:paraId="02D0E004" w14:textId="5ADAB69D" w:rsidR="00A138BC" w:rsidRDefault="00C638F3" w:rsidP="0045260D">
      <w:pPr>
        <w:pStyle w:val="Title"/>
      </w:pPr>
      <w:r>
        <w:t>World's Smallest Bookstore</w:t>
      </w:r>
    </w:p>
    <w:p w14:paraId="15336C44" w14:textId="7518506A" w:rsidR="007443CA" w:rsidRPr="007443CA" w:rsidRDefault="00C638F3" w:rsidP="007443CA">
      <w:pPr>
        <w:pStyle w:val="Heading1"/>
      </w:pPr>
      <w:r>
        <w:t>Requirements Specification</w:t>
      </w:r>
    </w:p>
    <w:bookmarkStart w:id="0" w:name="_Toc480453665"/>
    <w:bookmarkStart w:id="1" w:name="_Toc480453742"/>
    <w:p w14:paraId="3A677D0C" w14:textId="28817E85" w:rsidR="0045260D" w:rsidRDefault="00C72655" w:rsidP="00D14975">
      <w:pPr>
        <w:pStyle w:val="Title"/>
        <w:rPr>
          <w:spacing w:val="-10"/>
        </w:rPr>
      </w:pPr>
      <w:r>
        <w:rPr>
          <w:noProof/>
        </w:rPr>
        <mc:AlternateContent>
          <mc:Choice Requires="wps">
            <w:drawing>
              <wp:anchor distT="0" distB="0" distL="114300" distR="114300" simplePos="0" relativeHeight="251659264" behindDoc="0" locked="0" layoutInCell="1" allowOverlap="1" wp14:anchorId="453CD508" wp14:editId="243313F3">
                <wp:simplePos x="0" y="0"/>
                <wp:positionH relativeFrom="column">
                  <wp:posOffset>2756535</wp:posOffset>
                </wp:positionH>
                <wp:positionV relativeFrom="paragraph">
                  <wp:posOffset>342900</wp:posOffset>
                </wp:positionV>
                <wp:extent cx="381635" cy="0"/>
                <wp:effectExtent l="0" t="0" r="24765" b="25400"/>
                <wp:wrapNone/>
                <wp:docPr id="3" name="Straight Connector 3"/>
                <wp:cNvGraphicFramePr/>
                <a:graphic xmlns:a="http://schemas.openxmlformats.org/drawingml/2006/main">
                  <a:graphicData uri="http://schemas.microsoft.com/office/word/2010/wordprocessingShape">
                    <wps:wsp>
                      <wps:cNvCnPr/>
                      <wps:spPr>
                        <a:xfrm>
                          <a:off x="0" y="0"/>
                          <a:ext cx="381635" cy="0"/>
                        </a:xfrm>
                        <a:prstGeom prst="line">
                          <a:avLst/>
                        </a:prstGeom>
                        <a:ln>
                          <a:solidFill>
                            <a:schemeClr val="accent4">
                              <a:lumMod val="20000"/>
                              <a:lumOff val="80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6E768EF"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7.05pt,27pt" to="247.1pt,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f20/wBAABnBAAADgAAAGRycy9lMm9Eb2MueG1srFRNj9sgEL1X6n9A3BvbSbuKrDh7yHZ76UfU&#10;bX8AiyFGAgYBG9v/vgN2vNm20kpVLwSGeW/ePMbZ3Q5Gk7PwQYFtaLUqKRGWQ6vsqaE/f9y/21IS&#10;IrMt02BFQ0cR6O3+7Ztd72qxhg50KzxBEhvq3jW0i9HVRRF4JwwLK3DC4qUEb1jEoz8VrWc9shtd&#10;rMvypujBt84DFyFg9G66pPvML6Xg8ZuUQUSiG4raYl59Xh/TWux3rD555jrFZxnsH1QYpiwWXaju&#10;WGTkyas/qIziHgLIuOJgCpBScZF7wG6q8rduHjrmRO4FzQlusSn8P1r+9Xz0RLUN3VBimcEneoie&#10;qVMXyQGsRQPBk03yqXehxvSDPfr5FNzRp6YH6U36xXbIkL0dF2/FEAnH4GZb3Ww+UMIvV8UzzvkQ&#10;PwkwJG0aqpVNXbOanT+HiLUw9ZKSwtqmNYBW7b3SOh/SvIiD9uTM8KUZ58LG95lEP5kv0E5xnJhy&#10;fnMM42RM4e0ljIXy5CWmXPZFkciU/mhbEkeHNlmc52QLYiZBIo/brDiZNdmTd3HUYpL+XUi0Gw1Z&#10;Z3VLuWvh1cKL2Qkmsc0FWL4OnPMTdFK1gKvXwQsiVwYbF7BRFvzfCOJwkSynfLTlqu+0fYR2zIOT&#10;L3Cas3Pzl5c+l+tzhj//P+x/AQAA//8DAFBLAwQUAAYACAAAACEA5zzBit8AAAAJAQAADwAAAGRy&#10;cy9kb3ducmV2LnhtbEyPwU7DMAyG70i8Q2QkbizdCIiWphNiAqSCJlg5cPSa0BYap2qyrbw9Rhzg&#10;aPvT7+/Pl5Prxd6OofOkYT5LQFiqvemo0fBa3Z1dgQgRyWDvyWr4sgGWxfFRjpnxB3qx+01sBIdQ&#10;yFBDG+OQSRnq1joMMz9Y4tu7Hx1GHsdGmhEPHO56uUiSS+mwI/7Q4mBvW1t/bnZOw1uZruVTio8f&#10;z+u+vC+r1UNYVVqfnkw31yCineIfDD/6rA4FO239jkwQvQZ1ruaMarhQ3IkBlaoFiO3vQha5/N+g&#10;+AYAAP//AwBQSwECLQAUAAYACAAAACEA5JnDwPsAAADhAQAAEwAAAAAAAAAAAAAAAAAAAAAAW0Nv&#10;bnRlbnRfVHlwZXNdLnhtbFBLAQItABQABgAIAAAAIQAjsmrh1wAAAJQBAAALAAAAAAAAAAAAAAAA&#10;ACwBAABfcmVscy8ucmVsc1BLAQItABQABgAIAAAAIQBmx/bT/AEAAGcEAAAOAAAAAAAAAAAAAAAA&#10;ACwCAABkcnMvZTJvRG9jLnhtbFBLAQItABQABgAIAAAAIQDnPMGK3wAAAAkBAAAPAAAAAAAAAAAA&#10;AAAAAFQEAABkcnMvZG93bnJldi54bWxQSwUGAAAAAAQABADzAAAAYAUAAAAA&#10;" strokecolor="#e3e3e3 [663]" strokeweight="2pt"/>
            </w:pict>
          </mc:Fallback>
        </mc:AlternateContent>
      </w:r>
      <w:bookmarkEnd w:id="0"/>
      <w:bookmarkEnd w:id="1"/>
    </w:p>
    <w:p w14:paraId="157C6C5C" w14:textId="77777777" w:rsidR="00C638F3" w:rsidRPr="00C148E9" w:rsidRDefault="00C638F3" w:rsidP="00C638F3">
      <w:pPr>
        <w:pStyle w:val="Title"/>
        <w:rPr>
          <w:rFonts w:ascii="Arial Black" w:hAnsi="Arial Black"/>
          <w:sz w:val="48"/>
          <w:szCs w:val="48"/>
        </w:rPr>
      </w:pPr>
    </w:p>
    <w:p w14:paraId="5BADF58B" w14:textId="40D1F6FB" w:rsidR="00C638F3" w:rsidRPr="002410A3" w:rsidRDefault="00C638F3" w:rsidP="00C638F3">
      <w:pPr>
        <w:pStyle w:val="CellHead"/>
        <w:jc w:val="center"/>
        <w:rPr>
          <w:sz w:val="32"/>
          <w:szCs w:val="32"/>
        </w:rPr>
      </w:pPr>
      <w:r w:rsidRPr="002410A3">
        <w:rPr>
          <w:sz w:val="32"/>
          <w:szCs w:val="32"/>
        </w:rPr>
        <w:t>Table of Contents</w:t>
      </w:r>
    </w:p>
    <w:bookmarkStart w:id="2" w:name="_Toc191714069"/>
    <w:p w14:paraId="3BB1CA4F" w14:textId="77777777" w:rsidR="00C638F3" w:rsidRDefault="00C638F3" w:rsidP="00C638F3">
      <w:pPr>
        <w:pStyle w:val="TOC1"/>
        <w:tabs>
          <w:tab w:val="left" w:pos="400"/>
          <w:tab w:val="right" w:leader="dot" w:pos="10070"/>
        </w:tabs>
        <w:rPr>
          <w:b/>
          <w:bCs/>
          <w:caps/>
          <w:noProof/>
          <w:sz w:val="22"/>
          <w:szCs w:val="22"/>
        </w:rPr>
      </w:pPr>
      <w:r>
        <w:rPr>
          <w:b/>
          <w:caps/>
        </w:rPr>
        <w:fldChar w:fldCharType="begin"/>
      </w:r>
      <w:r>
        <w:rPr>
          <w:b/>
          <w:caps/>
        </w:rPr>
        <w:instrText xml:space="preserve"> TOC \o "3-3" \h \z \t "Heading 1,1,Heading 2,2,Appendix 1,1,Appendix 2,2" </w:instrText>
      </w:r>
      <w:r>
        <w:rPr>
          <w:b/>
          <w:caps/>
        </w:rPr>
        <w:fldChar w:fldCharType="separate"/>
      </w:r>
      <w:hyperlink w:anchor="_Toc191724230" w:history="1">
        <w:r w:rsidRPr="004651BF">
          <w:rPr>
            <w:rStyle w:val="Hyperlink"/>
            <w:noProof/>
          </w:rPr>
          <w:t>1.</w:t>
        </w:r>
        <w:r>
          <w:rPr>
            <w:b/>
            <w:bCs/>
            <w:caps/>
            <w:noProof/>
            <w:sz w:val="22"/>
            <w:szCs w:val="22"/>
          </w:rPr>
          <w:tab/>
        </w:r>
        <w:r w:rsidRPr="004651BF">
          <w:rPr>
            <w:rStyle w:val="Hyperlink"/>
            <w:noProof/>
          </w:rPr>
          <w:t>Executive Summary</w:t>
        </w:r>
        <w:r>
          <w:rPr>
            <w:noProof/>
            <w:webHidden/>
          </w:rPr>
          <w:tab/>
        </w:r>
        <w:r>
          <w:rPr>
            <w:noProof/>
            <w:webHidden/>
          </w:rPr>
          <w:fldChar w:fldCharType="begin"/>
        </w:r>
        <w:r>
          <w:rPr>
            <w:noProof/>
            <w:webHidden/>
          </w:rPr>
          <w:instrText xml:space="preserve"> PAGEREF _Toc191724230 \h </w:instrText>
        </w:r>
        <w:r>
          <w:rPr>
            <w:noProof/>
            <w:webHidden/>
          </w:rPr>
        </w:r>
        <w:r>
          <w:rPr>
            <w:noProof/>
            <w:webHidden/>
          </w:rPr>
          <w:fldChar w:fldCharType="separate"/>
        </w:r>
        <w:r>
          <w:rPr>
            <w:noProof/>
            <w:webHidden/>
          </w:rPr>
          <w:t>4</w:t>
        </w:r>
        <w:r>
          <w:rPr>
            <w:noProof/>
            <w:webHidden/>
          </w:rPr>
          <w:fldChar w:fldCharType="end"/>
        </w:r>
      </w:hyperlink>
    </w:p>
    <w:p w14:paraId="2EAB195C" w14:textId="77777777" w:rsidR="00C638F3" w:rsidRDefault="00C638F3" w:rsidP="00C638F3">
      <w:pPr>
        <w:pStyle w:val="TOC2"/>
        <w:tabs>
          <w:tab w:val="left" w:pos="800"/>
          <w:tab w:val="right" w:leader="dot" w:pos="10070"/>
        </w:tabs>
        <w:rPr>
          <w:smallCaps/>
          <w:noProof/>
          <w:sz w:val="22"/>
          <w:szCs w:val="22"/>
        </w:rPr>
      </w:pPr>
      <w:hyperlink w:anchor="_Toc191724231" w:history="1">
        <w:r w:rsidRPr="004651BF">
          <w:rPr>
            <w:rStyle w:val="Hyperlink"/>
            <w:noProof/>
          </w:rPr>
          <w:t>1.1</w:t>
        </w:r>
        <w:r>
          <w:rPr>
            <w:smallCaps/>
            <w:noProof/>
            <w:sz w:val="22"/>
            <w:szCs w:val="22"/>
          </w:rPr>
          <w:tab/>
        </w:r>
        <w:r w:rsidRPr="004651BF">
          <w:rPr>
            <w:rStyle w:val="Hyperlink"/>
            <w:noProof/>
          </w:rPr>
          <w:t>Project Overview</w:t>
        </w:r>
        <w:r>
          <w:rPr>
            <w:noProof/>
            <w:webHidden/>
          </w:rPr>
          <w:tab/>
        </w:r>
        <w:r>
          <w:rPr>
            <w:noProof/>
            <w:webHidden/>
          </w:rPr>
          <w:fldChar w:fldCharType="begin"/>
        </w:r>
        <w:r>
          <w:rPr>
            <w:noProof/>
            <w:webHidden/>
          </w:rPr>
          <w:instrText xml:space="preserve"> PAGEREF _Toc191724231 \h </w:instrText>
        </w:r>
        <w:r>
          <w:rPr>
            <w:noProof/>
            <w:webHidden/>
          </w:rPr>
        </w:r>
        <w:r>
          <w:rPr>
            <w:noProof/>
            <w:webHidden/>
          </w:rPr>
          <w:fldChar w:fldCharType="separate"/>
        </w:r>
        <w:r>
          <w:rPr>
            <w:noProof/>
            <w:webHidden/>
          </w:rPr>
          <w:t>4</w:t>
        </w:r>
        <w:r>
          <w:rPr>
            <w:noProof/>
            <w:webHidden/>
          </w:rPr>
          <w:fldChar w:fldCharType="end"/>
        </w:r>
      </w:hyperlink>
    </w:p>
    <w:p w14:paraId="74F89E08" w14:textId="77777777" w:rsidR="00C638F3" w:rsidRDefault="00C638F3" w:rsidP="00C638F3">
      <w:pPr>
        <w:pStyle w:val="TOC2"/>
        <w:tabs>
          <w:tab w:val="left" w:pos="800"/>
          <w:tab w:val="right" w:leader="dot" w:pos="10070"/>
        </w:tabs>
        <w:rPr>
          <w:smallCaps/>
          <w:noProof/>
          <w:sz w:val="22"/>
          <w:szCs w:val="22"/>
        </w:rPr>
      </w:pPr>
      <w:hyperlink w:anchor="_Toc191724232" w:history="1">
        <w:r w:rsidRPr="004651BF">
          <w:rPr>
            <w:rStyle w:val="Hyperlink"/>
            <w:noProof/>
          </w:rPr>
          <w:t>1.2</w:t>
        </w:r>
        <w:r>
          <w:rPr>
            <w:smallCaps/>
            <w:noProof/>
            <w:sz w:val="22"/>
            <w:szCs w:val="22"/>
          </w:rPr>
          <w:tab/>
        </w:r>
        <w:r w:rsidRPr="004651BF">
          <w:rPr>
            <w:rStyle w:val="Hyperlink"/>
            <w:noProof/>
          </w:rPr>
          <w:t>Purpose and Scope of this Specification</w:t>
        </w:r>
        <w:r>
          <w:rPr>
            <w:noProof/>
            <w:webHidden/>
          </w:rPr>
          <w:tab/>
        </w:r>
        <w:r>
          <w:rPr>
            <w:noProof/>
            <w:webHidden/>
          </w:rPr>
          <w:fldChar w:fldCharType="begin"/>
        </w:r>
        <w:r>
          <w:rPr>
            <w:noProof/>
            <w:webHidden/>
          </w:rPr>
          <w:instrText xml:space="preserve"> PAGEREF _Toc191724232 \h </w:instrText>
        </w:r>
        <w:r>
          <w:rPr>
            <w:noProof/>
            <w:webHidden/>
          </w:rPr>
        </w:r>
        <w:r>
          <w:rPr>
            <w:noProof/>
            <w:webHidden/>
          </w:rPr>
          <w:fldChar w:fldCharType="separate"/>
        </w:r>
        <w:r>
          <w:rPr>
            <w:noProof/>
            <w:webHidden/>
          </w:rPr>
          <w:t>4</w:t>
        </w:r>
        <w:r>
          <w:rPr>
            <w:noProof/>
            <w:webHidden/>
          </w:rPr>
          <w:fldChar w:fldCharType="end"/>
        </w:r>
      </w:hyperlink>
    </w:p>
    <w:p w14:paraId="00D3A148" w14:textId="77777777" w:rsidR="00C638F3" w:rsidRDefault="00C638F3" w:rsidP="00C638F3">
      <w:pPr>
        <w:pStyle w:val="TOC1"/>
        <w:tabs>
          <w:tab w:val="left" w:pos="400"/>
          <w:tab w:val="right" w:leader="dot" w:pos="10070"/>
        </w:tabs>
        <w:rPr>
          <w:b/>
          <w:bCs/>
          <w:caps/>
          <w:noProof/>
          <w:sz w:val="22"/>
          <w:szCs w:val="22"/>
        </w:rPr>
      </w:pPr>
      <w:hyperlink w:anchor="_Toc191724233" w:history="1">
        <w:r w:rsidRPr="004651BF">
          <w:rPr>
            <w:rStyle w:val="Hyperlink"/>
            <w:noProof/>
          </w:rPr>
          <w:t>2.</w:t>
        </w:r>
        <w:r>
          <w:rPr>
            <w:b/>
            <w:bCs/>
            <w:caps/>
            <w:noProof/>
            <w:sz w:val="22"/>
            <w:szCs w:val="22"/>
          </w:rPr>
          <w:tab/>
        </w:r>
        <w:r w:rsidRPr="004651BF">
          <w:rPr>
            <w:rStyle w:val="Hyperlink"/>
            <w:noProof/>
          </w:rPr>
          <w:t>Product/Service Description</w:t>
        </w:r>
        <w:r>
          <w:rPr>
            <w:noProof/>
            <w:webHidden/>
          </w:rPr>
          <w:tab/>
        </w:r>
        <w:r>
          <w:rPr>
            <w:noProof/>
            <w:webHidden/>
          </w:rPr>
          <w:fldChar w:fldCharType="begin"/>
        </w:r>
        <w:r>
          <w:rPr>
            <w:noProof/>
            <w:webHidden/>
          </w:rPr>
          <w:instrText xml:space="preserve"> PAGEREF _Toc191724233 \h </w:instrText>
        </w:r>
        <w:r>
          <w:rPr>
            <w:noProof/>
            <w:webHidden/>
          </w:rPr>
        </w:r>
        <w:r>
          <w:rPr>
            <w:noProof/>
            <w:webHidden/>
          </w:rPr>
          <w:fldChar w:fldCharType="separate"/>
        </w:r>
        <w:r>
          <w:rPr>
            <w:noProof/>
            <w:webHidden/>
          </w:rPr>
          <w:t>4</w:t>
        </w:r>
        <w:r>
          <w:rPr>
            <w:noProof/>
            <w:webHidden/>
          </w:rPr>
          <w:fldChar w:fldCharType="end"/>
        </w:r>
      </w:hyperlink>
    </w:p>
    <w:p w14:paraId="51DEEABF" w14:textId="77777777" w:rsidR="00C638F3" w:rsidRDefault="00C638F3" w:rsidP="00C638F3">
      <w:pPr>
        <w:pStyle w:val="TOC2"/>
        <w:tabs>
          <w:tab w:val="left" w:pos="800"/>
          <w:tab w:val="right" w:leader="dot" w:pos="10070"/>
        </w:tabs>
        <w:rPr>
          <w:smallCaps/>
          <w:noProof/>
          <w:sz w:val="22"/>
          <w:szCs w:val="22"/>
        </w:rPr>
      </w:pPr>
      <w:hyperlink w:anchor="_Toc191724234" w:history="1">
        <w:r w:rsidRPr="004651BF">
          <w:rPr>
            <w:rStyle w:val="Hyperlink"/>
            <w:noProof/>
          </w:rPr>
          <w:t>2.1</w:t>
        </w:r>
        <w:r>
          <w:rPr>
            <w:smallCaps/>
            <w:noProof/>
            <w:sz w:val="22"/>
            <w:szCs w:val="22"/>
          </w:rPr>
          <w:tab/>
        </w:r>
        <w:r w:rsidRPr="004651BF">
          <w:rPr>
            <w:rStyle w:val="Hyperlink"/>
            <w:noProof/>
          </w:rPr>
          <w:t>Product Context</w:t>
        </w:r>
        <w:r>
          <w:rPr>
            <w:noProof/>
            <w:webHidden/>
          </w:rPr>
          <w:tab/>
        </w:r>
        <w:r>
          <w:rPr>
            <w:noProof/>
            <w:webHidden/>
          </w:rPr>
          <w:fldChar w:fldCharType="begin"/>
        </w:r>
        <w:r>
          <w:rPr>
            <w:noProof/>
            <w:webHidden/>
          </w:rPr>
          <w:instrText xml:space="preserve"> PAGEREF _Toc191724234 \h </w:instrText>
        </w:r>
        <w:r>
          <w:rPr>
            <w:noProof/>
            <w:webHidden/>
          </w:rPr>
        </w:r>
        <w:r>
          <w:rPr>
            <w:noProof/>
            <w:webHidden/>
          </w:rPr>
          <w:fldChar w:fldCharType="separate"/>
        </w:r>
        <w:r>
          <w:rPr>
            <w:noProof/>
            <w:webHidden/>
          </w:rPr>
          <w:t>4</w:t>
        </w:r>
        <w:r>
          <w:rPr>
            <w:noProof/>
            <w:webHidden/>
          </w:rPr>
          <w:fldChar w:fldCharType="end"/>
        </w:r>
      </w:hyperlink>
    </w:p>
    <w:p w14:paraId="6FE085F0" w14:textId="77777777" w:rsidR="00C638F3" w:rsidRDefault="00C638F3" w:rsidP="00C638F3">
      <w:pPr>
        <w:pStyle w:val="TOC2"/>
        <w:tabs>
          <w:tab w:val="left" w:pos="800"/>
          <w:tab w:val="right" w:leader="dot" w:pos="10070"/>
        </w:tabs>
        <w:rPr>
          <w:smallCaps/>
          <w:noProof/>
          <w:sz w:val="22"/>
          <w:szCs w:val="22"/>
        </w:rPr>
      </w:pPr>
      <w:hyperlink w:anchor="_Toc191724235" w:history="1">
        <w:r w:rsidRPr="004651BF">
          <w:rPr>
            <w:rStyle w:val="Hyperlink"/>
            <w:noProof/>
          </w:rPr>
          <w:t>2.2</w:t>
        </w:r>
        <w:r>
          <w:rPr>
            <w:smallCaps/>
            <w:noProof/>
            <w:sz w:val="22"/>
            <w:szCs w:val="22"/>
          </w:rPr>
          <w:tab/>
        </w:r>
        <w:r w:rsidRPr="004651BF">
          <w:rPr>
            <w:rStyle w:val="Hyperlink"/>
            <w:noProof/>
          </w:rPr>
          <w:t>User Characteristics</w:t>
        </w:r>
        <w:r>
          <w:rPr>
            <w:noProof/>
            <w:webHidden/>
          </w:rPr>
          <w:tab/>
        </w:r>
        <w:r>
          <w:rPr>
            <w:noProof/>
            <w:webHidden/>
          </w:rPr>
          <w:fldChar w:fldCharType="begin"/>
        </w:r>
        <w:r>
          <w:rPr>
            <w:noProof/>
            <w:webHidden/>
          </w:rPr>
          <w:instrText xml:space="preserve"> PAGEREF _Toc191724235 \h </w:instrText>
        </w:r>
        <w:r>
          <w:rPr>
            <w:noProof/>
            <w:webHidden/>
          </w:rPr>
        </w:r>
        <w:r>
          <w:rPr>
            <w:noProof/>
            <w:webHidden/>
          </w:rPr>
          <w:fldChar w:fldCharType="separate"/>
        </w:r>
        <w:r>
          <w:rPr>
            <w:noProof/>
            <w:webHidden/>
          </w:rPr>
          <w:t>4</w:t>
        </w:r>
        <w:r>
          <w:rPr>
            <w:noProof/>
            <w:webHidden/>
          </w:rPr>
          <w:fldChar w:fldCharType="end"/>
        </w:r>
      </w:hyperlink>
    </w:p>
    <w:p w14:paraId="137F4AB7" w14:textId="77777777" w:rsidR="00C638F3" w:rsidRDefault="00C638F3" w:rsidP="00C638F3">
      <w:pPr>
        <w:pStyle w:val="TOC2"/>
        <w:tabs>
          <w:tab w:val="left" w:pos="800"/>
          <w:tab w:val="right" w:leader="dot" w:pos="10070"/>
        </w:tabs>
        <w:rPr>
          <w:smallCaps/>
          <w:noProof/>
          <w:sz w:val="22"/>
          <w:szCs w:val="22"/>
        </w:rPr>
      </w:pPr>
      <w:hyperlink w:anchor="_Toc191724236" w:history="1">
        <w:r w:rsidRPr="004651BF">
          <w:rPr>
            <w:rStyle w:val="Hyperlink"/>
            <w:noProof/>
          </w:rPr>
          <w:t>2.3</w:t>
        </w:r>
        <w:r>
          <w:rPr>
            <w:smallCaps/>
            <w:noProof/>
            <w:sz w:val="22"/>
            <w:szCs w:val="22"/>
          </w:rPr>
          <w:tab/>
        </w:r>
        <w:r w:rsidRPr="004651BF">
          <w:rPr>
            <w:rStyle w:val="Hyperlink"/>
            <w:noProof/>
          </w:rPr>
          <w:t>Assumptions</w:t>
        </w:r>
        <w:r>
          <w:rPr>
            <w:noProof/>
            <w:webHidden/>
          </w:rPr>
          <w:tab/>
        </w:r>
        <w:r>
          <w:rPr>
            <w:noProof/>
            <w:webHidden/>
          </w:rPr>
          <w:fldChar w:fldCharType="begin"/>
        </w:r>
        <w:r>
          <w:rPr>
            <w:noProof/>
            <w:webHidden/>
          </w:rPr>
          <w:instrText xml:space="preserve"> PAGEREF _Toc191724236 \h </w:instrText>
        </w:r>
        <w:r>
          <w:rPr>
            <w:noProof/>
            <w:webHidden/>
          </w:rPr>
        </w:r>
        <w:r>
          <w:rPr>
            <w:noProof/>
            <w:webHidden/>
          </w:rPr>
          <w:fldChar w:fldCharType="separate"/>
        </w:r>
        <w:r>
          <w:rPr>
            <w:noProof/>
            <w:webHidden/>
          </w:rPr>
          <w:t>5</w:t>
        </w:r>
        <w:r>
          <w:rPr>
            <w:noProof/>
            <w:webHidden/>
          </w:rPr>
          <w:fldChar w:fldCharType="end"/>
        </w:r>
      </w:hyperlink>
    </w:p>
    <w:p w14:paraId="15621225" w14:textId="77777777" w:rsidR="00C638F3" w:rsidRDefault="00C638F3" w:rsidP="00C638F3">
      <w:pPr>
        <w:pStyle w:val="TOC2"/>
        <w:tabs>
          <w:tab w:val="left" w:pos="800"/>
          <w:tab w:val="right" w:leader="dot" w:pos="10070"/>
        </w:tabs>
        <w:rPr>
          <w:smallCaps/>
          <w:noProof/>
          <w:sz w:val="22"/>
          <w:szCs w:val="22"/>
        </w:rPr>
      </w:pPr>
      <w:hyperlink w:anchor="_Toc191724237" w:history="1">
        <w:r w:rsidRPr="004651BF">
          <w:rPr>
            <w:rStyle w:val="Hyperlink"/>
            <w:noProof/>
          </w:rPr>
          <w:t>2.4</w:t>
        </w:r>
        <w:r>
          <w:rPr>
            <w:smallCaps/>
            <w:noProof/>
            <w:sz w:val="22"/>
            <w:szCs w:val="22"/>
          </w:rPr>
          <w:tab/>
        </w:r>
        <w:r w:rsidRPr="004651BF">
          <w:rPr>
            <w:rStyle w:val="Hyperlink"/>
            <w:noProof/>
          </w:rPr>
          <w:t>Constraints</w:t>
        </w:r>
        <w:r>
          <w:rPr>
            <w:noProof/>
            <w:webHidden/>
          </w:rPr>
          <w:tab/>
        </w:r>
        <w:r>
          <w:rPr>
            <w:noProof/>
            <w:webHidden/>
          </w:rPr>
          <w:fldChar w:fldCharType="begin"/>
        </w:r>
        <w:r>
          <w:rPr>
            <w:noProof/>
            <w:webHidden/>
          </w:rPr>
          <w:instrText xml:space="preserve"> PAGEREF _Toc191724237 \h </w:instrText>
        </w:r>
        <w:r>
          <w:rPr>
            <w:noProof/>
            <w:webHidden/>
          </w:rPr>
        </w:r>
        <w:r>
          <w:rPr>
            <w:noProof/>
            <w:webHidden/>
          </w:rPr>
          <w:fldChar w:fldCharType="separate"/>
        </w:r>
        <w:r>
          <w:rPr>
            <w:noProof/>
            <w:webHidden/>
          </w:rPr>
          <w:t>5</w:t>
        </w:r>
        <w:r>
          <w:rPr>
            <w:noProof/>
            <w:webHidden/>
          </w:rPr>
          <w:fldChar w:fldCharType="end"/>
        </w:r>
      </w:hyperlink>
    </w:p>
    <w:p w14:paraId="6E5EC9BD" w14:textId="77777777" w:rsidR="00C638F3" w:rsidRDefault="00C638F3" w:rsidP="00C638F3">
      <w:pPr>
        <w:pStyle w:val="TOC2"/>
        <w:tabs>
          <w:tab w:val="left" w:pos="800"/>
          <w:tab w:val="right" w:leader="dot" w:pos="10070"/>
        </w:tabs>
        <w:rPr>
          <w:smallCaps/>
          <w:noProof/>
          <w:sz w:val="22"/>
          <w:szCs w:val="22"/>
        </w:rPr>
      </w:pPr>
      <w:hyperlink w:anchor="_Toc191724238" w:history="1">
        <w:r w:rsidRPr="004651BF">
          <w:rPr>
            <w:rStyle w:val="Hyperlink"/>
            <w:noProof/>
          </w:rPr>
          <w:t>2.5</w:t>
        </w:r>
        <w:r>
          <w:rPr>
            <w:smallCaps/>
            <w:noProof/>
            <w:sz w:val="22"/>
            <w:szCs w:val="22"/>
          </w:rPr>
          <w:tab/>
        </w:r>
        <w:r w:rsidRPr="004651BF">
          <w:rPr>
            <w:rStyle w:val="Hyperlink"/>
            <w:noProof/>
          </w:rPr>
          <w:t>Dependencies</w:t>
        </w:r>
        <w:r>
          <w:rPr>
            <w:noProof/>
            <w:webHidden/>
          </w:rPr>
          <w:tab/>
        </w:r>
        <w:r>
          <w:rPr>
            <w:noProof/>
            <w:webHidden/>
          </w:rPr>
          <w:fldChar w:fldCharType="begin"/>
        </w:r>
        <w:r>
          <w:rPr>
            <w:noProof/>
            <w:webHidden/>
          </w:rPr>
          <w:instrText xml:space="preserve"> PAGEREF _Toc191724238 \h </w:instrText>
        </w:r>
        <w:r>
          <w:rPr>
            <w:noProof/>
            <w:webHidden/>
          </w:rPr>
        </w:r>
        <w:r>
          <w:rPr>
            <w:noProof/>
            <w:webHidden/>
          </w:rPr>
          <w:fldChar w:fldCharType="separate"/>
        </w:r>
        <w:r>
          <w:rPr>
            <w:noProof/>
            <w:webHidden/>
          </w:rPr>
          <w:t>5</w:t>
        </w:r>
        <w:r>
          <w:rPr>
            <w:noProof/>
            <w:webHidden/>
          </w:rPr>
          <w:fldChar w:fldCharType="end"/>
        </w:r>
      </w:hyperlink>
    </w:p>
    <w:p w14:paraId="456E4F9F" w14:textId="77777777" w:rsidR="00C638F3" w:rsidRDefault="00C638F3" w:rsidP="00C638F3">
      <w:pPr>
        <w:pStyle w:val="TOC1"/>
        <w:tabs>
          <w:tab w:val="left" w:pos="400"/>
          <w:tab w:val="right" w:leader="dot" w:pos="10070"/>
        </w:tabs>
        <w:rPr>
          <w:b/>
          <w:bCs/>
          <w:caps/>
          <w:noProof/>
          <w:sz w:val="22"/>
          <w:szCs w:val="22"/>
        </w:rPr>
      </w:pPr>
      <w:hyperlink w:anchor="_Toc191724239" w:history="1">
        <w:r w:rsidRPr="004651BF">
          <w:rPr>
            <w:rStyle w:val="Hyperlink"/>
            <w:noProof/>
          </w:rPr>
          <w:t>3.</w:t>
        </w:r>
        <w:r>
          <w:rPr>
            <w:b/>
            <w:bCs/>
            <w:caps/>
            <w:noProof/>
            <w:sz w:val="22"/>
            <w:szCs w:val="22"/>
          </w:rPr>
          <w:tab/>
        </w:r>
        <w:r w:rsidRPr="004651BF">
          <w:rPr>
            <w:rStyle w:val="Hyperlink"/>
            <w:noProof/>
          </w:rPr>
          <w:t>Requirements</w:t>
        </w:r>
        <w:r>
          <w:rPr>
            <w:noProof/>
            <w:webHidden/>
          </w:rPr>
          <w:tab/>
        </w:r>
        <w:r>
          <w:rPr>
            <w:noProof/>
            <w:webHidden/>
          </w:rPr>
          <w:fldChar w:fldCharType="begin"/>
        </w:r>
        <w:r>
          <w:rPr>
            <w:noProof/>
            <w:webHidden/>
          </w:rPr>
          <w:instrText xml:space="preserve"> PAGEREF _Toc191724239 \h </w:instrText>
        </w:r>
        <w:r>
          <w:rPr>
            <w:noProof/>
            <w:webHidden/>
          </w:rPr>
        </w:r>
        <w:r>
          <w:rPr>
            <w:noProof/>
            <w:webHidden/>
          </w:rPr>
          <w:fldChar w:fldCharType="separate"/>
        </w:r>
        <w:r>
          <w:rPr>
            <w:noProof/>
            <w:webHidden/>
          </w:rPr>
          <w:t>5</w:t>
        </w:r>
        <w:r>
          <w:rPr>
            <w:noProof/>
            <w:webHidden/>
          </w:rPr>
          <w:fldChar w:fldCharType="end"/>
        </w:r>
      </w:hyperlink>
    </w:p>
    <w:p w14:paraId="33F15942" w14:textId="77777777" w:rsidR="00C638F3" w:rsidRDefault="00C638F3" w:rsidP="00C638F3">
      <w:pPr>
        <w:pStyle w:val="TOC2"/>
        <w:tabs>
          <w:tab w:val="left" w:pos="800"/>
          <w:tab w:val="right" w:leader="dot" w:pos="10070"/>
        </w:tabs>
        <w:rPr>
          <w:smallCaps/>
          <w:noProof/>
          <w:sz w:val="22"/>
          <w:szCs w:val="22"/>
        </w:rPr>
      </w:pPr>
      <w:hyperlink w:anchor="_Toc191724240" w:history="1">
        <w:r w:rsidRPr="004651BF">
          <w:rPr>
            <w:rStyle w:val="Hyperlink"/>
            <w:noProof/>
          </w:rPr>
          <w:t>3.1</w:t>
        </w:r>
        <w:r>
          <w:rPr>
            <w:smallCaps/>
            <w:noProof/>
            <w:sz w:val="22"/>
            <w:szCs w:val="22"/>
          </w:rPr>
          <w:tab/>
        </w:r>
        <w:r w:rsidRPr="004651BF">
          <w:rPr>
            <w:rStyle w:val="Hyperlink"/>
            <w:noProof/>
          </w:rPr>
          <w:t>Functional Requirements</w:t>
        </w:r>
        <w:r>
          <w:rPr>
            <w:noProof/>
            <w:webHidden/>
          </w:rPr>
          <w:tab/>
        </w:r>
        <w:r>
          <w:rPr>
            <w:noProof/>
            <w:webHidden/>
          </w:rPr>
          <w:fldChar w:fldCharType="begin"/>
        </w:r>
        <w:r>
          <w:rPr>
            <w:noProof/>
            <w:webHidden/>
          </w:rPr>
          <w:instrText xml:space="preserve"> PAGEREF _Toc191724240 \h </w:instrText>
        </w:r>
        <w:r>
          <w:rPr>
            <w:noProof/>
            <w:webHidden/>
          </w:rPr>
        </w:r>
        <w:r>
          <w:rPr>
            <w:noProof/>
            <w:webHidden/>
          </w:rPr>
          <w:fldChar w:fldCharType="separate"/>
        </w:r>
        <w:r>
          <w:rPr>
            <w:noProof/>
            <w:webHidden/>
          </w:rPr>
          <w:t>6</w:t>
        </w:r>
        <w:r>
          <w:rPr>
            <w:noProof/>
            <w:webHidden/>
          </w:rPr>
          <w:fldChar w:fldCharType="end"/>
        </w:r>
      </w:hyperlink>
    </w:p>
    <w:p w14:paraId="4CFA124A" w14:textId="77777777" w:rsidR="00C638F3" w:rsidRDefault="00C638F3" w:rsidP="00C638F3">
      <w:pPr>
        <w:pStyle w:val="TOC2"/>
        <w:tabs>
          <w:tab w:val="left" w:pos="800"/>
          <w:tab w:val="right" w:leader="dot" w:pos="10070"/>
        </w:tabs>
        <w:rPr>
          <w:smallCaps/>
          <w:noProof/>
          <w:sz w:val="22"/>
          <w:szCs w:val="22"/>
        </w:rPr>
      </w:pPr>
      <w:hyperlink w:anchor="_Toc191724241" w:history="1">
        <w:r w:rsidRPr="004651BF">
          <w:rPr>
            <w:rStyle w:val="Hyperlink"/>
            <w:noProof/>
          </w:rPr>
          <w:t>3.2</w:t>
        </w:r>
        <w:r>
          <w:rPr>
            <w:smallCaps/>
            <w:noProof/>
            <w:sz w:val="22"/>
            <w:szCs w:val="22"/>
          </w:rPr>
          <w:tab/>
        </w:r>
        <w:r w:rsidRPr="004651BF">
          <w:rPr>
            <w:rStyle w:val="Hyperlink"/>
            <w:noProof/>
          </w:rPr>
          <w:t>User Interface Requirements</w:t>
        </w:r>
        <w:r>
          <w:rPr>
            <w:noProof/>
            <w:webHidden/>
          </w:rPr>
          <w:tab/>
        </w:r>
        <w:r>
          <w:rPr>
            <w:noProof/>
            <w:webHidden/>
          </w:rPr>
          <w:fldChar w:fldCharType="begin"/>
        </w:r>
        <w:r>
          <w:rPr>
            <w:noProof/>
            <w:webHidden/>
          </w:rPr>
          <w:instrText xml:space="preserve"> PAGEREF _Toc191724241 \h </w:instrText>
        </w:r>
        <w:r>
          <w:rPr>
            <w:noProof/>
            <w:webHidden/>
          </w:rPr>
        </w:r>
        <w:r>
          <w:rPr>
            <w:noProof/>
            <w:webHidden/>
          </w:rPr>
          <w:fldChar w:fldCharType="separate"/>
        </w:r>
        <w:r>
          <w:rPr>
            <w:noProof/>
            <w:webHidden/>
          </w:rPr>
          <w:t>7</w:t>
        </w:r>
        <w:r>
          <w:rPr>
            <w:noProof/>
            <w:webHidden/>
          </w:rPr>
          <w:fldChar w:fldCharType="end"/>
        </w:r>
      </w:hyperlink>
    </w:p>
    <w:p w14:paraId="309C8E81" w14:textId="77777777" w:rsidR="00C638F3" w:rsidRDefault="00C638F3" w:rsidP="00C638F3">
      <w:pPr>
        <w:pStyle w:val="TOC2"/>
        <w:tabs>
          <w:tab w:val="left" w:pos="800"/>
          <w:tab w:val="right" w:leader="dot" w:pos="10070"/>
        </w:tabs>
        <w:rPr>
          <w:smallCaps/>
          <w:noProof/>
          <w:sz w:val="22"/>
          <w:szCs w:val="22"/>
        </w:rPr>
      </w:pPr>
      <w:hyperlink w:anchor="_Toc191724242" w:history="1">
        <w:r w:rsidRPr="004651BF">
          <w:rPr>
            <w:rStyle w:val="Hyperlink"/>
            <w:rFonts w:eastAsia="MS Mincho"/>
            <w:noProof/>
          </w:rPr>
          <w:t>3.3</w:t>
        </w:r>
        <w:r>
          <w:rPr>
            <w:smallCaps/>
            <w:noProof/>
            <w:sz w:val="22"/>
            <w:szCs w:val="22"/>
          </w:rPr>
          <w:tab/>
        </w:r>
        <w:r w:rsidRPr="004651BF">
          <w:rPr>
            <w:rStyle w:val="Hyperlink"/>
            <w:rFonts w:eastAsia="MS Mincho"/>
            <w:noProof/>
          </w:rPr>
          <w:t>Usability</w:t>
        </w:r>
        <w:r>
          <w:rPr>
            <w:noProof/>
            <w:webHidden/>
          </w:rPr>
          <w:tab/>
        </w:r>
        <w:r>
          <w:rPr>
            <w:noProof/>
            <w:webHidden/>
          </w:rPr>
          <w:fldChar w:fldCharType="begin"/>
        </w:r>
        <w:r>
          <w:rPr>
            <w:noProof/>
            <w:webHidden/>
          </w:rPr>
          <w:instrText xml:space="preserve"> PAGEREF _Toc191724242 \h </w:instrText>
        </w:r>
        <w:r>
          <w:rPr>
            <w:noProof/>
            <w:webHidden/>
          </w:rPr>
        </w:r>
        <w:r>
          <w:rPr>
            <w:noProof/>
            <w:webHidden/>
          </w:rPr>
          <w:fldChar w:fldCharType="separate"/>
        </w:r>
        <w:r>
          <w:rPr>
            <w:noProof/>
            <w:webHidden/>
          </w:rPr>
          <w:t>7</w:t>
        </w:r>
        <w:r>
          <w:rPr>
            <w:noProof/>
            <w:webHidden/>
          </w:rPr>
          <w:fldChar w:fldCharType="end"/>
        </w:r>
      </w:hyperlink>
    </w:p>
    <w:p w14:paraId="0113BABE" w14:textId="77777777" w:rsidR="00C638F3" w:rsidRDefault="00C638F3" w:rsidP="00C638F3">
      <w:pPr>
        <w:pStyle w:val="TOC2"/>
        <w:tabs>
          <w:tab w:val="left" w:pos="800"/>
          <w:tab w:val="right" w:leader="dot" w:pos="10070"/>
        </w:tabs>
        <w:rPr>
          <w:smallCaps/>
          <w:noProof/>
          <w:sz w:val="22"/>
          <w:szCs w:val="22"/>
        </w:rPr>
      </w:pPr>
      <w:hyperlink w:anchor="_Toc191724243" w:history="1">
        <w:r w:rsidRPr="004651BF">
          <w:rPr>
            <w:rStyle w:val="Hyperlink"/>
            <w:rFonts w:eastAsia="MS Mincho"/>
            <w:noProof/>
          </w:rPr>
          <w:t>3.4</w:t>
        </w:r>
        <w:r>
          <w:rPr>
            <w:smallCaps/>
            <w:noProof/>
            <w:sz w:val="22"/>
            <w:szCs w:val="22"/>
          </w:rPr>
          <w:tab/>
        </w:r>
        <w:r w:rsidRPr="004651BF">
          <w:rPr>
            <w:rStyle w:val="Hyperlink"/>
            <w:rFonts w:eastAsia="MS Mincho"/>
            <w:noProof/>
          </w:rPr>
          <w:t>Performance</w:t>
        </w:r>
        <w:r>
          <w:rPr>
            <w:noProof/>
            <w:webHidden/>
          </w:rPr>
          <w:tab/>
        </w:r>
        <w:r>
          <w:rPr>
            <w:noProof/>
            <w:webHidden/>
          </w:rPr>
          <w:fldChar w:fldCharType="begin"/>
        </w:r>
        <w:r>
          <w:rPr>
            <w:noProof/>
            <w:webHidden/>
          </w:rPr>
          <w:instrText xml:space="preserve"> PAGEREF _Toc191724243 \h </w:instrText>
        </w:r>
        <w:r>
          <w:rPr>
            <w:noProof/>
            <w:webHidden/>
          </w:rPr>
        </w:r>
        <w:r>
          <w:rPr>
            <w:noProof/>
            <w:webHidden/>
          </w:rPr>
          <w:fldChar w:fldCharType="separate"/>
        </w:r>
        <w:r>
          <w:rPr>
            <w:noProof/>
            <w:webHidden/>
          </w:rPr>
          <w:t>7</w:t>
        </w:r>
        <w:r>
          <w:rPr>
            <w:noProof/>
            <w:webHidden/>
          </w:rPr>
          <w:fldChar w:fldCharType="end"/>
        </w:r>
      </w:hyperlink>
    </w:p>
    <w:p w14:paraId="6CEFB043" w14:textId="77777777" w:rsidR="00C638F3" w:rsidRDefault="00C638F3" w:rsidP="00C638F3">
      <w:pPr>
        <w:pStyle w:val="TOC3"/>
        <w:tabs>
          <w:tab w:val="left" w:pos="1200"/>
          <w:tab w:val="right" w:leader="dot" w:pos="10070"/>
        </w:tabs>
        <w:rPr>
          <w:i/>
          <w:iCs/>
          <w:noProof/>
          <w:sz w:val="22"/>
          <w:szCs w:val="22"/>
        </w:rPr>
      </w:pPr>
      <w:hyperlink w:anchor="_Toc191724244" w:history="1">
        <w:r w:rsidRPr="004651BF">
          <w:rPr>
            <w:rStyle w:val="Hyperlink"/>
            <w:rFonts w:eastAsia="MS Mincho"/>
            <w:noProof/>
          </w:rPr>
          <w:t>3.4.1</w:t>
        </w:r>
        <w:r>
          <w:rPr>
            <w:i/>
            <w:iCs/>
            <w:noProof/>
            <w:sz w:val="22"/>
            <w:szCs w:val="22"/>
          </w:rPr>
          <w:tab/>
        </w:r>
        <w:r w:rsidRPr="004651BF">
          <w:rPr>
            <w:rStyle w:val="Hyperlink"/>
            <w:rFonts w:eastAsia="MS Mincho"/>
            <w:noProof/>
          </w:rPr>
          <w:t>Capacity</w:t>
        </w:r>
        <w:r>
          <w:rPr>
            <w:noProof/>
            <w:webHidden/>
          </w:rPr>
          <w:tab/>
        </w:r>
        <w:r>
          <w:rPr>
            <w:noProof/>
            <w:webHidden/>
          </w:rPr>
          <w:fldChar w:fldCharType="begin"/>
        </w:r>
        <w:r>
          <w:rPr>
            <w:noProof/>
            <w:webHidden/>
          </w:rPr>
          <w:instrText xml:space="preserve"> PAGEREF _Toc191724244 \h </w:instrText>
        </w:r>
        <w:r>
          <w:rPr>
            <w:noProof/>
            <w:webHidden/>
          </w:rPr>
        </w:r>
        <w:r>
          <w:rPr>
            <w:noProof/>
            <w:webHidden/>
          </w:rPr>
          <w:fldChar w:fldCharType="separate"/>
        </w:r>
        <w:r>
          <w:rPr>
            <w:noProof/>
            <w:webHidden/>
          </w:rPr>
          <w:t>8</w:t>
        </w:r>
        <w:r>
          <w:rPr>
            <w:noProof/>
            <w:webHidden/>
          </w:rPr>
          <w:fldChar w:fldCharType="end"/>
        </w:r>
      </w:hyperlink>
    </w:p>
    <w:p w14:paraId="4249DEBF" w14:textId="77777777" w:rsidR="00C638F3" w:rsidRDefault="00C638F3" w:rsidP="00C638F3">
      <w:pPr>
        <w:pStyle w:val="TOC3"/>
        <w:tabs>
          <w:tab w:val="left" w:pos="1200"/>
          <w:tab w:val="right" w:leader="dot" w:pos="10070"/>
        </w:tabs>
        <w:rPr>
          <w:i/>
          <w:iCs/>
          <w:noProof/>
          <w:sz w:val="22"/>
          <w:szCs w:val="22"/>
        </w:rPr>
      </w:pPr>
      <w:hyperlink w:anchor="_Toc191724245" w:history="1">
        <w:r w:rsidRPr="004651BF">
          <w:rPr>
            <w:rStyle w:val="Hyperlink"/>
            <w:rFonts w:eastAsia="MS Mincho"/>
            <w:noProof/>
          </w:rPr>
          <w:t>3.4.2</w:t>
        </w:r>
        <w:r>
          <w:rPr>
            <w:i/>
            <w:iCs/>
            <w:noProof/>
            <w:sz w:val="22"/>
            <w:szCs w:val="22"/>
          </w:rPr>
          <w:tab/>
        </w:r>
        <w:r w:rsidRPr="004651BF">
          <w:rPr>
            <w:rStyle w:val="Hyperlink"/>
            <w:rFonts w:eastAsia="MS Mincho"/>
            <w:noProof/>
          </w:rPr>
          <w:t>Availability</w:t>
        </w:r>
        <w:r>
          <w:rPr>
            <w:noProof/>
            <w:webHidden/>
          </w:rPr>
          <w:tab/>
        </w:r>
        <w:r>
          <w:rPr>
            <w:noProof/>
            <w:webHidden/>
          </w:rPr>
          <w:fldChar w:fldCharType="begin"/>
        </w:r>
        <w:r>
          <w:rPr>
            <w:noProof/>
            <w:webHidden/>
          </w:rPr>
          <w:instrText xml:space="preserve"> PAGEREF _Toc191724245 \h </w:instrText>
        </w:r>
        <w:r>
          <w:rPr>
            <w:noProof/>
            <w:webHidden/>
          </w:rPr>
        </w:r>
        <w:r>
          <w:rPr>
            <w:noProof/>
            <w:webHidden/>
          </w:rPr>
          <w:fldChar w:fldCharType="separate"/>
        </w:r>
        <w:r>
          <w:rPr>
            <w:noProof/>
            <w:webHidden/>
          </w:rPr>
          <w:t>8</w:t>
        </w:r>
        <w:r>
          <w:rPr>
            <w:noProof/>
            <w:webHidden/>
          </w:rPr>
          <w:fldChar w:fldCharType="end"/>
        </w:r>
      </w:hyperlink>
    </w:p>
    <w:p w14:paraId="26F313B0" w14:textId="77777777" w:rsidR="00C638F3" w:rsidRDefault="00C638F3" w:rsidP="00C638F3">
      <w:pPr>
        <w:pStyle w:val="TOC3"/>
        <w:tabs>
          <w:tab w:val="left" w:pos="1200"/>
          <w:tab w:val="right" w:leader="dot" w:pos="10070"/>
        </w:tabs>
        <w:rPr>
          <w:i/>
          <w:iCs/>
          <w:noProof/>
          <w:sz w:val="22"/>
          <w:szCs w:val="22"/>
        </w:rPr>
      </w:pPr>
      <w:hyperlink w:anchor="_Toc191724246" w:history="1">
        <w:r w:rsidRPr="004651BF">
          <w:rPr>
            <w:rStyle w:val="Hyperlink"/>
            <w:rFonts w:eastAsia="MS Mincho"/>
            <w:noProof/>
          </w:rPr>
          <w:t>3.4.3</w:t>
        </w:r>
        <w:r>
          <w:rPr>
            <w:i/>
            <w:iCs/>
            <w:noProof/>
            <w:sz w:val="22"/>
            <w:szCs w:val="22"/>
          </w:rPr>
          <w:tab/>
        </w:r>
        <w:r w:rsidRPr="004651BF">
          <w:rPr>
            <w:rStyle w:val="Hyperlink"/>
            <w:rFonts w:eastAsia="MS Mincho"/>
            <w:noProof/>
          </w:rPr>
          <w:t>Latency</w:t>
        </w:r>
        <w:r>
          <w:rPr>
            <w:noProof/>
            <w:webHidden/>
          </w:rPr>
          <w:tab/>
        </w:r>
        <w:r>
          <w:rPr>
            <w:noProof/>
            <w:webHidden/>
          </w:rPr>
          <w:fldChar w:fldCharType="begin"/>
        </w:r>
        <w:r>
          <w:rPr>
            <w:noProof/>
            <w:webHidden/>
          </w:rPr>
          <w:instrText xml:space="preserve"> PAGEREF _Toc191724246 \h </w:instrText>
        </w:r>
        <w:r>
          <w:rPr>
            <w:noProof/>
            <w:webHidden/>
          </w:rPr>
        </w:r>
        <w:r>
          <w:rPr>
            <w:noProof/>
            <w:webHidden/>
          </w:rPr>
          <w:fldChar w:fldCharType="separate"/>
        </w:r>
        <w:r>
          <w:rPr>
            <w:noProof/>
            <w:webHidden/>
          </w:rPr>
          <w:t>8</w:t>
        </w:r>
        <w:r>
          <w:rPr>
            <w:noProof/>
            <w:webHidden/>
          </w:rPr>
          <w:fldChar w:fldCharType="end"/>
        </w:r>
      </w:hyperlink>
    </w:p>
    <w:p w14:paraId="564719A8" w14:textId="77777777" w:rsidR="00C638F3" w:rsidRDefault="00C638F3" w:rsidP="00C638F3">
      <w:pPr>
        <w:pStyle w:val="TOC2"/>
        <w:tabs>
          <w:tab w:val="left" w:pos="800"/>
          <w:tab w:val="right" w:leader="dot" w:pos="10070"/>
        </w:tabs>
        <w:rPr>
          <w:smallCaps/>
          <w:noProof/>
          <w:sz w:val="22"/>
          <w:szCs w:val="22"/>
        </w:rPr>
      </w:pPr>
      <w:hyperlink w:anchor="_Toc191724247" w:history="1">
        <w:r w:rsidRPr="004651BF">
          <w:rPr>
            <w:rStyle w:val="Hyperlink"/>
            <w:rFonts w:eastAsia="MS Mincho"/>
            <w:noProof/>
          </w:rPr>
          <w:t>3.5</w:t>
        </w:r>
        <w:r>
          <w:rPr>
            <w:smallCaps/>
            <w:noProof/>
            <w:sz w:val="22"/>
            <w:szCs w:val="22"/>
          </w:rPr>
          <w:tab/>
        </w:r>
        <w:r w:rsidRPr="004651BF">
          <w:rPr>
            <w:rStyle w:val="Hyperlink"/>
            <w:rFonts w:eastAsia="MS Mincho"/>
            <w:noProof/>
          </w:rPr>
          <w:t>Manageability/Maintainability</w:t>
        </w:r>
        <w:r>
          <w:rPr>
            <w:noProof/>
            <w:webHidden/>
          </w:rPr>
          <w:tab/>
        </w:r>
        <w:r>
          <w:rPr>
            <w:noProof/>
            <w:webHidden/>
          </w:rPr>
          <w:fldChar w:fldCharType="begin"/>
        </w:r>
        <w:r>
          <w:rPr>
            <w:noProof/>
            <w:webHidden/>
          </w:rPr>
          <w:instrText xml:space="preserve"> PAGEREF _Toc191724247 \h </w:instrText>
        </w:r>
        <w:r>
          <w:rPr>
            <w:noProof/>
            <w:webHidden/>
          </w:rPr>
        </w:r>
        <w:r>
          <w:rPr>
            <w:noProof/>
            <w:webHidden/>
          </w:rPr>
          <w:fldChar w:fldCharType="separate"/>
        </w:r>
        <w:r>
          <w:rPr>
            <w:noProof/>
            <w:webHidden/>
          </w:rPr>
          <w:t>8</w:t>
        </w:r>
        <w:r>
          <w:rPr>
            <w:noProof/>
            <w:webHidden/>
          </w:rPr>
          <w:fldChar w:fldCharType="end"/>
        </w:r>
      </w:hyperlink>
    </w:p>
    <w:p w14:paraId="00B03041" w14:textId="77777777" w:rsidR="00C638F3" w:rsidRDefault="00C638F3" w:rsidP="00C638F3">
      <w:pPr>
        <w:pStyle w:val="TOC3"/>
        <w:tabs>
          <w:tab w:val="left" w:pos="1200"/>
          <w:tab w:val="right" w:leader="dot" w:pos="10070"/>
        </w:tabs>
        <w:rPr>
          <w:i/>
          <w:iCs/>
          <w:noProof/>
          <w:sz w:val="22"/>
          <w:szCs w:val="22"/>
        </w:rPr>
      </w:pPr>
      <w:hyperlink w:anchor="_Toc191724248" w:history="1">
        <w:r w:rsidRPr="004651BF">
          <w:rPr>
            <w:rStyle w:val="Hyperlink"/>
            <w:rFonts w:eastAsia="MS Mincho"/>
            <w:noProof/>
          </w:rPr>
          <w:t>3.5.1</w:t>
        </w:r>
        <w:r>
          <w:rPr>
            <w:i/>
            <w:iCs/>
            <w:noProof/>
            <w:sz w:val="22"/>
            <w:szCs w:val="22"/>
          </w:rPr>
          <w:tab/>
        </w:r>
        <w:r w:rsidRPr="004651BF">
          <w:rPr>
            <w:rStyle w:val="Hyperlink"/>
            <w:rFonts w:eastAsia="MS Mincho"/>
            <w:noProof/>
          </w:rPr>
          <w:t>Monitoring</w:t>
        </w:r>
        <w:r>
          <w:rPr>
            <w:noProof/>
            <w:webHidden/>
          </w:rPr>
          <w:tab/>
        </w:r>
        <w:r>
          <w:rPr>
            <w:noProof/>
            <w:webHidden/>
          </w:rPr>
          <w:fldChar w:fldCharType="begin"/>
        </w:r>
        <w:r>
          <w:rPr>
            <w:noProof/>
            <w:webHidden/>
          </w:rPr>
          <w:instrText xml:space="preserve"> PAGEREF _Toc191724248 \h </w:instrText>
        </w:r>
        <w:r>
          <w:rPr>
            <w:noProof/>
            <w:webHidden/>
          </w:rPr>
        </w:r>
        <w:r>
          <w:rPr>
            <w:noProof/>
            <w:webHidden/>
          </w:rPr>
          <w:fldChar w:fldCharType="separate"/>
        </w:r>
        <w:r>
          <w:rPr>
            <w:noProof/>
            <w:webHidden/>
          </w:rPr>
          <w:t>8</w:t>
        </w:r>
        <w:r>
          <w:rPr>
            <w:noProof/>
            <w:webHidden/>
          </w:rPr>
          <w:fldChar w:fldCharType="end"/>
        </w:r>
      </w:hyperlink>
    </w:p>
    <w:p w14:paraId="0237E883" w14:textId="77777777" w:rsidR="00C638F3" w:rsidRDefault="00C638F3" w:rsidP="00C638F3">
      <w:pPr>
        <w:pStyle w:val="TOC3"/>
        <w:tabs>
          <w:tab w:val="left" w:pos="1200"/>
          <w:tab w:val="right" w:leader="dot" w:pos="10070"/>
        </w:tabs>
        <w:rPr>
          <w:i/>
          <w:iCs/>
          <w:noProof/>
          <w:sz w:val="22"/>
          <w:szCs w:val="22"/>
        </w:rPr>
      </w:pPr>
      <w:hyperlink w:anchor="_Toc191724249" w:history="1">
        <w:r w:rsidRPr="004651BF">
          <w:rPr>
            <w:rStyle w:val="Hyperlink"/>
            <w:rFonts w:eastAsia="MS Mincho"/>
            <w:noProof/>
          </w:rPr>
          <w:t>3.5.2</w:t>
        </w:r>
        <w:r>
          <w:rPr>
            <w:i/>
            <w:iCs/>
            <w:noProof/>
            <w:sz w:val="22"/>
            <w:szCs w:val="22"/>
          </w:rPr>
          <w:tab/>
        </w:r>
        <w:r w:rsidRPr="004651BF">
          <w:rPr>
            <w:rStyle w:val="Hyperlink"/>
            <w:rFonts w:eastAsia="MS Mincho"/>
            <w:noProof/>
          </w:rPr>
          <w:t>Maintenance</w:t>
        </w:r>
        <w:r>
          <w:rPr>
            <w:noProof/>
            <w:webHidden/>
          </w:rPr>
          <w:tab/>
        </w:r>
        <w:r>
          <w:rPr>
            <w:noProof/>
            <w:webHidden/>
          </w:rPr>
          <w:fldChar w:fldCharType="begin"/>
        </w:r>
        <w:r>
          <w:rPr>
            <w:noProof/>
            <w:webHidden/>
          </w:rPr>
          <w:instrText xml:space="preserve"> PAGEREF _Toc191724249 \h </w:instrText>
        </w:r>
        <w:r>
          <w:rPr>
            <w:noProof/>
            <w:webHidden/>
          </w:rPr>
        </w:r>
        <w:r>
          <w:rPr>
            <w:noProof/>
            <w:webHidden/>
          </w:rPr>
          <w:fldChar w:fldCharType="separate"/>
        </w:r>
        <w:r>
          <w:rPr>
            <w:noProof/>
            <w:webHidden/>
          </w:rPr>
          <w:t>8</w:t>
        </w:r>
        <w:r>
          <w:rPr>
            <w:noProof/>
            <w:webHidden/>
          </w:rPr>
          <w:fldChar w:fldCharType="end"/>
        </w:r>
      </w:hyperlink>
    </w:p>
    <w:p w14:paraId="35DF943A" w14:textId="77777777" w:rsidR="00C638F3" w:rsidRDefault="00C638F3" w:rsidP="00C638F3">
      <w:pPr>
        <w:pStyle w:val="TOC3"/>
        <w:tabs>
          <w:tab w:val="left" w:pos="1200"/>
          <w:tab w:val="right" w:leader="dot" w:pos="10070"/>
        </w:tabs>
        <w:rPr>
          <w:i/>
          <w:iCs/>
          <w:noProof/>
          <w:sz w:val="22"/>
          <w:szCs w:val="22"/>
        </w:rPr>
      </w:pPr>
      <w:hyperlink w:anchor="_Toc191724250" w:history="1">
        <w:r w:rsidRPr="004651BF">
          <w:rPr>
            <w:rStyle w:val="Hyperlink"/>
            <w:rFonts w:eastAsia="MS Mincho"/>
            <w:noProof/>
          </w:rPr>
          <w:t>3.5.3</w:t>
        </w:r>
        <w:r>
          <w:rPr>
            <w:i/>
            <w:iCs/>
            <w:noProof/>
            <w:sz w:val="22"/>
            <w:szCs w:val="22"/>
          </w:rPr>
          <w:tab/>
        </w:r>
        <w:r w:rsidRPr="004651BF">
          <w:rPr>
            <w:rStyle w:val="Hyperlink"/>
            <w:rFonts w:eastAsia="MS Mincho"/>
            <w:noProof/>
          </w:rPr>
          <w:t>Operations</w:t>
        </w:r>
        <w:r>
          <w:rPr>
            <w:noProof/>
            <w:webHidden/>
          </w:rPr>
          <w:tab/>
        </w:r>
        <w:r>
          <w:rPr>
            <w:noProof/>
            <w:webHidden/>
          </w:rPr>
          <w:fldChar w:fldCharType="begin"/>
        </w:r>
        <w:r>
          <w:rPr>
            <w:noProof/>
            <w:webHidden/>
          </w:rPr>
          <w:instrText xml:space="preserve"> PAGEREF _Toc191724250 \h </w:instrText>
        </w:r>
        <w:r>
          <w:rPr>
            <w:noProof/>
            <w:webHidden/>
          </w:rPr>
        </w:r>
        <w:r>
          <w:rPr>
            <w:noProof/>
            <w:webHidden/>
          </w:rPr>
          <w:fldChar w:fldCharType="separate"/>
        </w:r>
        <w:r>
          <w:rPr>
            <w:noProof/>
            <w:webHidden/>
          </w:rPr>
          <w:t>8</w:t>
        </w:r>
        <w:r>
          <w:rPr>
            <w:noProof/>
            <w:webHidden/>
          </w:rPr>
          <w:fldChar w:fldCharType="end"/>
        </w:r>
      </w:hyperlink>
    </w:p>
    <w:p w14:paraId="5D46419B" w14:textId="77777777" w:rsidR="00C638F3" w:rsidRDefault="00C638F3" w:rsidP="00C638F3">
      <w:pPr>
        <w:pStyle w:val="TOC2"/>
        <w:tabs>
          <w:tab w:val="left" w:pos="800"/>
          <w:tab w:val="right" w:leader="dot" w:pos="10070"/>
        </w:tabs>
        <w:rPr>
          <w:smallCaps/>
          <w:noProof/>
          <w:sz w:val="22"/>
          <w:szCs w:val="22"/>
        </w:rPr>
      </w:pPr>
      <w:hyperlink w:anchor="_Toc191724251" w:history="1">
        <w:r w:rsidRPr="004651BF">
          <w:rPr>
            <w:rStyle w:val="Hyperlink"/>
            <w:noProof/>
          </w:rPr>
          <w:t>3.6</w:t>
        </w:r>
        <w:r>
          <w:rPr>
            <w:smallCaps/>
            <w:noProof/>
            <w:sz w:val="22"/>
            <w:szCs w:val="22"/>
          </w:rPr>
          <w:tab/>
        </w:r>
        <w:r w:rsidRPr="004651BF">
          <w:rPr>
            <w:rStyle w:val="Hyperlink"/>
            <w:noProof/>
          </w:rPr>
          <w:t>System Interface/Integration</w:t>
        </w:r>
        <w:r>
          <w:rPr>
            <w:noProof/>
            <w:webHidden/>
          </w:rPr>
          <w:tab/>
        </w:r>
        <w:r>
          <w:rPr>
            <w:noProof/>
            <w:webHidden/>
          </w:rPr>
          <w:fldChar w:fldCharType="begin"/>
        </w:r>
        <w:r>
          <w:rPr>
            <w:noProof/>
            <w:webHidden/>
          </w:rPr>
          <w:instrText xml:space="preserve"> PAGEREF _Toc191724251 \h </w:instrText>
        </w:r>
        <w:r>
          <w:rPr>
            <w:noProof/>
            <w:webHidden/>
          </w:rPr>
        </w:r>
        <w:r>
          <w:rPr>
            <w:noProof/>
            <w:webHidden/>
          </w:rPr>
          <w:fldChar w:fldCharType="separate"/>
        </w:r>
        <w:r>
          <w:rPr>
            <w:noProof/>
            <w:webHidden/>
          </w:rPr>
          <w:t>9</w:t>
        </w:r>
        <w:r>
          <w:rPr>
            <w:noProof/>
            <w:webHidden/>
          </w:rPr>
          <w:fldChar w:fldCharType="end"/>
        </w:r>
      </w:hyperlink>
    </w:p>
    <w:p w14:paraId="6B4FC24E" w14:textId="77777777" w:rsidR="00C638F3" w:rsidRDefault="00C638F3" w:rsidP="00C638F3">
      <w:pPr>
        <w:pStyle w:val="TOC3"/>
        <w:tabs>
          <w:tab w:val="left" w:pos="1200"/>
          <w:tab w:val="right" w:leader="dot" w:pos="10070"/>
        </w:tabs>
        <w:rPr>
          <w:i/>
          <w:iCs/>
          <w:noProof/>
          <w:sz w:val="22"/>
          <w:szCs w:val="22"/>
        </w:rPr>
      </w:pPr>
      <w:hyperlink w:anchor="_Toc191724252" w:history="1">
        <w:r w:rsidRPr="004651BF">
          <w:rPr>
            <w:rStyle w:val="Hyperlink"/>
            <w:noProof/>
          </w:rPr>
          <w:t>3.6.1</w:t>
        </w:r>
        <w:r>
          <w:rPr>
            <w:i/>
            <w:iCs/>
            <w:noProof/>
            <w:sz w:val="22"/>
            <w:szCs w:val="22"/>
          </w:rPr>
          <w:tab/>
        </w:r>
        <w:r w:rsidRPr="004651BF">
          <w:rPr>
            <w:rStyle w:val="Hyperlink"/>
            <w:noProof/>
          </w:rPr>
          <w:t>Network and Hardware Interfaces</w:t>
        </w:r>
        <w:r>
          <w:rPr>
            <w:noProof/>
            <w:webHidden/>
          </w:rPr>
          <w:tab/>
        </w:r>
        <w:r>
          <w:rPr>
            <w:noProof/>
            <w:webHidden/>
          </w:rPr>
          <w:fldChar w:fldCharType="begin"/>
        </w:r>
        <w:r>
          <w:rPr>
            <w:noProof/>
            <w:webHidden/>
          </w:rPr>
          <w:instrText xml:space="preserve"> PAGEREF _Toc191724252 \h </w:instrText>
        </w:r>
        <w:r>
          <w:rPr>
            <w:noProof/>
            <w:webHidden/>
          </w:rPr>
        </w:r>
        <w:r>
          <w:rPr>
            <w:noProof/>
            <w:webHidden/>
          </w:rPr>
          <w:fldChar w:fldCharType="separate"/>
        </w:r>
        <w:r>
          <w:rPr>
            <w:noProof/>
            <w:webHidden/>
          </w:rPr>
          <w:t>9</w:t>
        </w:r>
        <w:r>
          <w:rPr>
            <w:noProof/>
            <w:webHidden/>
          </w:rPr>
          <w:fldChar w:fldCharType="end"/>
        </w:r>
      </w:hyperlink>
    </w:p>
    <w:p w14:paraId="6DDE12DC" w14:textId="77777777" w:rsidR="00C638F3" w:rsidRDefault="00C638F3" w:rsidP="00C638F3">
      <w:pPr>
        <w:pStyle w:val="TOC3"/>
        <w:tabs>
          <w:tab w:val="left" w:pos="1200"/>
          <w:tab w:val="right" w:leader="dot" w:pos="10070"/>
        </w:tabs>
        <w:rPr>
          <w:i/>
          <w:iCs/>
          <w:noProof/>
          <w:sz w:val="22"/>
          <w:szCs w:val="22"/>
        </w:rPr>
      </w:pPr>
      <w:hyperlink w:anchor="_Toc191724253" w:history="1">
        <w:r w:rsidRPr="004651BF">
          <w:rPr>
            <w:rStyle w:val="Hyperlink"/>
            <w:noProof/>
          </w:rPr>
          <w:t>3.6.2</w:t>
        </w:r>
        <w:r>
          <w:rPr>
            <w:i/>
            <w:iCs/>
            <w:noProof/>
            <w:sz w:val="22"/>
            <w:szCs w:val="22"/>
          </w:rPr>
          <w:tab/>
        </w:r>
        <w:r w:rsidRPr="004651BF">
          <w:rPr>
            <w:rStyle w:val="Hyperlink"/>
            <w:noProof/>
          </w:rPr>
          <w:t>Systems Interfaces</w:t>
        </w:r>
        <w:r>
          <w:rPr>
            <w:noProof/>
            <w:webHidden/>
          </w:rPr>
          <w:tab/>
        </w:r>
        <w:r>
          <w:rPr>
            <w:noProof/>
            <w:webHidden/>
          </w:rPr>
          <w:fldChar w:fldCharType="begin"/>
        </w:r>
        <w:r>
          <w:rPr>
            <w:noProof/>
            <w:webHidden/>
          </w:rPr>
          <w:instrText xml:space="preserve"> PAGEREF _Toc191724253 \h </w:instrText>
        </w:r>
        <w:r>
          <w:rPr>
            <w:noProof/>
            <w:webHidden/>
          </w:rPr>
        </w:r>
        <w:r>
          <w:rPr>
            <w:noProof/>
            <w:webHidden/>
          </w:rPr>
          <w:fldChar w:fldCharType="separate"/>
        </w:r>
        <w:r>
          <w:rPr>
            <w:noProof/>
            <w:webHidden/>
          </w:rPr>
          <w:t>9</w:t>
        </w:r>
        <w:r>
          <w:rPr>
            <w:noProof/>
            <w:webHidden/>
          </w:rPr>
          <w:fldChar w:fldCharType="end"/>
        </w:r>
      </w:hyperlink>
    </w:p>
    <w:p w14:paraId="7B866ABE" w14:textId="77777777" w:rsidR="00C638F3" w:rsidRDefault="00C638F3" w:rsidP="00C638F3">
      <w:pPr>
        <w:pStyle w:val="TOC2"/>
        <w:tabs>
          <w:tab w:val="left" w:pos="800"/>
          <w:tab w:val="right" w:leader="dot" w:pos="10070"/>
        </w:tabs>
        <w:rPr>
          <w:smallCaps/>
          <w:noProof/>
          <w:sz w:val="22"/>
          <w:szCs w:val="22"/>
        </w:rPr>
      </w:pPr>
      <w:hyperlink w:anchor="_Toc191724254" w:history="1">
        <w:r w:rsidRPr="004651BF">
          <w:rPr>
            <w:rStyle w:val="Hyperlink"/>
            <w:noProof/>
          </w:rPr>
          <w:t>3.7</w:t>
        </w:r>
        <w:r>
          <w:rPr>
            <w:smallCaps/>
            <w:noProof/>
            <w:sz w:val="22"/>
            <w:szCs w:val="22"/>
          </w:rPr>
          <w:tab/>
        </w:r>
        <w:r w:rsidRPr="004651BF">
          <w:rPr>
            <w:rStyle w:val="Hyperlink"/>
            <w:noProof/>
          </w:rPr>
          <w:t>Security</w:t>
        </w:r>
        <w:r>
          <w:rPr>
            <w:noProof/>
            <w:webHidden/>
          </w:rPr>
          <w:tab/>
        </w:r>
        <w:r>
          <w:rPr>
            <w:noProof/>
            <w:webHidden/>
          </w:rPr>
          <w:fldChar w:fldCharType="begin"/>
        </w:r>
        <w:r>
          <w:rPr>
            <w:noProof/>
            <w:webHidden/>
          </w:rPr>
          <w:instrText xml:space="preserve"> PAGEREF _Toc191724254 \h </w:instrText>
        </w:r>
        <w:r>
          <w:rPr>
            <w:noProof/>
            <w:webHidden/>
          </w:rPr>
        </w:r>
        <w:r>
          <w:rPr>
            <w:noProof/>
            <w:webHidden/>
          </w:rPr>
          <w:fldChar w:fldCharType="separate"/>
        </w:r>
        <w:r>
          <w:rPr>
            <w:noProof/>
            <w:webHidden/>
          </w:rPr>
          <w:t>10</w:t>
        </w:r>
        <w:r>
          <w:rPr>
            <w:noProof/>
            <w:webHidden/>
          </w:rPr>
          <w:fldChar w:fldCharType="end"/>
        </w:r>
      </w:hyperlink>
    </w:p>
    <w:p w14:paraId="6EB9FFB8" w14:textId="77777777" w:rsidR="00C638F3" w:rsidRDefault="00C638F3" w:rsidP="00C638F3">
      <w:pPr>
        <w:pStyle w:val="TOC3"/>
        <w:tabs>
          <w:tab w:val="left" w:pos="1200"/>
          <w:tab w:val="right" w:leader="dot" w:pos="10070"/>
        </w:tabs>
        <w:rPr>
          <w:i/>
          <w:iCs/>
          <w:noProof/>
          <w:sz w:val="22"/>
          <w:szCs w:val="22"/>
        </w:rPr>
      </w:pPr>
      <w:hyperlink w:anchor="_Toc191724255" w:history="1">
        <w:r w:rsidRPr="004651BF">
          <w:rPr>
            <w:rStyle w:val="Hyperlink"/>
            <w:noProof/>
          </w:rPr>
          <w:t>3.7.1</w:t>
        </w:r>
        <w:r>
          <w:rPr>
            <w:i/>
            <w:iCs/>
            <w:noProof/>
            <w:sz w:val="22"/>
            <w:szCs w:val="22"/>
          </w:rPr>
          <w:tab/>
        </w:r>
        <w:r w:rsidRPr="004651BF">
          <w:rPr>
            <w:rStyle w:val="Hyperlink"/>
            <w:noProof/>
          </w:rPr>
          <w:t>Protection</w:t>
        </w:r>
        <w:r>
          <w:rPr>
            <w:noProof/>
            <w:webHidden/>
          </w:rPr>
          <w:tab/>
        </w:r>
        <w:r>
          <w:rPr>
            <w:noProof/>
            <w:webHidden/>
          </w:rPr>
          <w:fldChar w:fldCharType="begin"/>
        </w:r>
        <w:r>
          <w:rPr>
            <w:noProof/>
            <w:webHidden/>
          </w:rPr>
          <w:instrText xml:space="preserve"> PAGEREF _Toc191724255 \h </w:instrText>
        </w:r>
        <w:r>
          <w:rPr>
            <w:noProof/>
            <w:webHidden/>
          </w:rPr>
        </w:r>
        <w:r>
          <w:rPr>
            <w:noProof/>
            <w:webHidden/>
          </w:rPr>
          <w:fldChar w:fldCharType="separate"/>
        </w:r>
        <w:r>
          <w:rPr>
            <w:noProof/>
            <w:webHidden/>
          </w:rPr>
          <w:t>10</w:t>
        </w:r>
        <w:r>
          <w:rPr>
            <w:noProof/>
            <w:webHidden/>
          </w:rPr>
          <w:fldChar w:fldCharType="end"/>
        </w:r>
      </w:hyperlink>
    </w:p>
    <w:p w14:paraId="70942A0E" w14:textId="77777777" w:rsidR="00C638F3" w:rsidRDefault="00C638F3" w:rsidP="00C638F3">
      <w:pPr>
        <w:pStyle w:val="TOC3"/>
        <w:tabs>
          <w:tab w:val="left" w:pos="1200"/>
          <w:tab w:val="right" w:leader="dot" w:pos="10070"/>
        </w:tabs>
        <w:rPr>
          <w:i/>
          <w:iCs/>
          <w:noProof/>
          <w:sz w:val="22"/>
          <w:szCs w:val="22"/>
        </w:rPr>
      </w:pPr>
      <w:hyperlink w:anchor="_Toc191724256" w:history="1">
        <w:r w:rsidRPr="004651BF">
          <w:rPr>
            <w:rStyle w:val="Hyperlink"/>
            <w:noProof/>
          </w:rPr>
          <w:t>3.7.2</w:t>
        </w:r>
        <w:r>
          <w:rPr>
            <w:i/>
            <w:iCs/>
            <w:noProof/>
            <w:sz w:val="22"/>
            <w:szCs w:val="22"/>
          </w:rPr>
          <w:tab/>
        </w:r>
        <w:r w:rsidRPr="004651BF">
          <w:rPr>
            <w:rStyle w:val="Hyperlink"/>
            <w:noProof/>
          </w:rPr>
          <w:t>Authorization and Authentication</w:t>
        </w:r>
        <w:r>
          <w:rPr>
            <w:noProof/>
            <w:webHidden/>
          </w:rPr>
          <w:tab/>
        </w:r>
        <w:r>
          <w:rPr>
            <w:noProof/>
            <w:webHidden/>
          </w:rPr>
          <w:fldChar w:fldCharType="begin"/>
        </w:r>
        <w:r>
          <w:rPr>
            <w:noProof/>
            <w:webHidden/>
          </w:rPr>
          <w:instrText xml:space="preserve"> PAGEREF _Toc191724256 \h </w:instrText>
        </w:r>
        <w:r>
          <w:rPr>
            <w:noProof/>
            <w:webHidden/>
          </w:rPr>
        </w:r>
        <w:r>
          <w:rPr>
            <w:noProof/>
            <w:webHidden/>
          </w:rPr>
          <w:fldChar w:fldCharType="separate"/>
        </w:r>
        <w:r>
          <w:rPr>
            <w:noProof/>
            <w:webHidden/>
          </w:rPr>
          <w:t>10</w:t>
        </w:r>
        <w:r>
          <w:rPr>
            <w:noProof/>
            <w:webHidden/>
          </w:rPr>
          <w:fldChar w:fldCharType="end"/>
        </w:r>
      </w:hyperlink>
    </w:p>
    <w:p w14:paraId="7F1E50CB" w14:textId="77777777" w:rsidR="00C638F3" w:rsidRDefault="00C638F3" w:rsidP="00C638F3">
      <w:pPr>
        <w:pStyle w:val="TOC2"/>
        <w:tabs>
          <w:tab w:val="left" w:pos="800"/>
          <w:tab w:val="right" w:leader="dot" w:pos="10070"/>
        </w:tabs>
        <w:rPr>
          <w:smallCaps/>
          <w:noProof/>
          <w:sz w:val="22"/>
          <w:szCs w:val="22"/>
        </w:rPr>
      </w:pPr>
      <w:hyperlink w:anchor="_Toc191724257" w:history="1">
        <w:r w:rsidRPr="004651BF">
          <w:rPr>
            <w:rStyle w:val="Hyperlink"/>
            <w:noProof/>
          </w:rPr>
          <w:t>3.8</w:t>
        </w:r>
        <w:r>
          <w:rPr>
            <w:smallCaps/>
            <w:noProof/>
            <w:sz w:val="22"/>
            <w:szCs w:val="22"/>
          </w:rPr>
          <w:tab/>
        </w:r>
        <w:r w:rsidRPr="004651BF">
          <w:rPr>
            <w:rStyle w:val="Hyperlink"/>
            <w:noProof/>
          </w:rPr>
          <w:t>Data Management</w:t>
        </w:r>
        <w:r>
          <w:rPr>
            <w:noProof/>
            <w:webHidden/>
          </w:rPr>
          <w:tab/>
        </w:r>
        <w:r>
          <w:rPr>
            <w:noProof/>
            <w:webHidden/>
          </w:rPr>
          <w:fldChar w:fldCharType="begin"/>
        </w:r>
        <w:r>
          <w:rPr>
            <w:noProof/>
            <w:webHidden/>
          </w:rPr>
          <w:instrText xml:space="preserve"> PAGEREF _Toc191724257 \h </w:instrText>
        </w:r>
        <w:r>
          <w:rPr>
            <w:noProof/>
            <w:webHidden/>
          </w:rPr>
        </w:r>
        <w:r>
          <w:rPr>
            <w:noProof/>
            <w:webHidden/>
          </w:rPr>
          <w:fldChar w:fldCharType="separate"/>
        </w:r>
        <w:r>
          <w:rPr>
            <w:noProof/>
            <w:webHidden/>
          </w:rPr>
          <w:t>10</w:t>
        </w:r>
        <w:r>
          <w:rPr>
            <w:noProof/>
            <w:webHidden/>
          </w:rPr>
          <w:fldChar w:fldCharType="end"/>
        </w:r>
      </w:hyperlink>
    </w:p>
    <w:p w14:paraId="490E89BC" w14:textId="77777777" w:rsidR="00C638F3" w:rsidRDefault="00C638F3" w:rsidP="00C638F3">
      <w:pPr>
        <w:pStyle w:val="TOC2"/>
        <w:tabs>
          <w:tab w:val="left" w:pos="800"/>
          <w:tab w:val="right" w:leader="dot" w:pos="10070"/>
        </w:tabs>
        <w:rPr>
          <w:smallCaps/>
          <w:noProof/>
          <w:sz w:val="22"/>
          <w:szCs w:val="22"/>
        </w:rPr>
      </w:pPr>
      <w:hyperlink w:anchor="_Toc191724258" w:history="1">
        <w:r w:rsidRPr="004651BF">
          <w:rPr>
            <w:rStyle w:val="Hyperlink"/>
            <w:noProof/>
          </w:rPr>
          <w:t>3.9</w:t>
        </w:r>
        <w:r>
          <w:rPr>
            <w:smallCaps/>
            <w:noProof/>
            <w:sz w:val="22"/>
            <w:szCs w:val="22"/>
          </w:rPr>
          <w:tab/>
        </w:r>
        <w:r w:rsidRPr="004651BF">
          <w:rPr>
            <w:rStyle w:val="Hyperlink"/>
            <w:noProof/>
          </w:rPr>
          <w:t>Standards Compliance</w:t>
        </w:r>
        <w:r>
          <w:rPr>
            <w:noProof/>
            <w:webHidden/>
          </w:rPr>
          <w:tab/>
        </w:r>
        <w:r>
          <w:rPr>
            <w:noProof/>
            <w:webHidden/>
          </w:rPr>
          <w:fldChar w:fldCharType="begin"/>
        </w:r>
        <w:r>
          <w:rPr>
            <w:noProof/>
            <w:webHidden/>
          </w:rPr>
          <w:instrText xml:space="preserve"> PAGEREF _Toc191724258 \h </w:instrText>
        </w:r>
        <w:r>
          <w:rPr>
            <w:noProof/>
            <w:webHidden/>
          </w:rPr>
        </w:r>
        <w:r>
          <w:rPr>
            <w:noProof/>
            <w:webHidden/>
          </w:rPr>
          <w:fldChar w:fldCharType="separate"/>
        </w:r>
        <w:r>
          <w:rPr>
            <w:noProof/>
            <w:webHidden/>
          </w:rPr>
          <w:t>11</w:t>
        </w:r>
        <w:r>
          <w:rPr>
            <w:noProof/>
            <w:webHidden/>
          </w:rPr>
          <w:fldChar w:fldCharType="end"/>
        </w:r>
      </w:hyperlink>
    </w:p>
    <w:p w14:paraId="4DC6D33A" w14:textId="77777777" w:rsidR="00C638F3" w:rsidRDefault="00C638F3" w:rsidP="00C638F3">
      <w:pPr>
        <w:pStyle w:val="TOC2"/>
        <w:tabs>
          <w:tab w:val="left" w:pos="800"/>
          <w:tab w:val="right" w:leader="dot" w:pos="10070"/>
        </w:tabs>
        <w:rPr>
          <w:smallCaps/>
          <w:noProof/>
          <w:sz w:val="22"/>
          <w:szCs w:val="22"/>
        </w:rPr>
      </w:pPr>
      <w:hyperlink w:anchor="_Toc191724259" w:history="1">
        <w:r w:rsidRPr="004651BF">
          <w:rPr>
            <w:rStyle w:val="Hyperlink"/>
            <w:noProof/>
          </w:rPr>
          <w:t>3.10</w:t>
        </w:r>
        <w:r>
          <w:rPr>
            <w:smallCaps/>
            <w:noProof/>
            <w:sz w:val="22"/>
            <w:szCs w:val="22"/>
          </w:rPr>
          <w:tab/>
        </w:r>
        <w:r w:rsidRPr="004651BF">
          <w:rPr>
            <w:rStyle w:val="Hyperlink"/>
            <w:noProof/>
          </w:rPr>
          <w:t>Portability</w:t>
        </w:r>
        <w:r>
          <w:rPr>
            <w:noProof/>
            <w:webHidden/>
          </w:rPr>
          <w:tab/>
        </w:r>
        <w:r>
          <w:rPr>
            <w:noProof/>
            <w:webHidden/>
          </w:rPr>
          <w:fldChar w:fldCharType="begin"/>
        </w:r>
        <w:r>
          <w:rPr>
            <w:noProof/>
            <w:webHidden/>
          </w:rPr>
          <w:instrText xml:space="preserve"> PAGEREF _Toc191724259 \h </w:instrText>
        </w:r>
        <w:r>
          <w:rPr>
            <w:noProof/>
            <w:webHidden/>
          </w:rPr>
        </w:r>
        <w:r>
          <w:rPr>
            <w:noProof/>
            <w:webHidden/>
          </w:rPr>
          <w:fldChar w:fldCharType="separate"/>
        </w:r>
        <w:r>
          <w:rPr>
            <w:noProof/>
            <w:webHidden/>
          </w:rPr>
          <w:t>11</w:t>
        </w:r>
        <w:r>
          <w:rPr>
            <w:noProof/>
            <w:webHidden/>
          </w:rPr>
          <w:fldChar w:fldCharType="end"/>
        </w:r>
      </w:hyperlink>
    </w:p>
    <w:p w14:paraId="5FA2416B" w14:textId="77777777" w:rsidR="00C638F3" w:rsidRDefault="00C638F3" w:rsidP="00C638F3">
      <w:pPr>
        <w:pStyle w:val="TOC1"/>
        <w:tabs>
          <w:tab w:val="left" w:pos="400"/>
          <w:tab w:val="right" w:leader="dot" w:pos="10070"/>
        </w:tabs>
        <w:rPr>
          <w:b/>
          <w:bCs/>
          <w:caps/>
          <w:noProof/>
          <w:sz w:val="22"/>
          <w:szCs w:val="22"/>
        </w:rPr>
      </w:pPr>
      <w:hyperlink w:anchor="_Toc191724260" w:history="1">
        <w:r w:rsidRPr="004651BF">
          <w:rPr>
            <w:rStyle w:val="Hyperlink"/>
            <w:noProof/>
          </w:rPr>
          <w:t>4.</w:t>
        </w:r>
        <w:r>
          <w:rPr>
            <w:b/>
            <w:bCs/>
            <w:caps/>
            <w:noProof/>
            <w:sz w:val="22"/>
            <w:szCs w:val="22"/>
          </w:rPr>
          <w:tab/>
        </w:r>
        <w:r w:rsidRPr="004651BF">
          <w:rPr>
            <w:rStyle w:val="Hyperlink"/>
            <w:noProof/>
          </w:rPr>
          <w:t>User Scenarios/Use Cases</w:t>
        </w:r>
        <w:r>
          <w:rPr>
            <w:noProof/>
            <w:webHidden/>
          </w:rPr>
          <w:tab/>
        </w:r>
        <w:r>
          <w:rPr>
            <w:noProof/>
            <w:webHidden/>
          </w:rPr>
          <w:fldChar w:fldCharType="begin"/>
        </w:r>
        <w:r>
          <w:rPr>
            <w:noProof/>
            <w:webHidden/>
          </w:rPr>
          <w:instrText xml:space="preserve"> PAGEREF _Toc191724260 \h </w:instrText>
        </w:r>
        <w:r>
          <w:rPr>
            <w:noProof/>
            <w:webHidden/>
          </w:rPr>
        </w:r>
        <w:r>
          <w:rPr>
            <w:noProof/>
            <w:webHidden/>
          </w:rPr>
          <w:fldChar w:fldCharType="separate"/>
        </w:r>
        <w:r>
          <w:rPr>
            <w:noProof/>
            <w:webHidden/>
          </w:rPr>
          <w:t>11</w:t>
        </w:r>
        <w:r>
          <w:rPr>
            <w:noProof/>
            <w:webHidden/>
          </w:rPr>
          <w:fldChar w:fldCharType="end"/>
        </w:r>
      </w:hyperlink>
    </w:p>
    <w:p w14:paraId="6EB48E8B" w14:textId="77777777" w:rsidR="00C638F3" w:rsidRDefault="00C638F3" w:rsidP="00C638F3">
      <w:pPr>
        <w:pStyle w:val="TOC1"/>
        <w:tabs>
          <w:tab w:val="left" w:pos="400"/>
          <w:tab w:val="right" w:leader="dot" w:pos="10070"/>
        </w:tabs>
        <w:rPr>
          <w:b/>
          <w:bCs/>
          <w:caps/>
          <w:noProof/>
          <w:sz w:val="22"/>
          <w:szCs w:val="22"/>
        </w:rPr>
      </w:pPr>
      <w:hyperlink w:anchor="_Toc191724261" w:history="1">
        <w:r w:rsidRPr="004651BF">
          <w:rPr>
            <w:rStyle w:val="Hyperlink"/>
            <w:noProof/>
          </w:rPr>
          <w:t>5.</w:t>
        </w:r>
        <w:r>
          <w:rPr>
            <w:b/>
            <w:bCs/>
            <w:caps/>
            <w:noProof/>
            <w:sz w:val="22"/>
            <w:szCs w:val="22"/>
          </w:rPr>
          <w:tab/>
        </w:r>
        <w:r w:rsidRPr="004651BF">
          <w:rPr>
            <w:rStyle w:val="Hyperlink"/>
            <w:noProof/>
          </w:rPr>
          <w:t>Deleted or Deferred Requirements</w:t>
        </w:r>
        <w:r>
          <w:rPr>
            <w:noProof/>
            <w:webHidden/>
          </w:rPr>
          <w:tab/>
        </w:r>
        <w:r>
          <w:rPr>
            <w:noProof/>
            <w:webHidden/>
          </w:rPr>
          <w:fldChar w:fldCharType="begin"/>
        </w:r>
        <w:r>
          <w:rPr>
            <w:noProof/>
            <w:webHidden/>
          </w:rPr>
          <w:instrText xml:space="preserve"> PAGEREF _Toc191724261 \h </w:instrText>
        </w:r>
        <w:r>
          <w:rPr>
            <w:noProof/>
            <w:webHidden/>
          </w:rPr>
        </w:r>
        <w:r>
          <w:rPr>
            <w:noProof/>
            <w:webHidden/>
          </w:rPr>
          <w:fldChar w:fldCharType="separate"/>
        </w:r>
        <w:r>
          <w:rPr>
            <w:noProof/>
            <w:webHidden/>
          </w:rPr>
          <w:t>12</w:t>
        </w:r>
        <w:r>
          <w:rPr>
            <w:noProof/>
            <w:webHidden/>
          </w:rPr>
          <w:fldChar w:fldCharType="end"/>
        </w:r>
      </w:hyperlink>
    </w:p>
    <w:p w14:paraId="1FCD612F" w14:textId="77777777" w:rsidR="00C638F3" w:rsidRDefault="00C638F3" w:rsidP="00C638F3">
      <w:pPr>
        <w:pStyle w:val="TOC1"/>
        <w:tabs>
          <w:tab w:val="left" w:pos="400"/>
          <w:tab w:val="right" w:leader="dot" w:pos="10070"/>
        </w:tabs>
        <w:rPr>
          <w:b/>
          <w:bCs/>
          <w:caps/>
          <w:noProof/>
          <w:sz w:val="22"/>
          <w:szCs w:val="22"/>
        </w:rPr>
      </w:pPr>
      <w:hyperlink w:anchor="_Toc191724262" w:history="1">
        <w:r w:rsidRPr="004651BF">
          <w:rPr>
            <w:rStyle w:val="Hyperlink"/>
            <w:noProof/>
          </w:rPr>
          <w:t>6.</w:t>
        </w:r>
        <w:r>
          <w:rPr>
            <w:b/>
            <w:bCs/>
            <w:caps/>
            <w:noProof/>
            <w:sz w:val="22"/>
            <w:szCs w:val="22"/>
          </w:rPr>
          <w:tab/>
        </w:r>
        <w:r w:rsidRPr="004651BF">
          <w:rPr>
            <w:rStyle w:val="Hyperlink"/>
            <w:noProof/>
          </w:rPr>
          <w:t>Requirements Confirmation/Stakeholder sign-off</w:t>
        </w:r>
        <w:r>
          <w:rPr>
            <w:noProof/>
            <w:webHidden/>
          </w:rPr>
          <w:tab/>
        </w:r>
        <w:r>
          <w:rPr>
            <w:noProof/>
            <w:webHidden/>
          </w:rPr>
          <w:fldChar w:fldCharType="begin"/>
        </w:r>
        <w:r>
          <w:rPr>
            <w:noProof/>
            <w:webHidden/>
          </w:rPr>
          <w:instrText xml:space="preserve"> PAGEREF _Toc191724262 \h </w:instrText>
        </w:r>
        <w:r>
          <w:rPr>
            <w:noProof/>
            <w:webHidden/>
          </w:rPr>
        </w:r>
        <w:r>
          <w:rPr>
            <w:noProof/>
            <w:webHidden/>
          </w:rPr>
          <w:fldChar w:fldCharType="separate"/>
        </w:r>
        <w:r>
          <w:rPr>
            <w:noProof/>
            <w:webHidden/>
          </w:rPr>
          <w:t>13</w:t>
        </w:r>
        <w:r>
          <w:rPr>
            <w:noProof/>
            <w:webHidden/>
          </w:rPr>
          <w:fldChar w:fldCharType="end"/>
        </w:r>
      </w:hyperlink>
    </w:p>
    <w:p w14:paraId="25161720" w14:textId="77777777" w:rsidR="00C638F3" w:rsidRDefault="00C638F3" w:rsidP="00C638F3">
      <w:pPr>
        <w:pStyle w:val="TOC1"/>
        <w:tabs>
          <w:tab w:val="right" w:leader="dot" w:pos="10070"/>
        </w:tabs>
        <w:rPr>
          <w:b/>
          <w:bCs/>
          <w:caps/>
          <w:noProof/>
          <w:sz w:val="22"/>
          <w:szCs w:val="22"/>
        </w:rPr>
      </w:pPr>
      <w:hyperlink w:anchor="_Toc191724263" w:history="1">
        <w:r w:rsidRPr="004651BF">
          <w:rPr>
            <w:rStyle w:val="Hyperlink"/>
            <w:rFonts w:cs="Arial"/>
            <w:noProof/>
          </w:rPr>
          <w:t>APPENDIX</w:t>
        </w:r>
        <w:r>
          <w:rPr>
            <w:noProof/>
            <w:webHidden/>
          </w:rPr>
          <w:tab/>
        </w:r>
        <w:r>
          <w:rPr>
            <w:noProof/>
            <w:webHidden/>
          </w:rPr>
          <w:fldChar w:fldCharType="begin"/>
        </w:r>
        <w:r>
          <w:rPr>
            <w:noProof/>
            <w:webHidden/>
          </w:rPr>
          <w:instrText xml:space="preserve"> PAGEREF _Toc191724263 \h </w:instrText>
        </w:r>
        <w:r>
          <w:rPr>
            <w:noProof/>
            <w:webHidden/>
          </w:rPr>
        </w:r>
        <w:r>
          <w:rPr>
            <w:noProof/>
            <w:webHidden/>
          </w:rPr>
          <w:fldChar w:fldCharType="separate"/>
        </w:r>
        <w:r>
          <w:rPr>
            <w:noProof/>
            <w:webHidden/>
          </w:rPr>
          <w:t>14</w:t>
        </w:r>
        <w:r>
          <w:rPr>
            <w:noProof/>
            <w:webHidden/>
          </w:rPr>
          <w:fldChar w:fldCharType="end"/>
        </w:r>
      </w:hyperlink>
    </w:p>
    <w:p w14:paraId="5B81F24D" w14:textId="77777777" w:rsidR="00C638F3" w:rsidRDefault="00C638F3" w:rsidP="00C638F3">
      <w:pPr>
        <w:pStyle w:val="TOC2"/>
        <w:tabs>
          <w:tab w:val="left" w:pos="1400"/>
          <w:tab w:val="right" w:leader="dot" w:pos="10070"/>
        </w:tabs>
        <w:rPr>
          <w:smallCaps/>
          <w:noProof/>
          <w:sz w:val="22"/>
          <w:szCs w:val="22"/>
        </w:rPr>
      </w:pPr>
      <w:hyperlink w:anchor="_Toc191724264" w:history="1">
        <w:r w:rsidRPr="004651BF">
          <w:rPr>
            <w:rStyle w:val="Hyperlink"/>
            <w:noProof/>
          </w:rPr>
          <w:t>Appendix A.</w:t>
        </w:r>
        <w:r>
          <w:rPr>
            <w:smallCaps/>
            <w:noProof/>
            <w:sz w:val="22"/>
            <w:szCs w:val="22"/>
          </w:rPr>
          <w:tab/>
        </w:r>
        <w:r w:rsidRPr="004651BF">
          <w:rPr>
            <w:rStyle w:val="Hyperlink"/>
            <w:noProof/>
          </w:rPr>
          <w:t>Definitions, Acronyms, and Abbreviations</w:t>
        </w:r>
        <w:r>
          <w:rPr>
            <w:noProof/>
            <w:webHidden/>
          </w:rPr>
          <w:tab/>
        </w:r>
        <w:r>
          <w:rPr>
            <w:noProof/>
            <w:webHidden/>
          </w:rPr>
          <w:fldChar w:fldCharType="begin"/>
        </w:r>
        <w:r>
          <w:rPr>
            <w:noProof/>
            <w:webHidden/>
          </w:rPr>
          <w:instrText xml:space="preserve"> PAGEREF _Toc191724264 \h </w:instrText>
        </w:r>
        <w:r>
          <w:rPr>
            <w:noProof/>
            <w:webHidden/>
          </w:rPr>
        </w:r>
        <w:r>
          <w:rPr>
            <w:noProof/>
            <w:webHidden/>
          </w:rPr>
          <w:fldChar w:fldCharType="separate"/>
        </w:r>
        <w:r>
          <w:rPr>
            <w:noProof/>
            <w:webHidden/>
          </w:rPr>
          <w:t>14</w:t>
        </w:r>
        <w:r>
          <w:rPr>
            <w:noProof/>
            <w:webHidden/>
          </w:rPr>
          <w:fldChar w:fldCharType="end"/>
        </w:r>
      </w:hyperlink>
    </w:p>
    <w:p w14:paraId="23395F59" w14:textId="77777777" w:rsidR="00C638F3" w:rsidRDefault="00C638F3" w:rsidP="00C638F3">
      <w:pPr>
        <w:pStyle w:val="TOC2"/>
        <w:tabs>
          <w:tab w:val="left" w:pos="1400"/>
          <w:tab w:val="right" w:leader="dot" w:pos="10070"/>
        </w:tabs>
        <w:rPr>
          <w:smallCaps/>
          <w:noProof/>
          <w:sz w:val="22"/>
          <w:szCs w:val="22"/>
        </w:rPr>
      </w:pPr>
      <w:hyperlink w:anchor="_Toc191724265" w:history="1">
        <w:r w:rsidRPr="004651BF">
          <w:rPr>
            <w:rStyle w:val="Hyperlink"/>
            <w:noProof/>
          </w:rPr>
          <w:t>Appendix B.</w:t>
        </w:r>
        <w:r>
          <w:rPr>
            <w:smallCaps/>
            <w:noProof/>
            <w:sz w:val="22"/>
            <w:szCs w:val="22"/>
          </w:rPr>
          <w:tab/>
        </w:r>
        <w:r w:rsidRPr="004651BF">
          <w:rPr>
            <w:rStyle w:val="Hyperlink"/>
            <w:noProof/>
          </w:rPr>
          <w:t>References</w:t>
        </w:r>
        <w:r>
          <w:rPr>
            <w:noProof/>
            <w:webHidden/>
          </w:rPr>
          <w:tab/>
        </w:r>
        <w:r>
          <w:rPr>
            <w:noProof/>
            <w:webHidden/>
          </w:rPr>
          <w:fldChar w:fldCharType="begin"/>
        </w:r>
        <w:r>
          <w:rPr>
            <w:noProof/>
            <w:webHidden/>
          </w:rPr>
          <w:instrText xml:space="preserve"> PAGEREF _Toc191724265 \h </w:instrText>
        </w:r>
        <w:r>
          <w:rPr>
            <w:noProof/>
            <w:webHidden/>
          </w:rPr>
        </w:r>
        <w:r>
          <w:rPr>
            <w:noProof/>
            <w:webHidden/>
          </w:rPr>
          <w:fldChar w:fldCharType="separate"/>
        </w:r>
        <w:r>
          <w:rPr>
            <w:noProof/>
            <w:webHidden/>
          </w:rPr>
          <w:t>14</w:t>
        </w:r>
        <w:r>
          <w:rPr>
            <w:noProof/>
            <w:webHidden/>
          </w:rPr>
          <w:fldChar w:fldCharType="end"/>
        </w:r>
      </w:hyperlink>
    </w:p>
    <w:p w14:paraId="6B0B97F8" w14:textId="77777777" w:rsidR="00C638F3" w:rsidRDefault="00C638F3" w:rsidP="00C638F3">
      <w:pPr>
        <w:pStyle w:val="TOC2"/>
        <w:tabs>
          <w:tab w:val="left" w:pos="1400"/>
          <w:tab w:val="right" w:leader="dot" w:pos="10070"/>
        </w:tabs>
        <w:rPr>
          <w:smallCaps/>
          <w:noProof/>
          <w:sz w:val="22"/>
          <w:szCs w:val="22"/>
        </w:rPr>
      </w:pPr>
      <w:hyperlink w:anchor="_Toc191724266" w:history="1">
        <w:r w:rsidRPr="004651BF">
          <w:rPr>
            <w:rStyle w:val="Hyperlink"/>
            <w:rFonts w:cs="Arial"/>
            <w:noProof/>
          </w:rPr>
          <w:t>Appendix C.</w:t>
        </w:r>
        <w:r>
          <w:rPr>
            <w:smallCaps/>
            <w:noProof/>
            <w:sz w:val="22"/>
            <w:szCs w:val="22"/>
          </w:rPr>
          <w:tab/>
        </w:r>
        <w:r w:rsidRPr="004651BF">
          <w:rPr>
            <w:rStyle w:val="Hyperlink"/>
            <w:noProof/>
          </w:rPr>
          <w:t>Requirements Traceability Matrix</w:t>
        </w:r>
        <w:r>
          <w:rPr>
            <w:noProof/>
            <w:webHidden/>
          </w:rPr>
          <w:tab/>
        </w:r>
        <w:r>
          <w:rPr>
            <w:noProof/>
            <w:webHidden/>
          </w:rPr>
          <w:fldChar w:fldCharType="begin"/>
        </w:r>
        <w:r>
          <w:rPr>
            <w:noProof/>
            <w:webHidden/>
          </w:rPr>
          <w:instrText xml:space="preserve"> PAGEREF _Toc191724266 \h </w:instrText>
        </w:r>
        <w:r>
          <w:rPr>
            <w:noProof/>
            <w:webHidden/>
          </w:rPr>
        </w:r>
        <w:r>
          <w:rPr>
            <w:noProof/>
            <w:webHidden/>
          </w:rPr>
          <w:fldChar w:fldCharType="separate"/>
        </w:r>
        <w:r>
          <w:rPr>
            <w:noProof/>
            <w:webHidden/>
          </w:rPr>
          <w:t>14</w:t>
        </w:r>
        <w:r>
          <w:rPr>
            <w:noProof/>
            <w:webHidden/>
          </w:rPr>
          <w:fldChar w:fldCharType="end"/>
        </w:r>
      </w:hyperlink>
    </w:p>
    <w:p w14:paraId="36D1FF9A" w14:textId="77777777" w:rsidR="00C638F3" w:rsidRDefault="00C638F3" w:rsidP="00C638F3">
      <w:pPr>
        <w:pStyle w:val="TOC2"/>
        <w:tabs>
          <w:tab w:val="left" w:pos="1400"/>
          <w:tab w:val="right" w:leader="dot" w:pos="10070"/>
        </w:tabs>
        <w:rPr>
          <w:smallCaps/>
          <w:noProof/>
          <w:sz w:val="22"/>
          <w:szCs w:val="22"/>
        </w:rPr>
      </w:pPr>
      <w:hyperlink w:anchor="_Toc191724267" w:history="1">
        <w:r w:rsidRPr="004651BF">
          <w:rPr>
            <w:rStyle w:val="Hyperlink"/>
            <w:noProof/>
          </w:rPr>
          <w:t>Appendix D.</w:t>
        </w:r>
        <w:r>
          <w:rPr>
            <w:smallCaps/>
            <w:noProof/>
            <w:sz w:val="22"/>
            <w:szCs w:val="22"/>
          </w:rPr>
          <w:tab/>
        </w:r>
        <w:r w:rsidRPr="004651BF">
          <w:rPr>
            <w:rStyle w:val="Hyperlink"/>
            <w:noProof/>
          </w:rPr>
          <w:t>Organizing the Requirements</w:t>
        </w:r>
        <w:r>
          <w:rPr>
            <w:noProof/>
            <w:webHidden/>
          </w:rPr>
          <w:tab/>
        </w:r>
        <w:r>
          <w:rPr>
            <w:noProof/>
            <w:webHidden/>
          </w:rPr>
          <w:fldChar w:fldCharType="begin"/>
        </w:r>
        <w:r>
          <w:rPr>
            <w:noProof/>
            <w:webHidden/>
          </w:rPr>
          <w:instrText xml:space="preserve"> PAGEREF _Toc191724267 \h </w:instrText>
        </w:r>
        <w:r>
          <w:rPr>
            <w:noProof/>
            <w:webHidden/>
          </w:rPr>
        </w:r>
        <w:r>
          <w:rPr>
            <w:noProof/>
            <w:webHidden/>
          </w:rPr>
          <w:fldChar w:fldCharType="separate"/>
        </w:r>
        <w:r>
          <w:rPr>
            <w:noProof/>
            <w:webHidden/>
          </w:rPr>
          <w:t>17</w:t>
        </w:r>
        <w:r>
          <w:rPr>
            <w:noProof/>
            <w:webHidden/>
          </w:rPr>
          <w:fldChar w:fldCharType="end"/>
        </w:r>
      </w:hyperlink>
    </w:p>
    <w:p w14:paraId="31479030" w14:textId="77777777" w:rsidR="00C638F3" w:rsidRDefault="00C638F3" w:rsidP="00C638F3">
      <w:r>
        <w:fldChar w:fldCharType="end"/>
      </w:r>
    </w:p>
    <w:p w14:paraId="217341BA" w14:textId="77777777" w:rsidR="00C638F3" w:rsidRPr="00204335" w:rsidRDefault="00C638F3" w:rsidP="00C638F3">
      <w:pPr>
        <w:pStyle w:val="Heading1"/>
        <w:keepLines w:val="0"/>
        <w:numPr>
          <w:ilvl w:val="0"/>
          <w:numId w:val="10"/>
        </w:numPr>
        <w:spacing w:before="240" w:after="60"/>
        <w:jc w:val="left"/>
      </w:pPr>
      <w:r>
        <w:br w:type="page"/>
      </w:r>
      <w:bookmarkStart w:id="3" w:name="_Toc191724230"/>
      <w:r w:rsidRPr="00204335">
        <w:lastRenderedPageBreak/>
        <w:t>Executive Summary</w:t>
      </w:r>
      <w:bookmarkEnd w:id="2"/>
      <w:bookmarkEnd w:id="3"/>
    </w:p>
    <w:p w14:paraId="5DAD5090" w14:textId="77777777" w:rsidR="00C638F3" w:rsidRPr="00204335" w:rsidRDefault="00C638F3" w:rsidP="00C638F3">
      <w:pPr>
        <w:pStyle w:val="Heading2"/>
        <w:keepLines w:val="0"/>
        <w:numPr>
          <w:ilvl w:val="1"/>
          <w:numId w:val="10"/>
        </w:numPr>
        <w:spacing w:before="240" w:after="60" w:line="240" w:lineRule="auto"/>
      </w:pPr>
      <w:bookmarkStart w:id="4" w:name="_Toc191724231"/>
      <w:r w:rsidRPr="00204335">
        <w:t>Project Overview</w:t>
      </w:r>
      <w:bookmarkEnd w:id="4"/>
    </w:p>
    <w:p w14:paraId="5CF895E7" w14:textId="6C540F8A" w:rsidR="00C638F3" w:rsidRPr="001F45B8" w:rsidRDefault="00C638F3" w:rsidP="00C638F3">
      <w:pPr>
        <w:pStyle w:val="BodyText"/>
      </w:pPr>
      <w:r>
        <w:t>The World's Smallest Bookstore provides customers with the ability to browse, review, and purchase books.</w:t>
      </w:r>
    </w:p>
    <w:p w14:paraId="479BA6D8" w14:textId="77777777" w:rsidR="00C638F3" w:rsidRDefault="00C638F3" w:rsidP="00C638F3">
      <w:pPr>
        <w:pStyle w:val="Heading2"/>
        <w:keepLines w:val="0"/>
        <w:numPr>
          <w:ilvl w:val="1"/>
          <w:numId w:val="10"/>
        </w:numPr>
        <w:spacing w:before="240" w:after="60" w:line="240" w:lineRule="auto"/>
      </w:pPr>
      <w:bookmarkStart w:id="5" w:name="_Toc191724232"/>
      <w:r w:rsidRPr="002A5669">
        <w:t>Purpose</w:t>
      </w:r>
      <w:r>
        <w:t xml:space="preserve"> and Scope of this Specification</w:t>
      </w:r>
      <w:bookmarkEnd w:id="5"/>
    </w:p>
    <w:p w14:paraId="395C83D6" w14:textId="3FF2A364" w:rsidR="00C638F3" w:rsidRDefault="00C638F3" w:rsidP="00C638F3">
      <w:pPr>
        <w:pStyle w:val="BodyText"/>
      </w:pPr>
      <w:r>
        <w:t>The purpose of this document is to document the requirements of the system in the form of a document.</w:t>
      </w:r>
    </w:p>
    <w:p w14:paraId="5A73151C" w14:textId="1E1F7B0C" w:rsidR="00C638F3" w:rsidRDefault="00C638F3" w:rsidP="00C638F3">
      <w:pPr>
        <w:pStyle w:val="Heading3"/>
      </w:pPr>
      <w:r>
        <w:t>In scope</w:t>
      </w:r>
    </w:p>
    <w:p w14:paraId="0BFDAE97" w14:textId="57084C07" w:rsidR="00C638F3" w:rsidRDefault="00C638F3" w:rsidP="00C638F3">
      <w:pPr>
        <w:pStyle w:val="BodyText"/>
        <w:numPr>
          <w:ilvl w:val="0"/>
          <w:numId w:val="18"/>
        </w:numPr>
      </w:pPr>
      <w:r>
        <w:t>Documentation of things and stuff pertaining to the World's Smallest Bookstore</w:t>
      </w:r>
    </w:p>
    <w:p w14:paraId="38C04AEF" w14:textId="0DB0D1D2" w:rsidR="00C638F3" w:rsidRDefault="00C638F3" w:rsidP="00C638F3">
      <w:pPr>
        <w:pStyle w:val="Heading3"/>
      </w:pPr>
      <w:r>
        <w:t>Out of scope</w:t>
      </w:r>
    </w:p>
    <w:p w14:paraId="701C6DE5" w14:textId="451D4BB2" w:rsidR="00C638F3" w:rsidRDefault="00C638F3" w:rsidP="00C638F3">
      <w:pPr>
        <w:pStyle w:val="BodyText"/>
        <w:numPr>
          <w:ilvl w:val="0"/>
          <w:numId w:val="18"/>
        </w:numPr>
      </w:pPr>
      <w:r>
        <w:t>Documentation of things and stuff not pertaining to the World's Smallest Bookstore</w:t>
      </w:r>
    </w:p>
    <w:p w14:paraId="29C35193" w14:textId="0FEDB698" w:rsidR="00C638F3" w:rsidRDefault="00C638F3" w:rsidP="00C638F3">
      <w:pPr>
        <w:pStyle w:val="BodyText"/>
        <w:numPr>
          <w:ilvl w:val="0"/>
          <w:numId w:val="18"/>
        </w:numPr>
      </w:pPr>
      <w:r>
        <w:t>Things and stuff other than documentation of requirements</w:t>
      </w:r>
    </w:p>
    <w:p w14:paraId="615CE509" w14:textId="77777777" w:rsidR="00C638F3" w:rsidRPr="00204335" w:rsidRDefault="00C638F3" w:rsidP="00C638F3">
      <w:pPr>
        <w:pStyle w:val="Heading1"/>
        <w:keepLines w:val="0"/>
        <w:numPr>
          <w:ilvl w:val="0"/>
          <w:numId w:val="10"/>
        </w:numPr>
        <w:spacing w:before="240" w:after="60"/>
        <w:jc w:val="left"/>
      </w:pPr>
      <w:bookmarkStart w:id="6" w:name="_Toc191724233"/>
      <w:r w:rsidRPr="00204335">
        <w:t>Product/Service Description</w:t>
      </w:r>
      <w:bookmarkEnd w:id="6"/>
    </w:p>
    <w:p w14:paraId="396C6485" w14:textId="77777777" w:rsidR="00C638F3" w:rsidRDefault="00C638F3" w:rsidP="00C638F3">
      <w:pPr>
        <w:pStyle w:val="BodyText"/>
      </w:pPr>
      <w:r>
        <w:t>This section describes g</w:t>
      </w:r>
      <w:r w:rsidRPr="001F45B8">
        <w:t xml:space="preserve">eneral factors that affect the product and its requirements. </w:t>
      </w:r>
      <w:bookmarkStart w:id="7" w:name="_Ref160248143"/>
      <w:bookmarkStart w:id="8" w:name="_Ref160248157"/>
      <w:bookmarkStart w:id="9" w:name="_Toc191724234"/>
    </w:p>
    <w:bookmarkEnd w:id="7"/>
    <w:bookmarkEnd w:id="8"/>
    <w:bookmarkEnd w:id="9"/>
    <w:p w14:paraId="2D4E132D" w14:textId="393F1257" w:rsidR="00C638F3" w:rsidRDefault="00C638F3" w:rsidP="00C638F3">
      <w:pPr>
        <w:pStyle w:val="Heading2"/>
        <w:keepLines w:val="0"/>
        <w:numPr>
          <w:ilvl w:val="1"/>
          <w:numId w:val="10"/>
        </w:numPr>
        <w:spacing w:before="240" w:after="60" w:line="240" w:lineRule="auto"/>
      </w:pPr>
      <w:r>
        <w:t>Product Context</w:t>
      </w:r>
    </w:p>
    <w:p w14:paraId="0BBB13FE" w14:textId="11EABCB1" w:rsidR="00C638F3" w:rsidRDefault="00C638F3" w:rsidP="00C638F3">
      <w:pPr>
        <w:pStyle w:val="BodyText"/>
      </w:pPr>
      <w:r>
        <w:t>The system operates independently of other applications</w:t>
      </w:r>
      <w:r>
        <w:t>.</w:t>
      </w:r>
      <w:r>
        <w:t xml:space="preserve"> It is offered as an Internet product that can be accessed using conventional Internet access mechanisms.</w:t>
      </w:r>
    </w:p>
    <w:p w14:paraId="22FAABCD" w14:textId="77777777" w:rsidR="00C638F3" w:rsidRDefault="00C638F3" w:rsidP="00C638F3">
      <w:pPr>
        <w:pStyle w:val="Heading2"/>
        <w:keepLines w:val="0"/>
        <w:numPr>
          <w:ilvl w:val="1"/>
          <w:numId w:val="10"/>
        </w:numPr>
        <w:spacing w:before="240" w:after="60" w:line="240" w:lineRule="auto"/>
      </w:pPr>
      <w:bookmarkStart w:id="10" w:name="_Toc191724235"/>
      <w:r w:rsidRPr="002A5669">
        <w:t>User Characteristics</w:t>
      </w:r>
      <w:bookmarkEnd w:id="10"/>
    </w:p>
    <w:p w14:paraId="059D979D" w14:textId="6EDFBF1B" w:rsidR="00C638F3" w:rsidRPr="00C7437C" w:rsidRDefault="00C638F3" w:rsidP="00C638F3">
      <w:pPr>
        <w:pStyle w:val="BodyText"/>
      </w:pPr>
      <w:r>
        <w:t>The intended user of the system is a human who possesses the ability to read and a desire to exercise that ability.</w:t>
      </w:r>
    </w:p>
    <w:p w14:paraId="31EC3729" w14:textId="77777777" w:rsidR="00C638F3" w:rsidRDefault="00C638F3" w:rsidP="00C638F3">
      <w:pPr>
        <w:pStyle w:val="Heading2"/>
        <w:keepLines w:val="0"/>
        <w:numPr>
          <w:ilvl w:val="1"/>
          <w:numId w:val="10"/>
        </w:numPr>
        <w:spacing w:before="240" w:after="60" w:line="240" w:lineRule="auto"/>
      </w:pPr>
      <w:bookmarkStart w:id="11" w:name="_Toc191724236"/>
      <w:r w:rsidRPr="002A5669">
        <w:t>Assumptions</w:t>
      </w:r>
      <w:bookmarkEnd w:id="11"/>
      <w:r w:rsidRPr="002A5669">
        <w:t xml:space="preserve"> </w:t>
      </w:r>
    </w:p>
    <w:p w14:paraId="4E0CE414" w14:textId="35C522B3" w:rsidR="00C638F3" w:rsidRDefault="00C638F3" w:rsidP="00C638F3">
      <w:pPr>
        <w:pStyle w:val="BodyText"/>
      </w:pPr>
      <w:r>
        <w:t>Users of the system are assumed to have access to the Internet</w:t>
      </w:r>
      <w:r w:rsidRPr="00C14DB2">
        <w:t>.</w:t>
      </w:r>
    </w:p>
    <w:p w14:paraId="5F96B858" w14:textId="77777777" w:rsidR="00C638F3" w:rsidRDefault="00C638F3" w:rsidP="00C638F3">
      <w:pPr>
        <w:pStyle w:val="Heading2"/>
        <w:keepLines w:val="0"/>
        <w:numPr>
          <w:ilvl w:val="1"/>
          <w:numId w:val="10"/>
        </w:numPr>
        <w:spacing w:before="240" w:after="60" w:line="240" w:lineRule="auto"/>
      </w:pPr>
      <w:bookmarkStart w:id="12" w:name="_Toc191724237"/>
      <w:r w:rsidRPr="002A5669">
        <w:t>Constraints</w:t>
      </w:r>
      <w:bookmarkEnd w:id="12"/>
    </w:p>
    <w:p w14:paraId="342AE315" w14:textId="55B1858B" w:rsidR="00C638F3" w:rsidRDefault="00C638F3" w:rsidP="00C638F3">
      <w:pPr>
        <w:pStyle w:val="BodyText"/>
      </w:pPr>
      <w:r>
        <w:t>This section will d</w:t>
      </w:r>
      <w:r>
        <w:t xml:space="preserve">escribe any </w:t>
      </w:r>
      <w:r>
        <w:t xml:space="preserve">design constraints. </w:t>
      </w:r>
    </w:p>
    <w:p w14:paraId="74F29EAF" w14:textId="77777777" w:rsidR="00C638F3" w:rsidRPr="002A5669" w:rsidRDefault="00C638F3" w:rsidP="00C638F3">
      <w:pPr>
        <w:pStyle w:val="Heading2"/>
        <w:keepLines w:val="0"/>
        <w:numPr>
          <w:ilvl w:val="1"/>
          <w:numId w:val="10"/>
        </w:numPr>
        <w:spacing w:before="240" w:after="60" w:line="240" w:lineRule="auto"/>
      </w:pPr>
      <w:bookmarkStart w:id="13" w:name="_Toc191724238"/>
      <w:r w:rsidRPr="002A5669">
        <w:t>Dependencies</w:t>
      </w:r>
      <w:bookmarkEnd w:id="13"/>
    </w:p>
    <w:p w14:paraId="240A4490" w14:textId="77777777" w:rsidR="00C638F3" w:rsidRDefault="00C638F3" w:rsidP="00C638F3">
      <w:pPr>
        <w:pStyle w:val="BodyText"/>
      </w:pPr>
      <w:r w:rsidRPr="00C14DB2">
        <w:t xml:space="preserve">List </w:t>
      </w:r>
      <w:r w:rsidRPr="00161394">
        <w:t>dependencies</w:t>
      </w:r>
      <w:r>
        <w:t xml:space="preserve"> </w:t>
      </w:r>
      <w:r w:rsidRPr="00C14DB2">
        <w:t xml:space="preserve">that </w:t>
      </w:r>
      <w:r>
        <w:t xml:space="preserve">affect the requirements. </w:t>
      </w:r>
      <w:bookmarkStart w:id="14" w:name="_Toc191724239"/>
    </w:p>
    <w:p w14:paraId="3D57EE64" w14:textId="77777777" w:rsidR="00C638F3" w:rsidRDefault="00C638F3" w:rsidP="00C638F3">
      <w:pPr>
        <w:pStyle w:val="BodyText"/>
      </w:pPr>
    </w:p>
    <w:bookmarkEnd w:id="14"/>
    <w:p w14:paraId="47A3F3F7" w14:textId="7D0EA59A" w:rsidR="00C638F3" w:rsidRPr="002A5669" w:rsidRDefault="00C638F3" w:rsidP="00C638F3">
      <w:pPr>
        <w:pStyle w:val="Heading2"/>
        <w:keepLines w:val="0"/>
        <w:numPr>
          <w:ilvl w:val="1"/>
          <w:numId w:val="10"/>
        </w:numPr>
        <w:spacing w:before="240" w:after="60" w:line="240" w:lineRule="auto"/>
      </w:pPr>
      <w:r>
        <w:lastRenderedPageBreak/>
        <w:t>Requirements</w:t>
      </w:r>
    </w:p>
    <w:p w14:paraId="185E020F" w14:textId="73EC346B" w:rsidR="00C638F3" w:rsidRPr="00CF0B36" w:rsidRDefault="00C638F3" w:rsidP="00C638F3">
      <w:pPr>
        <w:pStyle w:val="BodyText"/>
      </w:pPr>
    </w:p>
    <w:p w14:paraId="7247A3D2" w14:textId="77777777" w:rsidR="00C638F3" w:rsidRPr="00EC77D4" w:rsidRDefault="00C638F3" w:rsidP="00C638F3">
      <w:pPr>
        <w:pStyle w:val="Heading3"/>
      </w:pPr>
      <w:r w:rsidRPr="00EC77D4">
        <w:t>Priority Definitions</w:t>
      </w:r>
    </w:p>
    <w:p w14:paraId="4164AAFF" w14:textId="77777777" w:rsidR="00C638F3" w:rsidRPr="00544645" w:rsidRDefault="00C638F3" w:rsidP="00C638F3">
      <w:pPr>
        <w:pStyle w:val="BodyTextIndent"/>
        <w:ind w:left="0"/>
        <w:rPr>
          <w:sz w:val="22"/>
          <w:szCs w:val="22"/>
        </w:rPr>
      </w:pPr>
      <w:r w:rsidRPr="00544645">
        <w:rPr>
          <w:sz w:val="22"/>
          <w:szCs w:val="22"/>
        </w:rPr>
        <w:t xml:space="preserve">The following definitions are intended as a guideline to prioritize requirements.  </w:t>
      </w:r>
    </w:p>
    <w:p w14:paraId="4E00CE47" w14:textId="6A8AF62D" w:rsidR="00C638F3" w:rsidRPr="00544645" w:rsidRDefault="00C638F3" w:rsidP="00C638F3">
      <w:pPr>
        <w:pStyle w:val="ListBullet2"/>
        <w:spacing w:before="60" w:after="0" w:line="240" w:lineRule="auto"/>
        <w:contextualSpacing w:val="0"/>
        <w:rPr>
          <w:sz w:val="22"/>
          <w:szCs w:val="22"/>
        </w:rPr>
      </w:pPr>
      <w:r>
        <w:rPr>
          <w:sz w:val="22"/>
          <w:szCs w:val="22"/>
        </w:rPr>
        <w:t>MUST</w:t>
      </w:r>
      <w:r w:rsidRPr="00544645">
        <w:rPr>
          <w:sz w:val="22"/>
          <w:szCs w:val="22"/>
        </w:rPr>
        <w:t xml:space="preserve"> – The requirement is a “must have” as outlined by policy/law</w:t>
      </w:r>
    </w:p>
    <w:p w14:paraId="0FF66B3D" w14:textId="230DFA84" w:rsidR="00C638F3" w:rsidRPr="00544645" w:rsidRDefault="00C638F3" w:rsidP="00C638F3">
      <w:pPr>
        <w:pStyle w:val="ListBullet2"/>
        <w:spacing w:before="60" w:after="0" w:line="240" w:lineRule="auto"/>
        <w:contextualSpacing w:val="0"/>
        <w:rPr>
          <w:sz w:val="22"/>
          <w:szCs w:val="22"/>
        </w:rPr>
      </w:pPr>
      <w:r>
        <w:rPr>
          <w:sz w:val="22"/>
          <w:szCs w:val="22"/>
        </w:rPr>
        <w:t>SHOULD</w:t>
      </w:r>
      <w:r w:rsidRPr="00544645">
        <w:rPr>
          <w:sz w:val="22"/>
          <w:szCs w:val="22"/>
        </w:rPr>
        <w:t xml:space="preserve"> – The requirement is needed for improved processing, and the fulfillment of the requirement will create immediate benefits</w:t>
      </w:r>
    </w:p>
    <w:p w14:paraId="7B7CB6C8" w14:textId="28A864C0" w:rsidR="00C638F3" w:rsidRPr="00544645" w:rsidRDefault="00C638F3" w:rsidP="00C638F3">
      <w:pPr>
        <w:pStyle w:val="ListBullet2"/>
        <w:spacing w:before="60" w:after="0" w:line="240" w:lineRule="auto"/>
        <w:contextualSpacing w:val="0"/>
        <w:rPr>
          <w:sz w:val="22"/>
          <w:szCs w:val="22"/>
        </w:rPr>
      </w:pPr>
      <w:r>
        <w:rPr>
          <w:sz w:val="22"/>
          <w:szCs w:val="22"/>
        </w:rPr>
        <w:t>MAY</w:t>
      </w:r>
      <w:r w:rsidRPr="00544645">
        <w:rPr>
          <w:sz w:val="22"/>
          <w:szCs w:val="22"/>
        </w:rPr>
        <w:t xml:space="preserve"> – The requirement is a “nice to have”  which may include new functionality</w:t>
      </w:r>
    </w:p>
    <w:p w14:paraId="5F2DED98" w14:textId="77777777" w:rsidR="00C638F3" w:rsidRDefault="00C638F3" w:rsidP="00C638F3">
      <w:pPr>
        <w:pStyle w:val="ListBullet"/>
        <w:numPr>
          <w:ilvl w:val="0"/>
          <w:numId w:val="0"/>
        </w:numPr>
        <w:spacing w:before="0" w:after="0" w:line="240" w:lineRule="auto"/>
        <w:contextualSpacing w:val="0"/>
      </w:pPr>
    </w:p>
    <w:p w14:paraId="2CC01DA3" w14:textId="77777777" w:rsidR="00C638F3" w:rsidRPr="00544645" w:rsidRDefault="00C638F3" w:rsidP="00C638F3">
      <w:pPr>
        <w:pStyle w:val="ListBullet"/>
        <w:numPr>
          <w:ilvl w:val="0"/>
          <w:numId w:val="0"/>
        </w:numPr>
        <w:spacing w:before="0" w:after="0" w:line="240" w:lineRule="auto"/>
        <w:contextualSpacing w:val="0"/>
      </w:pPr>
      <w:r w:rsidRPr="00544645">
        <w:t>A good requirement is:</w:t>
      </w:r>
    </w:p>
    <w:p w14:paraId="613DC543" w14:textId="77777777" w:rsidR="00C638F3" w:rsidRPr="00544645" w:rsidRDefault="00C638F3" w:rsidP="00C638F3">
      <w:pPr>
        <w:pStyle w:val="ListBullet2"/>
        <w:spacing w:before="60" w:after="0" w:line="240" w:lineRule="auto"/>
        <w:contextualSpacing w:val="0"/>
        <w:rPr>
          <w:sz w:val="22"/>
          <w:szCs w:val="22"/>
        </w:rPr>
      </w:pPr>
      <w:r w:rsidRPr="00544645">
        <w:rPr>
          <w:sz w:val="22"/>
          <w:szCs w:val="22"/>
        </w:rPr>
        <w:t>Correct</w:t>
      </w:r>
    </w:p>
    <w:p w14:paraId="19C58D62" w14:textId="77777777" w:rsidR="00C638F3" w:rsidRPr="00544645" w:rsidRDefault="00C638F3" w:rsidP="00C638F3">
      <w:pPr>
        <w:pStyle w:val="ListBullet2"/>
        <w:spacing w:before="60" w:after="0" w:line="240" w:lineRule="auto"/>
        <w:contextualSpacing w:val="0"/>
        <w:rPr>
          <w:sz w:val="22"/>
          <w:szCs w:val="22"/>
        </w:rPr>
      </w:pPr>
      <w:r w:rsidRPr="00544645">
        <w:rPr>
          <w:sz w:val="22"/>
          <w:szCs w:val="22"/>
        </w:rPr>
        <w:t>Unambiguous (all statements have exactly one interpretation)</w:t>
      </w:r>
    </w:p>
    <w:p w14:paraId="4ACDAD9C" w14:textId="77777777" w:rsidR="00C638F3" w:rsidRPr="00544645" w:rsidRDefault="00C638F3" w:rsidP="00C638F3">
      <w:pPr>
        <w:pStyle w:val="ListBullet2"/>
        <w:spacing w:before="60" w:after="0" w:line="240" w:lineRule="auto"/>
        <w:contextualSpacing w:val="0"/>
        <w:rPr>
          <w:sz w:val="22"/>
          <w:szCs w:val="22"/>
        </w:rPr>
      </w:pPr>
      <w:r w:rsidRPr="00544645">
        <w:rPr>
          <w:sz w:val="22"/>
          <w:szCs w:val="22"/>
        </w:rPr>
        <w:t>Complete (where TBDs are absolutely necessary, document why the information is unknown, who is responsible for resolution, and the deadline)</w:t>
      </w:r>
    </w:p>
    <w:p w14:paraId="4F8A1EAD" w14:textId="77777777" w:rsidR="00C638F3" w:rsidRPr="00544645" w:rsidRDefault="00C638F3" w:rsidP="00C638F3">
      <w:pPr>
        <w:pStyle w:val="ListBullet2"/>
        <w:spacing w:before="60" w:after="0" w:line="240" w:lineRule="auto"/>
        <w:contextualSpacing w:val="0"/>
        <w:rPr>
          <w:sz w:val="22"/>
          <w:szCs w:val="22"/>
        </w:rPr>
      </w:pPr>
      <w:r w:rsidRPr="00544645">
        <w:rPr>
          <w:sz w:val="22"/>
          <w:szCs w:val="22"/>
        </w:rPr>
        <w:t>Consistent</w:t>
      </w:r>
    </w:p>
    <w:p w14:paraId="00C7A6FF" w14:textId="77777777" w:rsidR="00C638F3" w:rsidRPr="00544645" w:rsidRDefault="00C638F3" w:rsidP="00C638F3">
      <w:pPr>
        <w:pStyle w:val="ListBullet2"/>
        <w:spacing w:before="60" w:after="0" w:line="240" w:lineRule="auto"/>
        <w:contextualSpacing w:val="0"/>
        <w:rPr>
          <w:sz w:val="22"/>
          <w:szCs w:val="22"/>
        </w:rPr>
      </w:pPr>
      <w:r w:rsidRPr="00544645">
        <w:rPr>
          <w:sz w:val="22"/>
          <w:szCs w:val="22"/>
        </w:rPr>
        <w:t>Ranked for importance and/or stability</w:t>
      </w:r>
    </w:p>
    <w:p w14:paraId="065E3771" w14:textId="77777777" w:rsidR="00C638F3" w:rsidRPr="00544645" w:rsidRDefault="00C638F3" w:rsidP="00C638F3">
      <w:pPr>
        <w:pStyle w:val="ListBullet2"/>
        <w:spacing w:before="60" w:after="0" w:line="240" w:lineRule="auto"/>
        <w:contextualSpacing w:val="0"/>
        <w:rPr>
          <w:sz w:val="22"/>
          <w:szCs w:val="22"/>
        </w:rPr>
      </w:pPr>
      <w:r w:rsidRPr="00544645">
        <w:rPr>
          <w:sz w:val="22"/>
          <w:szCs w:val="22"/>
        </w:rPr>
        <w:t>Verifiable (avoid soft descriptions like “works well”, “is user friendly”; use concrete terms and specify measurable quantities)</w:t>
      </w:r>
    </w:p>
    <w:p w14:paraId="6781A35F" w14:textId="77777777" w:rsidR="00C638F3" w:rsidRPr="00544645" w:rsidRDefault="00C638F3" w:rsidP="00C638F3">
      <w:pPr>
        <w:pStyle w:val="ListBullet2"/>
        <w:spacing w:before="60" w:after="0" w:line="240" w:lineRule="auto"/>
        <w:contextualSpacing w:val="0"/>
        <w:rPr>
          <w:sz w:val="22"/>
          <w:szCs w:val="22"/>
        </w:rPr>
      </w:pPr>
      <w:r w:rsidRPr="00544645">
        <w:rPr>
          <w:sz w:val="22"/>
          <w:szCs w:val="22"/>
        </w:rPr>
        <w:t>Modifiable (evolve the Requirements Specification only via a formal change process, preserving a complete audit trail of changes)</w:t>
      </w:r>
    </w:p>
    <w:p w14:paraId="7365571F" w14:textId="77777777" w:rsidR="00C638F3" w:rsidRPr="00544645" w:rsidRDefault="00C638F3" w:rsidP="00C638F3">
      <w:pPr>
        <w:pStyle w:val="ListBullet2"/>
        <w:spacing w:before="60" w:after="0" w:line="240" w:lineRule="auto"/>
        <w:contextualSpacing w:val="0"/>
        <w:rPr>
          <w:sz w:val="22"/>
          <w:szCs w:val="22"/>
        </w:rPr>
      </w:pPr>
      <w:r w:rsidRPr="00544645">
        <w:rPr>
          <w:sz w:val="22"/>
          <w:szCs w:val="22"/>
        </w:rPr>
        <w:t>Does not specify any particular design</w:t>
      </w:r>
    </w:p>
    <w:p w14:paraId="11CC3886" w14:textId="77777777" w:rsidR="00C638F3" w:rsidRPr="00544645" w:rsidRDefault="00C638F3" w:rsidP="00C638F3">
      <w:pPr>
        <w:pStyle w:val="ListBullet2"/>
        <w:spacing w:before="60" w:after="0" w:line="240" w:lineRule="auto"/>
        <w:contextualSpacing w:val="0"/>
        <w:rPr>
          <w:sz w:val="22"/>
          <w:szCs w:val="22"/>
        </w:rPr>
      </w:pPr>
      <w:r w:rsidRPr="00544645">
        <w:rPr>
          <w:sz w:val="22"/>
          <w:szCs w:val="22"/>
        </w:rPr>
        <w:t>Traceable (cross-reference with source documents and spawned documents).</w:t>
      </w:r>
    </w:p>
    <w:p w14:paraId="62A134AF" w14:textId="77777777" w:rsidR="00C638F3" w:rsidRDefault="00C638F3" w:rsidP="00C638F3">
      <w:pPr>
        <w:pStyle w:val="Heading2"/>
        <w:keepLines w:val="0"/>
        <w:numPr>
          <w:ilvl w:val="1"/>
          <w:numId w:val="10"/>
        </w:numPr>
        <w:spacing w:before="240" w:after="60" w:line="240" w:lineRule="auto"/>
      </w:pPr>
      <w:bookmarkStart w:id="15" w:name="_Ref162754824"/>
      <w:bookmarkStart w:id="16" w:name="_Toc191724240"/>
      <w:r w:rsidRPr="000348DA">
        <w:t>Functional Requirements</w:t>
      </w:r>
      <w:bookmarkEnd w:id="15"/>
      <w:bookmarkEnd w:id="16"/>
    </w:p>
    <w:p w14:paraId="0849AA53" w14:textId="18F93D28" w:rsidR="00C638F3" w:rsidRDefault="00C638F3" w:rsidP="00C638F3">
      <w:pPr>
        <w:pStyle w:val="BodyText"/>
      </w:pPr>
      <w:r w:rsidRPr="00A0745D">
        <w:t xml:space="preserve">In the example below, the requirement numbering has a scheme - </w:t>
      </w:r>
      <w:r>
        <w:t>BR_</w:t>
      </w:r>
      <w:r w:rsidRPr="00A0745D">
        <w:t xml:space="preserve">## </w:t>
      </w:r>
      <w:r>
        <w:t>for Business Requirement.</w:t>
      </w:r>
      <w:r w:rsidRPr="00A0745D">
        <w:t xml:space="preserve"> </w:t>
      </w:r>
    </w:p>
    <w:p w14:paraId="0D17F3F1" w14:textId="41137634" w:rsidR="00C638F3" w:rsidRPr="00E154A7" w:rsidRDefault="00C638F3" w:rsidP="00C638F3">
      <w:pPr>
        <w:pStyle w:val="BodyText"/>
      </w:pPr>
    </w:p>
    <w:tbl>
      <w:tblPr>
        <w:tblW w:w="74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900"/>
        <w:gridCol w:w="1080"/>
        <w:gridCol w:w="1440"/>
      </w:tblGrid>
      <w:tr w:rsidR="00C638F3" w:rsidRPr="00BA7B0D" w14:paraId="063184F4" w14:textId="77777777" w:rsidTr="00C638F3">
        <w:trPr>
          <w:cantSplit/>
          <w:tblHeader/>
        </w:trPr>
        <w:tc>
          <w:tcPr>
            <w:tcW w:w="1102" w:type="dxa"/>
            <w:vAlign w:val="center"/>
          </w:tcPr>
          <w:p w14:paraId="6AF62A75" w14:textId="77777777" w:rsidR="00C638F3" w:rsidRPr="00004602" w:rsidRDefault="00C638F3" w:rsidP="00AD0290">
            <w:pPr>
              <w:pStyle w:val="CellHead"/>
              <w:rPr>
                <w:color w:val="7030A0"/>
                <w:sz w:val="18"/>
                <w:szCs w:val="18"/>
              </w:rPr>
            </w:pPr>
            <w:r w:rsidRPr="00004602">
              <w:rPr>
                <w:color w:val="7030A0"/>
                <w:sz w:val="18"/>
                <w:szCs w:val="18"/>
              </w:rPr>
              <w:t>Req#</w:t>
            </w:r>
          </w:p>
        </w:tc>
        <w:tc>
          <w:tcPr>
            <w:tcW w:w="2906" w:type="dxa"/>
            <w:vAlign w:val="center"/>
          </w:tcPr>
          <w:p w14:paraId="00C7B668" w14:textId="77777777" w:rsidR="00C638F3" w:rsidRPr="00004602" w:rsidRDefault="00C638F3" w:rsidP="00AD0290">
            <w:pPr>
              <w:pStyle w:val="CellHead"/>
              <w:rPr>
                <w:color w:val="7030A0"/>
                <w:sz w:val="18"/>
                <w:szCs w:val="18"/>
              </w:rPr>
            </w:pPr>
            <w:r w:rsidRPr="00004602">
              <w:rPr>
                <w:color w:val="7030A0"/>
                <w:sz w:val="18"/>
                <w:szCs w:val="18"/>
              </w:rPr>
              <w:t>Requirement</w:t>
            </w:r>
          </w:p>
        </w:tc>
        <w:tc>
          <w:tcPr>
            <w:tcW w:w="900" w:type="dxa"/>
            <w:vAlign w:val="center"/>
          </w:tcPr>
          <w:p w14:paraId="7CDB3D9D" w14:textId="77777777" w:rsidR="00C638F3" w:rsidRPr="00004602" w:rsidRDefault="00C638F3" w:rsidP="00AD0290">
            <w:pPr>
              <w:pStyle w:val="CellHead"/>
              <w:rPr>
                <w:color w:val="7030A0"/>
                <w:sz w:val="18"/>
                <w:szCs w:val="18"/>
              </w:rPr>
            </w:pPr>
            <w:r w:rsidRPr="00004602">
              <w:rPr>
                <w:color w:val="7030A0"/>
                <w:sz w:val="18"/>
                <w:szCs w:val="18"/>
              </w:rPr>
              <w:t>Priority</w:t>
            </w:r>
          </w:p>
        </w:tc>
        <w:tc>
          <w:tcPr>
            <w:tcW w:w="1080" w:type="dxa"/>
            <w:vAlign w:val="center"/>
          </w:tcPr>
          <w:p w14:paraId="01D7BDB1" w14:textId="77777777" w:rsidR="00C638F3" w:rsidRPr="00004602" w:rsidRDefault="00C638F3" w:rsidP="00AD0290">
            <w:pPr>
              <w:pStyle w:val="CellHead"/>
              <w:rPr>
                <w:color w:val="7030A0"/>
                <w:sz w:val="18"/>
                <w:szCs w:val="18"/>
              </w:rPr>
            </w:pPr>
            <w:r w:rsidRPr="00004602">
              <w:rPr>
                <w:color w:val="7030A0"/>
                <w:sz w:val="18"/>
                <w:szCs w:val="18"/>
              </w:rPr>
              <w:t>Date Rvwd</w:t>
            </w:r>
          </w:p>
        </w:tc>
        <w:tc>
          <w:tcPr>
            <w:tcW w:w="1440" w:type="dxa"/>
            <w:vAlign w:val="center"/>
          </w:tcPr>
          <w:p w14:paraId="4C94DEBB" w14:textId="77777777" w:rsidR="00C638F3" w:rsidRPr="00004602" w:rsidRDefault="00C638F3" w:rsidP="00AD0290">
            <w:pPr>
              <w:pStyle w:val="CellHead"/>
              <w:rPr>
                <w:color w:val="7030A0"/>
                <w:sz w:val="18"/>
                <w:szCs w:val="18"/>
              </w:rPr>
            </w:pPr>
            <w:r w:rsidRPr="00004602">
              <w:rPr>
                <w:color w:val="7030A0"/>
                <w:sz w:val="18"/>
                <w:szCs w:val="18"/>
              </w:rPr>
              <w:t>SME Reviewed / Approved</w:t>
            </w:r>
          </w:p>
        </w:tc>
      </w:tr>
      <w:tr w:rsidR="00C638F3" w:rsidRPr="00D77421" w14:paraId="6C4054CF" w14:textId="77777777" w:rsidTr="00C638F3">
        <w:trPr>
          <w:cantSplit/>
        </w:trPr>
        <w:tc>
          <w:tcPr>
            <w:tcW w:w="1102" w:type="dxa"/>
          </w:tcPr>
          <w:p w14:paraId="34C64707" w14:textId="4E8DACFC" w:rsidR="00C638F3" w:rsidRPr="00004602" w:rsidRDefault="00C638F3" w:rsidP="00AD0290">
            <w:pPr>
              <w:pStyle w:val="Cell"/>
              <w:rPr>
                <w:color w:val="7030A0"/>
                <w:sz w:val="16"/>
                <w:szCs w:val="16"/>
              </w:rPr>
            </w:pPr>
            <w:r>
              <w:rPr>
                <w:color w:val="7030A0"/>
                <w:sz w:val="16"/>
                <w:szCs w:val="16"/>
              </w:rPr>
              <w:t>BR_01</w:t>
            </w:r>
          </w:p>
        </w:tc>
        <w:tc>
          <w:tcPr>
            <w:tcW w:w="2906" w:type="dxa"/>
          </w:tcPr>
          <w:p w14:paraId="359FAED6" w14:textId="5A64D1B9" w:rsidR="00C638F3" w:rsidRPr="00004602" w:rsidRDefault="00C638F3" w:rsidP="00AD0290">
            <w:pPr>
              <w:pStyle w:val="Cell"/>
              <w:rPr>
                <w:color w:val="7030A0"/>
              </w:rPr>
            </w:pPr>
            <w:r>
              <w:rPr>
                <w:color w:val="7030A0"/>
              </w:rPr>
              <w:t>The system MUST display a list of all books in the database</w:t>
            </w:r>
          </w:p>
        </w:tc>
        <w:tc>
          <w:tcPr>
            <w:tcW w:w="900" w:type="dxa"/>
          </w:tcPr>
          <w:p w14:paraId="72F01C89" w14:textId="1EB9501E" w:rsidR="00C638F3" w:rsidRPr="00004602" w:rsidRDefault="00C638F3" w:rsidP="00AD0290">
            <w:pPr>
              <w:pStyle w:val="Cell"/>
              <w:rPr>
                <w:color w:val="7030A0"/>
              </w:rPr>
            </w:pPr>
            <w:r>
              <w:rPr>
                <w:color w:val="7030A0"/>
              </w:rPr>
              <w:t>1</w:t>
            </w:r>
          </w:p>
          <w:p w14:paraId="00839BA0" w14:textId="77777777" w:rsidR="00C638F3" w:rsidRPr="00004602" w:rsidRDefault="00C638F3" w:rsidP="00AD0290">
            <w:pPr>
              <w:pStyle w:val="Cell"/>
              <w:rPr>
                <w:color w:val="7030A0"/>
              </w:rPr>
            </w:pPr>
          </w:p>
        </w:tc>
        <w:tc>
          <w:tcPr>
            <w:tcW w:w="1080" w:type="dxa"/>
          </w:tcPr>
          <w:p w14:paraId="53F5F34F" w14:textId="76021FD2" w:rsidR="00C638F3" w:rsidRPr="00004602" w:rsidRDefault="00C638F3" w:rsidP="00AD0290">
            <w:pPr>
              <w:pStyle w:val="Cell"/>
              <w:rPr>
                <w:color w:val="7030A0"/>
              </w:rPr>
            </w:pPr>
            <w:r>
              <w:rPr>
                <w:color w:val="7030A0"/>
              </w:rPr>
              <w:t>10/33/5</w:t>
            </w:r>
          </w:p>
        </w:tc>
        <w:tc>
          <w:tcPr>
            <w:tcW w:w="1440" w:type="dxa"/>
          </w:tcPr>
          <w:p w14:paraId="1D8401A8" w14:textId="77777777" w:rsidR="00C638F3" w:rsidRPr="00004602" w:rsidRDefault="00C638F3" w:rsidP="00AD0290">
            <w:pPr>
              <w:pStyle w:val="Cell"/>
              <w:rPr>
                <w:color w:val="7030A0"/>
              </w:rPr>
            </w:pPr>
            <w:r w:rsidRPr="00004602">
              <w:rPr>
                <w:color w:val="7030A0"/>
              </w:rPr>
              <w:t>Bob Dylan, Mick Jagger</w:t>
            </w:r>
          </w:p>
        </w:tc>
      </w:tr>
      <w:tr w:rsidR="00C638F3" w:rsidRPr="00D77421" w14:paraId="4C9AA149" w14:textId="77777777" w:rsidTr="00C638F3">
        <w:trPr>
          <w:cantSplit/>
        </w:trPr>
        <w:tc>
          <w:tcPr>
            <w:tcW w:w="1102" w:type="dxa"/>
          </w:tcPr>
          <w:p w14:paraId="4F31D515" w14:textId="4D792D78" w:rsidR="00C638F3" w:rsidRDefault="00C638F3" w:rsidP="00AD0290">
            <w:pPr>
              <w:pStyle w:val="Cell"/>
              <w:rPr>
                <w:color w:val="7030A0"/>
                <w:sz w:val="16"/>
                <w:szCs w:val="16"/>
              </w:rPr>
            </w:pPr>
            <w:r>
              <w:rPr>
                <w:color w:val="7030A0"/>
                <w:sz w:val="16"/>
                <w:szCs w:val="16"/>
              </w:rPr>
              <w:t>BR_02</w:t>
            </w:r>
          </w:p>
        </w:tc>
        <w:tc>
          <w:tcPr>
            <w:tcW w:w="2906" w:type="dxa"/>
          </w:tcPr>
          <w:p w14:paraId="45C85501" w14:textId="3CD22FEF" w:rsidR="00C638F3" w:rsidRDefault="00C638F3" w:rsidP="00AD0290">
            <w:pPr>
              <w:pStyle w:val="Cell"/>
              <w:rPr>
                <w:color w:val="7030A0"/>
              </w:rPr>
            </w:pPr>
            <w:r>
              <w:rPr>
                <w:color w:val="7030A0"/>
              </w:rPr>
              <w:t>The system MUST allow the user to select a book from the list of available books</w:t>
            </w:r>
          </w:p>
        </w:tc>
        <w:tc>
          <w:tcPr>
            <w:tcW w:w="900" w:type="dxa"/>
          </w:tcPr>
          <w:p w14:paraId="3171E10E" w14:textId="6685A768" w:rsidR="00C638F3" w:rsidRDefault="00C638F3" w:rsidP="00AD0290">
            <w:pPr>
              <w:pStyle w:val="Cell"/>
              <w:rPr>
                <w:color w:val="7030A0"/>
              </w:rPr>
            </w:pPr>
            <w:r>
              <w:rPr>
                <w:color w:val="7030A0"/>
              </w:rPr>
              <w:t>1</w:t>
            </w:r>
          </w:p>
        </w:tc>
        <w:tc>
          <w:tcPr>
            <w:tcW w:w="1080" w:type="dxa"/>
          </w:tcPr>
          <w:p w14:paraId="78D399D1" w14:textId="23A376D6" w:rsidR="00C638F3" w:rsidRPr="00004602" w:rsidRDefault="00C638F3" w:rsidP="00AD0290">
            <w:pPr>
              <w:pStyle w:val="Cell"/>
              <w:rPr>
                <w:color w:val="7030A0"/>
              </w:rPr>
            </w:pPr>
            <w:r>
              <w:rPr>
                <w:color w:val="7030A0"/>
              </w:rPr>
              <w:t>10/33/5</w:t>
            </w:r>
          </w:p>
        </w:tc>
        <w:tc>
          <w:tcPr>
            <w:tcW w:w="1440" w:type="dxa"/>
          </w:tcPr>
          <w:p w14:paraId="68C0EEEB" w14:textId="5112B49A" w:rsidR="00C638F3" w:rsidRPr="00004602" w:rsidRDefault="00C638F3" w:rsidP="00AD0290">
            <w:pPr>
              <w:pStyle w:val="Cell"/>
              <w:rPr>
                <w:color w:val="7030A0"/>
              </w:rPr>
            </w:pPr>
            <w:r w:rsidRPr="00004602">
              <w:rPr>
                <w:color w:val="7030A0"/>
              </w:rPr>
              <w:t>Bob Dylan, Mick Jagger</w:t>
            </w:r>
          </w:p>
        </w:tc>
      </w:tr>
      <w:tr w:rsidR="00C638F3" w:rsidRPr="00D77421" w14:paraId="36F01061" w14:textId="77777777" w:rsidTr="00C638F3">
        <w:trPr>
          <w:cantSplit/>
        </w:trPr>
        <w:tc>
          <w:tcPr>
            <w:tcW w:w="1102" w:type="dxa"/>
          </w:tcPr>
          <w:p w14:paraId="4C09526B" w14:textId="012E6059" w:rsidR="00C638F3" w:rsidRDefault="00C638F3" w:rsidP="00AD0290">
            <w:pPr>
              <w:pStyle w:val="Cell"/>
              <w:rPr>
                <w:color w:val="7030A0"/>
                <w:sz w:val="16"/>
                <w:szCs w:val="16"/>
              </w:rPr>
            </w:pPr>
            <w:r>
              <w:rPr>
                <w:color w:val="7030A0"/>
                <w:sz w:val="16"/>
                <w:szCs w:val="16"/>
              </w:rPr>
              <w:t>BR_03</w:t>
            </w:r>
          </w:p>
        </w:tc>
        <w:tc>
          <w:tcPr>
            <w:tcW w:w="2906" w:type="dxa"/>
          </w:tcPr>
          <w:p w14:paraId="1CABBFD2" w14:textId="2AD55740" w:rsidR="00C638F3" w:rsidRDefault="00C638F3" w:rsidP="00AD0290">
            <w:pPr>
              <w:pStyle w:val="Cell"/>
              <w:rPr>
                <w:color w:val="7030A0"/>
              </w:rPr>
            </w:pPr>
            <w:r>
              <w:rPr>
                <w:color w:val="7030A0"/>
              </w:rPr>
              <w:t>The system MUST allow the user to select a book to add to their shopping card</w:t>
            </w:r>
          </w:p>
        </w:tc>
        <w:tc>
          <w:tcPr>
            <w:tcW w:w="900" w:type="dxa"/>
          </w:tcPr>
          <w:p w14:paraId="03EA92D1" w14:textId="5580FBFA" w:rsidR="00C638F3" w:rsidRDefault="00C638F3" w:rsidP="00AD0290">
            <w:pPr>
              <w:pStyle w:val="Cell"/>
              <w:rPr>
                <w:color w:val="7030A0"/>
              </w:rPr>
            </w:pPr>
            <w:r>
              <w:rPr>
                <w:color w:val="7030A0"/>
              </w:rPr>
              <w:t>1</w:t>
            </w:r>
          </w:p>
        </w:tc>
        <w:tc>
          <w:tcPr>
            <w:tcW w:w="1080" w:type="dxa"/>
          </w:tcPr>
          <w:p w14:paraId="590EFFE4" w14:textId="6036D224" w:rsidR="00C638F3" w:rsidRPr="00004602" w:rsidRDefault="00C638F3" w:rsidP="00AD0290">
            <w:pPr>
              <w:pStyle w:val="Cell"/>
              <w:rPr>
                <w:color w:val="7030A0"/>
              </w:rPr>
            </w:pPr>
            <w:r>
              <w:rPr>
                <w:color w:val="7030A0"/>
              </w:rPr>
              <w:t>10/33/5</w:t>
            </w:r>
          </w:p>
        </w:tc>
        <w:tc>
          <w:tcPr>
            <w:tcW w:w="1440" w:type="dxa"/>
          </w:tcPr>
          <w:p w14:paraId="2F7BAEDD" w14:textId="32289C8D" w:rsidR="00C638F3" w:rsidRPr="00004602" w:rsidRDefault="00C638F3" w:rsidP="00AD0290">
            <w:pPr>
              <w:pStyle w:val="Cell"/>
              <w:rPr>
                <w:color w:val="7030A0"/>
              </w:rPr>
            </w:pPr>
            <w:r w:rsidRPr="00004602">
              <w:rPr>
                <w:color w:val="7030A0"/>
              </w:rPr>
              <w:t>Bob Dylan, Mick Jagger</w:t>
            </w:r>
          </w:p>
        </w:tc>
      </w:tr>
      <w:tr w:rsidR="00C638F3" w:rsidRPr="00D77421" w14:paraId="058B0355" w14:textId="77777777" w:rsidTr="00C638F3">
        <w:trPr>
          <w:cantSplit/>
        </w:trPr>
        <w:tc>
          <w:tcPr>
            <w:tcW w:w="1102" w:type="dxa"/>
          </w:tcPr>
          <w:p w14:paraId="46394BCB" w14:textId="66332B45" w:rsidR="00C638F3" w:rsidRDefault="00C638F3" w:rsidP="00AD0290">
            <w:pPr>
              <w:pStyle w:val="Cell"/>
              <w:rPr>
                <w:color w:val="7030A0"/>
                <w:sz w:val="16"/>
                <w:szCs w:val="16"/>
              </w:rPr>
            </w:pPr>
            <w:r>
              <w:rPr>
                <w:color w:val="7030A0"/>
                <w:sz w:val="16"/>
                <w:szCs w:val="16"/>
              </w:rPr>
              <w:lastRenderedPageBreak/>
              <w:t>BR_04</w:t>
            </w:r>
          </w:p>
        </w:tc>
        <w:tc>
          <w:tcPr>
            <w:tcW w:w="2906" w:type="dxa"/>
          </w:tcPr>
          <w:p w14:paraId="1F1D7F58" w14:textId="5FA6F859" w:rsidR="00C638F3" w:rsidRDefault="00C638F3" w:rsidP="00AD0290">
            <w:pPr>
              <w:pStyle w:val="Cell"/>
              <w:rPr>
                <w:color w:val="7030A0"/>
              </w:rPr>
            </w:pPr>
            <w:r>
              <w:rPr>
                <w:color w:val="7030A0"/>
              </w:rPr>
              <w:t xml:space="preserve">The system MUST allow the user to </w:t>
            </w:r>
            <w:r w:rsidR="00A537BC">
              <w:rPr>
                <w:color w:val="7030A0"/>
              </w:rPr>
              <w:t>remove a book from their shopping cart.</w:t>
            </w:r>
          </w:p>
        </w:tc>
        <w:tc>
          <w:tcPr>
            <w:tcW w:w="900" w:type="dxa"/>
          </w:tcPr>
          <w:p w14:paraId="49AB0937" w14:textId="23925F67" w:rsidR="00C638F3" w:rsidRDefault="00A537BC" w:rsidP="00AD0290">
            <w:pPr>
              <w:pStyle w:val="Cell"/>
              <w:rPr>
                <w:color w:val="7030A0"/>
              </w:rPr>
            </w:pPr>
            <w:r>
              <w:rPr>
                <w:color w:val="7030A0"/>
              </w:rPr>
              <w:t>1</w:t>
            </w:r>
          </w:p>
        </w:tc>
        <w:tc>
          <w:tcPr>
            <w:tcW w:w="1080" w:type="dxa"/>
          </w:tcPr>
          <w:p w14:paraId="418D704D" w14:textId="64D1C40C" w:rsidR="00C638F3" w:rsidRPr="00004602" w:rsidRDefault="00C638F3" w:rsidP="00AD0290">
            <w:pPr>
              <w:pStyle w:val="Cell"/>
              <w:rPr>
                <w:color w:val="7030A0"/>
              </w:rPr>
            </w:pPr>
            <w:r>
              <w:rPr>
                <w:color w:val="7030A0"/>
              </w:rPr>
              <w:t>10/33/5</w:t>
            </w:r>
          </w:p>
        </w:tc>
        <w:tc>
          <w:tcPr>
            <w:tcW w:w="1440" w:type="dxa"/>
          </w:tcPr>
          <w:p w14:paraId="6A1A1455" w14:textId="5E5AFFA9" w:rsidR="00C638F3" w:rsidRPr="00004602" w:rsidRDefault="00C638F3" w:rsidP="00AD0290">
            <w:pPr>
              <w:pStyle w:val="Cell"/>
              <w:rPr>
                <w:color w:val="7030A0"/>
              </w:rPr>
            </w:pPr>
            <w:r w:rsidRPr="00004602">
              <w:rPr>
                <w:color w:val="7030A0"/>
              </w:rPr>
              <w:t>Bob Dylan, Mick Jagger</w:t>
            </w:r>
          </w:p>
        </w:tc>
      </w:tr>
      <w:tr w:rsidR="00A537BC" w:rsidRPr="00D77421" w14:paraId="6B2D8CA3" w14:textId="77777777" w:rsidTr="00C638F3">
        <w:trPr>
          <w:cantSplit/>
        </w:trPr>
        <w:tc>
          <w:tcPr>
            <w:tcW w:w="1102" w:type="dxa"/>
          </w:tcPr>
          <w:p w14:paraId="3C2B8BB7" w14:textId="4162A991" w:rsidR="00A537BC" w:rsidRDefault="00A537BC" w:rsidP="00AD0290">
            <w:pPr>
              <w:pStyle w:val="Cell"/>
              <w:rPr>
                <w:color w:val="7030A0"/>
                <w:sz w:val="16"/>
                <w:szCs w:val="16"/>
              </w:rPr>
            </w:pPr>
            <w:r>
              <w:rPr>
                <w:color w:val="7030A0"/>
                <w:sz w:val="16"/>
                <w:szCs w:val="16"/>
              </w:rPr>
              <w:t>BR_05</w:t>
            </w:r>
          </w:p>
        </w:tc>
        <w:tc>
          <w:tcPr>
            <w:tcW w:w="2906" w:type="dxa"/>
          </w:tcPr>
          <w:p w14:paraId="6D9BB19C" w14:textId="010FED88" w:rsidR="00A537BC" w:rsidRDefault="00A537BC" w:rsidP="00AD0290">
            <w:pPr>
              <w:pStyle w:val="Cell"/>
              <w:rPr>
                <w:color w:val="7030A0"/>
              </w:rPr>
            </w:pPr>
            <w:r>
              <w:rPr>
                <w:color w:val="7030A0"/>
              </w:rPr>
              <w:t>The system MUST allow the user to change the quantity of a book in their shopping cart</w:t>
            </w:r>
          </w:p>
        </w:tc>
        <w:tc>
          <w:tcPr>
            <w:tcW w:w="900" w:type="dxa"/>
          </w:tcPr>
          <w:p w14:paraId="08F9AE7A" w14:textId="5B182351" w:rsidR="00A537BC" w:rsidRDefault="00A537BC" w:rsidP="00AD0290">
            <w:pPr>
              <w:pStyle w:val="Cell"/>
              <w:rPr>
                <w:color w:val="7030A0"/>
              </w:rPr>
            </w:pPr>
            <w:r>
              <w:rPr>
                <w:color w:val="7030A0"/>
              </w:rPr>
              <w:t>1</w:t>
            </w:r>
          </w:p>
        </w:tc>
        <w:tc>
          <w:tcPr>
            <w:tcW w:w="1080" w:type="dxa"/>
          </w:tcPr>
          <w:p w14:paraId="6DA73B16" w14:textId="058CF103" w:rsidR="00A537BC" w:rsidRPr="00004602" w:rsidRDefault="00A537BC" w:rsidP="00AD0290">
            <w:pPr>
              <w:pStyle w:val="Cell"/>
              <w:rPr>
                <w:color w:val="7030A0"/>
              </w:rPr>
            </w:pPr>
            <w:r>
              <w:rPr>
                <w:color w:val="7030A0"/>
              </w:rPr>
              <w:t>10/33/5</w:t>
            </w:r>
          </w:p>
        </w:tc>
        <w:tc>
          <w:tcPr>
            <w:tcW w:w="1440" w:type="dxa"/>
          </w:tcPr>
          <w:p w14:paraId="4392A0BF" w14:textId="0B06AABA" w:rsidR="00A537BC" w:rsidRPr="00004602" w:rsidRDefault="00A537BC" w:rsidP="00AD0290">
            <w:pPr>
              <w:pStyle w:val="Cell"/>
              <w:rPr>
                <w:color w:val="7030A0"/>
              </w:rPr>
            </w:pPr>
            <w:r w:rsidRPr="00004602">
              <w:rPr>
                <w:color w:val="7030A0"/>
              </w:rPr>
              <w:t>Bob Dylan, Mick Jagger</w:t>
            </w:r>
          </w:p>
        </w:tc>
      </w:tr>
      <w:tr w:rsidR="00A537BC" w:rsidRPr="00D77421" w14:paraId="3A950F5F" w14:textId="77777777" w:rsidTr="00C638F3">
        <w:trPr>
          <w:cantSplit/>
        </w:trPr>
        <w:tc>
          <w:tcPr>
            <w:tcW w:w="1102" w:type="dxa"/>
          </w:tcPr>
          <w:p w14:paraId="1CC5855C" w14:textId="480FBB02" w:rsidR="00A537BC" w:rsidRDefault="00A537BC" w:rsidP="00AD0290">
            <w:pPr>
              <w:pStyle w:val="Cell"/>
              <w:rPr>
                <w:color w:val="7030A0"/>
                <w:sz w:val="16"/>
                <w:szCs w:val="16"/>
              </w:rPr>
            </w:pPr>
            <w:r>
              <w:rPr>
                <w:color w:val="7030A0"/>
                <w:sz w:val="16"/>
                <w:szCs w:val="16"/>
              </w:rPr>
              <w:t>BR_06</w:t>
            </w:r>
          </w:p>
        </w:tc>
        <w:tc>
          <w:tcPr>
            <w:tcW w:w="2906" w:type="dxa"/>
          </w:tcPr>
          <w:p w14:paraId="6099E9B2" w14:textId="1E862634" w:rsidR="00A537BC" w:rsidRDefault="00A537BC" w:rsidP="00AD0290">
            <w:pPr>
              <w:pStyle w:val="Cell"/>
              <w:rPr>
                <w:color w:val="7030A0"/>
              </w:rPr>
            </w:pPr>
            <w:r>
              <w:rPr>
                <w:color w:val="7030A0"/>
              </w:rPr>
              <w:t>The system SHOULD indicate the remaining stock on hand for each book</w:t>
            </w:r>
          </w:p>
        </w:tc>
        <w:tc>
          <w:tcPr>
            <w:tcW w:w="900" w:type="dxa"/>
          </w:tcPr>
          <w:p w14:paraId="0BA73240" w14:textId="1B7450A4" w:rsidR="00A537BC" w:rsidRDefault="00A537BC" w:rsidP="00AD0290">
            <w:pPr>
              <w:pStyle w:val="Cell"/>
              <w:rPr>
                <w:color w:val="7030A0"/>
              </w:rPr>
            </w:pPr>
            <w:r>
              <w:rPr>
                <w:color w:val="7030A0"/>
              </w:rPr>
              <w:t>1</w:t>
            </w:r>
          </w:p>
        </w:tc>
        <w:tc>
          <w:tcPr>
            <w:tcW w:w="1080" w:type="dxa"/>
          </w:tcPr>
          <w:p w14:paraId="283F79E6" w14:textId="7CD9D748" w:rsidR="00A537BC" w:rsidRPr="00004602" w:rsidRDefault="00A537BC" w:rsidP="00AD0290">
            <w:pPr>
              <w:pStyle w:val="Cell"/>
              <w:rPr>
                <w:color w:val="7030A0"/>
              </w:rPr>
            </w:pPr>
            <w:r>
              <w:rPr>
                <w:color w:val="7030A0"/>
              </w:rPr>
              <w:t>10/33/5</w:t>
            </w:r>
          </w:p>
        </w:tc>
        <w:tc>
          <w:tcPr>
            <w:tcW w:w="1440" w:type="dxa"/>
          </w:tcPr>
          <w:p w14:paraId="26342C52" w14:textId="4C24CF2E" w:rsidR="00A537BC" w:rsidRPr="00004602" w:rsidRDefault="00A537BC" w:rsidP="00AD0290">
            <w:pPr>
              <w:pStyle w:val="Cell"/>
              <w:rPr>
                <w:color w:val="7030A0"/>
              </w:rPr>
            </w:pPr>
            <w:r w:rsidRPr="00004602">
              <w:rPr>
                <w:color w:val="7030A0"/>
              </w:rPr>
              <w:t>Bob Dylan, Mick Jagger</w:t>
            </w:r>
          </w:p>
        </w:tc>
      </w:tr>
      <w:tr w:rsidR="00A537BC" w:rsidRPr="00D77421" w14:paraId="25DB2AB8" w14:textId="77777777" w:rsidTr="00C638F3">
        <w:trPr>
          <w:cantSplit/>
        </w:trPr>
        <w:tc>
          <w:tcPr>
            <w:tcW w:w="1102" w:type="dxa"/>
          </w:tcPr>
          <w:p w14:paraId="74240D73" w14:textId="10851CD6" w:rsidR="00A537BC" w:rsidRDefault="00A537BC" w:rsidP="00AD0290">
            <w:pPr>
              <w:pStyle w:val="Cell"/>
              <w:rPr>
                <w:color w:val="7030A0"/>
                <w:sz w:val="16"/>
                <w:szCs w:val="16"/>
              </w:rPr>
            </w:pPr>
            <w:r>
              <w:rPr>
                <w:color w:val="7030A0"/>
                <w:sz w:val="16"/>
                <w:szCs w:val="16"/>
              </w:rPr>
              <w:t>BR_07</w:t>
            </w:r>
          </w:p>
        </w:tc>
        <w:tc>
          <w:tcPr>
            <w:tcW w:w="2906" w:type="dxa"/>
          </w:tcPr>
          <w:p w14:paraId="2624E04D" w14:textId="5DAFF842" w:rsidR="00A537BC" w:rsidRDefault="00A537BC" w:rsidP="00AD0290">
            <w:pPr>
              <w:pStyle w:val="Cell"/>
              <w:rPr>
                <w:color w:val="7030A0"/>
              </w:rPr>
            </w:pPr>
            <w:r>
              <w:rPr>
                <w:color w:val="7030A0"/>
              </w:rPr>
              <w:t>The system SHOULD calculate sales tax during checkout</w:t>
            </w:r>
          </w:p>
        </w:tc>
        <w:tc>
          <w:tcPr>
            <w:tcW w:w="900" w:type="dxa"/>
          </w:tcPr>
          <w:p w14:paraId="6FBDB69F" w14:textId="42D3F6DC" w:rsidR="00A537BC" w:rsidRDefault="00A537BC" w:rsidP="00AD0290">
            <w:pPr>
              <w:pStyle w:val="Cell"/>
              <w:rPr>
                <w:color w:val="7030A0"/>
              </w:rPr>
            </w:pPr>
            <w:r>
              <w:rPr>
                <w:color w:val="7030A0"/>
              </w:rPr>
              <w:t>1</w:t>
            </w:r>
          </w:p>
        </w:tc>
        <w:tc>
          <w:tcPr>
            <w:tcW w:w="1080" w:type="dxa"/>
          </w:tcPr>
          <w:p w14:paraId="5C13EAFF" w14:textId="04DF563E" w:rsidR="00A537BC" w:rsidRPr="00004602" w:rsidRDefault="00A537BC" w:rsidP="00AD0290">
            <w:pPr>
              <w:pStyle w:val="Cell"/>
              <w:rPr>
                <w:color w:val="7030A0"/>
              </w:rPr>
            </w:pPr>
            <w:r>
              <w:rPr>
                <w:color w:val="7030A0"/>
              </w:rPr>
              <w:t>10/33/5</w:t>
            </w:r>
          </w:p>
        </w:tc>
        <w:tc>
          <w:tcPr>
            <w:tcW w:w="1440" w:type="dxa"/>
          </w:tcPr>
          <w:p w14:paraId="032B0E95" w14:textId="06FC437F" w:rsidR="00A537BC" w:rsidRPr="00004602" w:rsidRDefault="00A537BC" w:rsidP="00AD0290">
            <w:pPr>
              <w:pStyle w:val="Cell"/>
              <w:rPr>
                <w:color w:val="7030A0"/>
              </w:rPr>
            </w:pPr>
            <w:r w:rsidRPr="00004602">
              <w:rPr>
                <w:color w:val="7030A0"/>
              </w:rPr>
              <w:t>Bob Dylan, Mick Jagger</w:t>
            </w:r>
          </w:p>
        </w:tc>
      </w:tr>
      <w:tr w:rsidR="00A537BC" w:rsidRPr="00D77421" w14:paraId="0EE05206" w14:textId="77777777" w:rsidTr="00C638F3">
        <w:trPr>
          <w:cantSplit/>
        </w:trPr>
        <w:tc>
          <w:tcPr>
            <w:tcW w:w="1102" w:type="dxa"/>
          </w:tcPr>
          <w:p w14:paraId="54AFA63A" w14:textId="58B22B90" w:rsidR="00A537BC" w:rsidRDefault="00A537BC" w:rsidP="00AD0290">
            <w:pPr>
              <w:pStyle w:val="Cell"/>
              <w:rPr>
                <w:color w:val="7030A0"/>
                <w:sz w:val="16"/>
                <w:szCs w:val="16"/>
              </w:rPr>
            </w:pPr>
            <w:r>
              <w:rPr>
                <w:color w:val="7030A0"/>
                <w:sz w:val="16"/>
                <w:szCs w:val="16"/>
              </w:rPr>
              <w:t>BR_08</w:t>
            </w:r>
          </w:p>
        </w:tc>
        <w:tc>
          <w:tcPr>
            <w:tcW w:w="2906" w:type="dxa"/>
          </w:tcPr>
          <w:p w14:paraId="7188F3BB" w14:textId="463E24C1" w:rsidR="00A537BC" w:rsidRDefault="00A537BC" w:rsidP="00AD0290">
            <w:pPr>
              <w:pStyle w:val="Cell"/>
              <w:rPr>
                <w:color w:val="7030A0"/>
              </w:rPr>
            </w:pPr>
            <w:r>
              <w:rPr>
                <w:color w:val="7030A0"/>
              </w:rPr>
              <w:t>The system MAY calculate an estimated delivery date for purchases</w:t>
            </w:r>
          </w:p>
        </w:tc>
        <w:tc>
          <w:tcPr>
            <w:tcW w:w="900" w:type="dxa"/>
          </w:tcPr>
          <w:p w14:paraId="2DFB4605" w14:textId="5914DA1A" w:rsidR="00A537BC" w:rsidRDefault="00A537BC" w:rsidP="00AD0290">
            <w:pPr>
              <w:pStyle w:val="Cell"/>
              <w:rPr>
                <w:color w:val="7030A0"/>
              </w:rPr>
            </w:pPr>
            <w:r>
              <w:rPr>
                <w:color w:val="7030A0"/>
              </w:rPr>
              <w:t>1</w:t>
            </w:r>
          </w:p>
        </w:tc>
        <w:tc>
          <w:tcPr>
            <w:tcW w:w="1080" w:type="dxa"/>
          </w:tcPr>
          <w:p w14:paraId="1BB9F5AD" w14:textId="20E1A3A7" w:rsidR="00A537BC" w:rsidRPr="00004602" w:rsidRDefault="00A537BC" w:rsidP="00AD0290">
            <w:pPr>
              <w:pStyle w:val="Cell"/>
              <w:rPr>
                <w:color w:val="7030A0"/>
              </w:rPr>
            </w:pPr>
            <w:r>
              <w:rPr>
                <w:color w:val="7030A0"/>
              </w:rPr>
              <w:t>10/33/5</w:t>
            </w:r>
          </w:p>
        </w:tc>
        <w:tc>
          <w:tcPr>
            <w:tcW w:w="1440" w:type="dxa"/>
          </w:tcPr>
          <w:p w14:paraId="4812A8BE" w14:textId="0B4FF3B2" w:rsidR="00A537BC" w:rsidRPr="00004602" w:rsidRDefault="00A537BC" w:rsidP="00AD0290">
            <w:pPr>
              <w:pStyle w:val="Cell"/>
              <w:rPr>
                <w:color w:val="7030A0"/>
              </w:rPr>
            </w:pPr>
            <w:r w:rsidRPr="00004602">
              <w:rPr>
                <w:color w:val="7030A0"/>
              </w:rPr>
              <w:t>Bob Dylan, Mick Jagger</w:t>
            </w:r>
          </w:p>
        </w:tc>
      </w:tr>
      <w:tr w:rsidR="00787C28" w:rsidRPr="00D77421" w14:paraId="5B6D7096" w14:textId="77777777" w:rsidTr="00C638F3">
        <w:trPr>
          <w:cantSplit/>
        </w:trPr>
        <w:tc>
          <w:tcPr>
            <w:tcW w:w="1102" w:type="dxa"/>
          </w:tcPr>
          <w:p w14:paraId="5B5CB988" w14:textId="627056C2" w:rsidR="00787C28" w:rsidRDefault="00787C28" w:rsidP="00AD0290">
            <w:pPr>
              <w:pStyle w:val="Cell"/>
              <w:rPr>
                <w:color w:val="7030A0"/>
                <w:sz w:val="16"/>
                <w:szCs w:val="16"/>
              </w:rPr>
            </w:pPr>
            <w:r>
              <w:rPr>
                <w:color w:val="7030A0"/>
                <w:sz w:val="16"/>
                <w:szCs w:val="16"/>
              </w:rPr>
              <w:t>BR_09</w:t>
            </w:r>
          </w:p>
        </w:tc>
        <w:tc>
          <w:tcPr>
            <w:tcW w:w="2906" w:type="dxa"/>
          </w:tcPr>
          <w:p w14:paraId="0F467FC2" w14:textId="0ABD3F4D" w:rsidR="00787C28" w:rsidRDefault="00787C28" w:rsidP="00AD0290">
            <w:pPr>
              <w:pStyle w:val="Cell"/>
              <w:rPr>
                <w:color w:val="7030A0"/>
              </w:rPr>
            </w:pPr>
            <w:r>
              <w:rPr>
                <w:color w:val="7030A0"/>
              </w:rPr>
              <w:t>The system MUST display a list of all authors in the system</w:t>
            </w:r>
          </w:p>
        </w:tc>
        <w:tc>
          <w:tcPr>
            <w:tcW w:w="900" w:type="dxa"/>
          </w:tcPr>
          <w:p w14:paraId="1E9FF7CA" w14:textId="193212E4" w:rsidR="00787C28" w:rsidRDefault="00787C28" w:rsidP="00AD0290">
            <w:pPr>
              <w:pStyle w:val="Cell"/>
              <w:rPr>
                <w:color w:val="7030A0"/>
              </w:rPr>
            </w:pPr>
            <w:r>
              <w:rPr>
                <w:color w:val="7030A0"/>
              </w:rPr>
              <w:t>1</w:t>
            </w:r>
          </w:p>
        </w:tc>
        <w:tc>
          <w:tcPr>
            <w:tcW w:w="1080" w:type="dxa"/>
          </w:tcPr>
          <w:p w14:paraId="79F1D0B4" w14:textId="25DB366C" w:rsidR="00787C28" w:rsidRPr="00004602" w:rsidRDefault="00787C28" w:rsidP="00AD0290">
            <w:pPr>
              <w:pStyle w:val="Cell"/>
              <w:rPr>
                <w:color w:val="7030A0"/>
              </w:rPr>
            </w:pPr>
            <w:r>
              <w:rPr>
                <w:color w:val="7030A0"/>
              </w:rPr>
              <w:t>10/33/5</w:t>
            </w:r>
          </w:p>
        </w:tc>
        <w:tc>
          <w:tcPr>
            <w:tcW w:w="1440" w:type="dxa"/>
          </w:tcPr>
          <w:p w14:paraId="4CE07ECE" w14:textId="65C3A2A7" w:rsidR="00787C28" w:rsidRPr="00004602" w:rsidRDefault="00787C28" w:rsidP="00AD0290">
            <w:pPr>
              <w:pStyle w:val="Cell"/>
              <w:rPr>
                <w:color w:val="7030A0"/>
              </w:rPr>
            </w:pPr>
            <w:r w:rsidRPr="00004602">
              <w:rPr>
                <w:color w:val="7030A0"/>
              </w:rPr>
              <w:t>Bob Dylan, Mick Jagger</w:t>
            </w:r>
          </w:p>
        </w:tc>
      </w:tr>
      <w:tr w:rsidR="00787C28" w:rsidRPr="00D77421" w14:paraId="55F2FF26" w14:textId="77777777" w:rsidTr="00C638F3">
        <w:trPr>
          <w:cantSplit/>
        </w:trPr>
        <w:tc>
          <w:tcPr>
            <w:tcW w:w="1102" w:type="dxa"/>
          </w:tcPr>
          <w:p w14:paraId="61DF7DB2" w14:textId="3215899C" w:rsidR="00787C28" w:rsidRDefault="00787C28" w:rsidP="00AD0290">
            <w:pPr>
              <w:pStyle w:val="Cell"/>
              <w:rPr>
                <w:color w:val="7030A0"/>
                <w:sz w:val="16"/>
                <w:szCs w:val="16"/>
              </w:rPr>
            </w:pPr>
            <w:r>
              <w:rPr>
                <w:color w:val="7030A0"/>
                <w:sz w:val="16"/>
                <w:szCs w:val="16"/>
              </w:rPr>
              <w:t>BR_10</w:t>
            </w:r>
          </w:p>
        </w:tc>
        <w:tc>
          <w:tcPr>
            <w:tcW w:w="2906" w:type="dxa"/>
          </w:tcPr>
          <w:p w14:paraId="55E5F054" w14:textId="7F4CF9F6" w:rsidR="00787C28" w:rsidRDefault="00787C28" w:rsidP="00AD0290">
            <w:pPr>
              <w:pStyle w:val="Cell"/>
              <w:rPr>
                <w:color w:val="7030A0"/>
              </w:rPr>
            </w:pPr>
            <w:r>
              <w:rPr>
                <w:color w:val="7030A0"/>
              </w:rPr>
              <w:t>The system MUST allow users to search for books by title</w:t>
            </w:r>
          </w:p>
        </w:tc>
        <w:tc>
          <w:tcPr>
            <w:tcW w:w="900" w:type="dxa"/>
          </w:tcPr>
          <w:p w14:paraId="7141981C" w14:textId="471E5FD5" w:rsidR="00787C28" w:rsidRDefault="00787C28" w:rsidP="00AD0290">
            <w:pPr>
              <w:pStyle w:val="Cell"/>
              <w:rPr>
                <w:color w:val="7030A0"/>
              </w:rPr>
            </w:pPr>
            <w:r>
              <w:rPr>
                <w:color w:val="7030A0"/>
              </w:rPr>
              <w:t>1</w:t>
            </w:r>
          </w:p>
        </w:tc>
        <w:tc>
          <w:tcPr>
            <w:tcW w:w="1080" w:type="dxa"/>
          </w:tcPr>
          <w:p w14:paraId="7C7562F4" w14:textId="74882A1D" w:rsidR="00787C28" w:rsidRPr="00004602" w:rsidRDefault="00787C28" w:rsidP="00AD0290">
            <w:pPr>
              <w:pStyle w:val="Cell"/>
              <w:rPr>
                <w:color w:val="7030A0"/>
              </w:rPr>
            </w:pPr>
            <w:r>
              <w:rPr>
                <w:color w:val="7030A0"/>
              </w:rPr>
              <w:t>10/33/5</w:t>
            </w:r>
          </w:p>
        </w:tc>
        <w:tc>
          <w:tcPr>
            <w:tcW w:w="1440" w:type="dxa"/>
          </w:tcPr>
          <w:p w14:paraId="3E62235A" w14:textId="26C47FFD" w:rsidR="00787C28" w:rsidRPr="00004602" w:rsidRDefault="00787C28" w:rsidP="00AD0290">
            <w:pPr>
              <w:pStyle w:val="Cell"/>
              <w:rPr>
                <w:color w:val="7030A0"/>
              </w:rPr>
            </w:pPr>
            <w:r w:rsidRPr="00004602">
              <w:rPr>
                <w:color w:val="7030A0"/>
              </w:rPr>
              <w:t>Bob Dylan, Mick Jagger</w:t>
            </w:r>
          </w:p>
        </w:tc>
      </w:tr>
      <w:tr w:rsidR="00787C28" w:rsidRPr="00D77421" w14:paraId="4FF5F254" w14:textId="77777777" w:rsidTr="00C638F3">
        <w:trPr>
          <w:cantSplit/>
        </w:trPr>
        <w:tc>
          <w:tcPr>
            <w:tcW w:w="1102" w:type="dxa"/>
          </w:tcPr>
          <w:p w14:paraId="5628C785" w14:textId="2BF0F870" w:rsidR="00787C28" w:rsidRDefault="00787C28" w:rsidP="00AD0290">
            <w:pPr>
              <w:pStyle w:val="Cell"/>
              <w:rPr>
                <w:color w:val="7030A0"/>
                <w:sz w:val="16"/>
                <w:szCs w:val="16"/>
              </w:rPr>
            </w:pPr>
            <w:r>
              <w:rPr>
                <w:color w:val="7030A0"/>
                <w:sz w:val="16"/>
                <w:szCs w:val="16"/>
              </w:rPr>
              <w:t>BR_11</w:t>
            </w:r>
          </w:p>
        </w:tc>
        <w:tc>
          <w:tcPr>
            <w:tcW w:w="2906" w:type="dxa"/>
          </w:tcPr>
          <w:p w14:paraId="757B10C1" w14:textId="249B3236" w:rsidR="00787C28" w:rsidRDefault="00787C28" w:rsidP="00AD0290">
            <w:pPr>
              <w:pStyle w:val="Cell"/>
              <w:rPr>
                <w:color w:val="7030A0"/>
              </w:rPr>
            </w:pPr>
            <w:r>
              <w:rPr>
                <w:color w:val="7030A0"/>
              </w:rPr>
              <w:t>The system MUST allow users to search for books by author</w:t>
            </w:r>
          </w:p>
        </w:tc>
        <w:tc>
          <w:tcPr>
            <w:tcW w:w="900" w:type="dxa"/>
          </w:tcPr>
          <w:p w14:paraId="0D3EBB58" w14:textId="7473F0CB" w:rsidR="00787C28" w:rsidRDefault="00787C28" w:rsidP="00AD0290">
            <w:pPr>
              <w:pStyle w:val="Cell"/>
              <w:rPr>
                <w:color w:val="7030A0"/>
              </w:rPr>
            </w:pPr>
            <w:r>
              <w:rPr>
                <w:color w:val="7030A0"/>
              </w:rPr>
              <w:t>1</w:t>
            </w:r>
          </w:p>
        </w:tc>
        <w:tc>
          <w:tcPr>
            <w:tcW w:w="1080" w:type="dxa"/>
          </w:tcPr>
          <w:p w14:paraId="3AA5E2EE" w14:textId="1EE994D5" w:rsidR="00787C28" w:rsidRPr="00004602" w:rsidRDefault="00787C28" w:rsidP="00AD0290">
            <w:pPr>
              <w:pStyle w:val="Cell"/>
              <w:rPr>
                <w:color w:val="7030A0"/>
              </w:rPr>
            </w:pPr>
            <w:r>
              <w:rPr>
                <w:color w:val="7030A0"/>
              </w:rPr>
              <w:t>10/33/5</w:t>
            </w:r>
          </w:p>
        </w:tc>
        <w:tc>
          <w:tcPr>
            <w:tcW w:w="1440" w:type="dxa"/>
          </w:tcPr>
          <w:p w14:paraId="08FF94A3" w14:textId="01FF773D" w:rsidR="00787C28" w:rsidRPr="00004602" w:rsidRDefault="00787C28" w:rsidP="00AD0290">
            <w:pPr>
              <w:pStyle w:val="Cell"/>
              <w:rPr>
                <w:color w:val="7030A0"/>
              </w:rPr>
            </w:pPr>
            <w:r w:rsidRPr="00004602">
              <w:rPr>
                <w:color w:val="7030A0"/>
              </w:rPr>
              <w:t>Bob Dylan, Mick Jagger</w:t>
            </w:r>
          </w:p>
        </w:tc>
      </w:tr>
      <w:tr w:rsidR="00787C28" w:rsidRPr="00D77421" w14:paraId="7E4A43BF" w14:textId="77777777" w:rsidTr="00C638F3">
        <w:trPr>
          <w:cantSplit/>
        </w:trPr>
        <w:tc>
          <w:tcPr>
            <w:tcW w:w="1102" w:type="dxa"/>
          </w:tcPr>
          <w:p w14:paraId="215BC9A5" w14:textId="415FD000" w:rsidR="00787C28" w:rsidRDefault="00787C28" w:rsidP="00AD0290">
            <w:pPr>
              <w:pStyle w:val="Cell"/>
              <w:rPr>
                <w:color w:val="7030A0"/>
                <w:sz w:val="16"/>
                <w:szCs w:val="16"/>
              </w:rPr>
            </w:pPr>
            <w:r>
              <w:rPr>
                <w:color w:val="7030A0"/>
                <w:sz w:val="16"/>
                <w:szCs w:val="16"/>
              </w:rPr>
              <w:t>BR_12</w:t>
            </w:r>
          </w:p>
        </w:tc>
        <w:tc>
          <w:tcPr>
            <w:tcW w:w="2906" w:type="dxa"/>
          </w:tcPr>
          <w:p w14:paraId="59537EEE" w14:textId="18200B8C" w:rsidR="00787C28" w:rsidRDefault="00787C28" w:rsidP="00787C28">
            <w:pPr>
              <w:pStyle w:val="Cell"/>
              <w:rPr>
                <w:color w:val="7030A0"/>
              </w:rPr>
            </w:pPr>
            <w:r>
              <w:rPr>
                <w:color w:val="7030A0"/>
              </w:rPr>
              <w:t>The system MUST allow users to search for books by genre</w:t>
            </w:r>
          </w:p>
        </w:tc>
        <w:tc>
          <w:tcPr>
            <w:tcW w:w="900" w:type="dxa"/>
          </w:tcPr>
          <w:p w14:paraId="73394EF1" w14:textId="4B805827" w:rsidR="00787C28" w:rsidRDefault="00787C28" w:rsidP="00AD0290">
            <w:pPr>
              <w:pStyle w:val="Cell"/>
              <w:rPr>
                <w:color w:val="7030A0"/>
              </w:rPr>
            </w:pPr>
            <w:r>
              <w:rPr>
                <w:color w:val="7030A0"/>
              </w:rPr>
              <w:t>1</w:t>
            </w:r>
          </w:p>
        </w:tc>
        <w:tc>
          <w:tcPr>
            <w:tcW w:w="1080" w:type="dxa"/>
          </w:tcPr>
          <w:p w14:paraId="789675A0" w14:textId="15C2BC98" w:rsidR="00787C28" w:rsidRPr="00004602" w:rsidRDefault="00787C28" w:rsidP="00AD0290">
            <w:pPr>
              <w:pStyle w:val="Cell"/>
              <w:rPr>
                <w:color w:val="7030A0"/>
              </w:rPr>
            </w:pPr>
            <w:r>
              <w:rPr>
                <w:color w:val="7030A0"/>
              </w:rPr>
              <w:t>10/33/5</w:t>
            </w:r>
          </w:p>
        </w:tc>
        <w:tc>
          <w:tcPr>
            <w:tcW w:w="1440" w:type="dxa"/>
          </w:tcPr>
          <w:p w14:paraId="3F2B618D" w14:textId="6AC9C053" w:rsidR="00787C28" w:rsidRPr="00004602" w:rsidRDefault="00787C28" w:rsidP="00AD0290">
            <w:pPr>
              <w:pStyle w:val="Cell"/>
              <w:rPr>
                <w:color w:val="7030A0"/>
              </w:rPr>
            </w:pPr>
            <w:r w:rsidRPr="00004602">
              <w:rPr>
                <w:color w:val="7030A0"/>
              </w:rPr>
              <w:t>Bob Dylan, Mick Jagger</w:t>
            </w:r>
          </w:p>
        </w:tc>
      </w:tr>
      <w:tr w:rsidR="00787C28" w:rsidRPr="00D77421" w14:paraId="4E185D98" w14:textId="77777777" w:rsidTr="00C638F3">
        <w:trPr>
          <w:cantSplit/>
        </w:trPr>
        <w:tc>
          <w:tcPr>
            <w:tcW w:w="1102" w:type="dxa"/>
          </w:tcPr>
          <w:p w14:paraId="7B474512" w14:textId="51F6CF4E" w:rsidR="00787C28" w:rsidRDefault="00787C28" w:rsidP="00AD0290">
            <w:pPr>
              <w:pStyle w:val="Cell"/>
              <w:rPr>
                <w:color w:val="7030A0"/>
                <w:sz w:val="16"/>
                <w:szCs w:val="16"/>
              </w:rPr>
            </w:pPr>
            <w:r>
              <w:rPr>
                <w:color w:val="7030A0"/>
                <w:sz w:val="16"/>
                <w:szCs w:val="16"/>
              </w:rPr>
              <w:t>BR_13</w:t>
            </w:r>
          </w:p>
        </w:tc>
        <w:tc>
          <w:tcPr>
            <w:tcW w:w="2906" w:type="dxa"/>
          </w:tcPr>
          <w:p w14:paraId="7831CAC8" w14:textId="047BC665" w:rsidR="00787C28" w:rsidRDefault="00787C28" w:rsidP="00AD0290">
            <w:pPr>
              <w:pStyle w:val="Cell"/>
              <w:rPr>
                <w:color w:val="7030A0"/>
              </w:rPr>
            </w:pPr>
            <w:r>
              <w:rPr>
                <w:color w:val="7030A0"/>
              </w:rPr>
              <w:t>The system MUST allow administrators to add authors to the database</w:t>
            </w:r>
          </w:p>
        </w:tc>
        <w:tc>
          <w:tcPr>
            <w:tcW w:w="900" w:type="dxa"/>
          </w:tcPr>
          <w:p w14:paraId="293D559E" w14:textId="348D4311" w:rsidR="00787C28" w:rsidRDefault="00787C28" w:rsidP="00AD0290">
            <w:pPr>
              <w:pStyle w:val="Cell"/>
              <w:rPr>
                <w:color w:val="7030A0"/>
              </w:rPr>
            </w:pPr>
            <w:r>
              <w:rPr>
                <w:color w:val="7030A0"/>
              </w:rPr>
              <w:t>1</w:t>
            </w:r>
          </w:p>
        </w:tc>
        <w:tc>
          <w:tcPr>
            <w:tcW w:w="1080" w:type="dxa"/>
          </w:tcPr>
          <w:p w14:paraId="310A44B9" w14:textId="2A52C0B0" w:rsidR="00787C28" w:rsidRPr="00004602" w:rsidRDefault="00787C28" w:rsidP="00AD0290">
            <w:pPr>
              <w:pStyle w:val="Cell"/>
              <w:rPr>
                <w:color w:val="7030A0"/>
              </w:rPr>
            </w:pPr>
            <w:r>
              <w:rPr>
                <w:color w:val="7030A0"/>
              </w:rPr>
              <w:t>10/33/5</w:t>
            </w:r>
          </w:p>
        </w:tc>
        <w:tc>
          <w:tcPr>
            <w:tcW w:w="1440" w:type="dxa"/>
          </w:tcPr>
          <w:p w14:paraId="71FB3B21" w14:textId="43B6EDCA" w:rsidR="00787C28" w:rsidRPr="00004602" w:rsidRDefault="00787C28" w:rsidP="00AD0290">
            <w:pPr>
              <w:pStyle w:val="Cell"/>
              <w:rPr>
                <w:color w:val="7030A0"/>
              </w:rPr>
            </w:pPr>
            <w:r w:rsidRPr="00004602">
              <w:rPr>
                <w:color w:val="7030A0"/>
              </w:rPr>
              <w:t>Bob Dylan, Mick Jagger</w:t>
            </w:r>
          </w:p>
        </w:tc>
      </w:tr>
      <w:tr w:rsidR="00787C28" w:rsidRPr="00D77421" w14:paraId="31D8E910" w14:textId="77777777" w:rsidTr="00C638F3">
        <w:trPr>
          <w:cantSplit/>
        </w:trPr>
        <w:tc>
          <w:tcPr>
            <w:tcW w:w="1102" w:type="dxa"/>
          </w:tcPr>
          <w:p w14:paraId="7D01181E" w14:textId="1B76C91D" w:rsidR="00787C28" w:rsidRDefault="00787C28" w:rsidP="00AD0290">
            <w:pPr>
              <w:pStyle w:val="Cell"/>
              <w:rPr>
                <w:color w:val="7030A0"/>
                <w:sz w:val="16"/>
                <w:szCs w:val="16"/>
              </w:rPr>
            </w:pPr>
            <w:r>
              <w:rPr>
                <w:color w:val="7030A0"/>
                <w:sz w:val="16"/>
                <w:szCs w:val="16"/>
              </w:rPr>
              <w:t>BR_14</w:t>
            </w:r>
          </w:p>
        </w:tc>
        <w:tc>
          <w:tcPr>
            <w:tcW w:w="2906" w:type="dxa"/>
          </w:tcPr>
          <w:p w14:paraId="2E072D96" w14:textId="370E2EC2" w:rsidR="00787C28" w:rsidRDefault="00787C28" w:rsidP="00AD0290">
            <w:pPr>
              <w:pStyle w:val="Cell"/>
              <w:rPr>
                <w:color w:val="7030A0"/>
              </w:rPr>
            </w:pPr>
            <w:r>
              <w:rPr>
                <w:color w:val="7030A0"/>
              </w:rPr>
              <w:t>The system MUST allow administrators to add genres to the database</w:t>
            </w:r>
          </w:p>
        </w:tc>
        <w:tc>
          <w:tcPr>
            <w:tcW w:w="900" w:type="dxa"/>
          </w:tcPr>
          <w:p w14:paraId="646CA28A" w14:textId="79878534" w:rsidR="00787C28" w:rsidRDefault="00787C28" w:rsidP="00AD0290">
            <w:pPr>
              <w:pStyle w:val="Cell"/>
              <w:rPr>
                <w:color w:val="7030A0"/>
              </w:rPr>
            </w:pPr>
            <w:r>
              <w:rPr>
                <w:color w:val="7030A0"/>
              </w:rPr>
              <w:t>1</w:t>
            </w:r>
          </w:p>
        </w:tc>
        <w:tc>
          <w:tcPr>
            <w:tcW w:w="1080" w:type="dxa"/>
          </w:tcPr>
          <w:p w14:paraId="36A47A2D" w14:textId="5F0E03F7" w:rsidR="00787C28" w:rsidRPr="00004602" w:rsidRDefault="00787C28" w:rsidP="00AD0290">
            <w:pPr>
              <w:pStyle w:val="Cell"/>
              <w:rPr>
                <w:color w:val="7030A0"/>
              </w:rPr>
            </w:pPr>
            <w:r>
              <w:rPr>
                <w:color w:val="7030A0"/>
              </w:rPr>
              <w:t>10/33/5</w:t>
            </w:r>
          </w:p>
        </w:tc>
        <w:tc>
          <w:tcPr>
            <w:tcW w:w="1440" w:type="dxa"/>
          </w:tcPr>
          <w:p w14:paraId="5EEFD55B" w14:textId="37BB001C" w:rsidR="00787C28" w:rsidRPr="00004602" w:rsidRDefault="00787C28" w:rsidP="00AD0290">
            <w:pPr>
              <w:pStyle w:val="Cell"/>
              <w:rPr>
                <w:color w:val="7030A0"/>
              </w:rPr>
            </w:pPr>
            <w:r w:rsidRPr="00004602">
              <w:rPr>
                <w:color w:val="7030A0"/>
              </w:rPr>
              <w:t>Bob Dylan, Mick Jagger</w:t>
            </w:r>
          </w:p>
        </w:tc>
      </w:tr>
      <w:tr w:rsidR="00787C28" w:rsidRPr="00D77421" w14:paraId="3C9A7C12" w14:textId="77777777" w:rsidTr="00C638F3">
        <w:trPr>
          <w:cantSplit/>
        </w:trPr>
        <w:tc>
          <w:tcPr>
            <w:tcW w:w="1102" w:type="dxa"/>
          </w:tcPr>
          <w:p w14:paraId="71DD6AB8" w14:textId="36249E6C" w:rsidR="00787C28" w:rsidRDefault="00787C28" w:rsidP="00AD0290">
            <w:pPr>
              <w:pStyle w:val="Cell"/>
              <w:rPr>
                <w:color w:val="7030A0"/>
                <w:sz w:val="16"/>
                <w:szCs w:val="16"/>
              </w:rPr>
            </w:pPr>
            <w:r>
              <w:rPr>
                <w:color w:val="7030A0"/>
                <w:sz w:val="16"/>
                <w:szCs w:val="16"/>
              </w:rPr>
              <w:t>BR_15</w:t>
            </w:r>
          </w:p>
        </w:tc>
        <w:tc>
          <w:tcPr>
            <w:tcW w:w="2906" w:type="dxa"/>
          </w:tcPr>
          <w:p w14:paraId="565400D0" w14:textId="35DE55D3" w:rsidR="00787C28" w:rsidRDefault="00787C28" w:rsidP="00AD0290">
            <w:pPr>
              <w:pStyle w:val="Cell"/>
              <w:rPr>
                <w:color w:val="7030A0"/>
              </w:rPr>
            </w:pPr>
            <w:r>
              <w:rPr>
                <w:color w:val="7030A0"/>
              </w:rPr>
              <w:t>The system MUST allow administrators to add books to the database</w:t>
            </w:r>
          </w:p>
        </w:tc>
        <w:tc>
          <w:tcPr>
            <w:tcW w:w="900" w:type="dxa"/>
          </w:tcPr>
          <w:p w14:paraId="6FB02206" w14:textId="1BCBD7C3" w:rsidR="00787C28" w:rsidRDefault="00787C28" w:rsidP="00AD0290">
            <w:pPr>
              <w:pStyle w:val="Cell"/>
              <w:rPr>
                <w:color w:val="7030A0"/>
              </w:rPr>
            </w:pPr>
            <w:r>
              <w:rPr>
                <w:color w:val="7030A0"/>
              </w:rPr>
              <w:t>1</w:t>
            </w:r>
          </w:p>
        </w:tc>
        <w:tc>
          <w:tcPr>
            <w:tcW w:w="1080" w:type="dxa"/>
          </w:tcPr>
          <w:p w14:paraId="531620B0" w14:textId="76212249" w:rsidR="00787C28" w:rsidRPr="00004602" w:rsidRDefault="00787C28" w:rsidP="00AD0290">
            <w:pPr>
              <w:pStyle w:val="Cell"/>
              <w:rPr>
                <w:color w:val="7030A0"/>
              </w:rPr>
            </w:pPr>
            <w:r>
              <w:rPr>
                <w:color w:val="7030A0"/>
              </w:rPr>
              <w:t>10/33/5</w:t>
            </w:r>
          </w:p>
        </w:tc>
        <w:tc>
          <w:tcPr>
            <w:tcW w:w="1440" w:type="dxa"/>
          </w:tcPr>
          <w:p w14:paraId="12F0D7FB" w14:textId="702D518A" w:rsidR="00787C28" w:rsidRPr="00004602" w:rsidRDefault="00787C28" w:rsidP="00AD0290">
            <w:pPr>
              <w:pStyle w:val="Cell"/>
              <w:rPr>
                <w:color w:val="7030A0"/>
              </w:rPr>
            </w:pPr>
            <w:r w:rsidRPr="00004602">
              <w:rPr>
                <w:color w:val="7030A0"/>
              </w:rPr>
              <w:t>Bob Dylan, Mick Jagger</w:t>
            </w:r>
          </w:p>
        </w:tc>
      </w:tr>
      <w:tr w:rsidR="00787C28" w:rsidRPr="00D77421" w14:paraId="3768FE76" w14:textId="77777777" w:rsidTr="00787C28">
        <w:trPr>
          <w:cantSplit/>
          <w:trHeight w:val="390"/>
        </w:trPr>
        <w:tc>
          <w:tcPr>
            <w:tcW w:w="1102" w:type="dxa"/>
          </w:tcPr>
          <w:p w14:paraId="73EE3D93" w14:textId="2D8F4929" w:rsidR="00787C28" w:rsidRDefault="00787C28" w:rsidP="00AD0290">
            <w:pPr>
              <w:pStyle w:val="Cell"/>
              <w:rPr>
                <w:color w:val="7030A0"/>
                <w:sz w:val="16"/>
                <w:szCs w:val="16"/>
              </w:rPr>
            </w:pPr>
            <w:r>
              <w:rPr>
                <w:color w:val="7030A0"/>
                <w:sz w:val="16"/>
                <w:szCs w:val="16"/>
              </w:rPr>
              <w:t>BR_16</w:t>
            </w:r>
          </w:p>
        </w:tc>
        <w:tc>
          <w:tcPr>
            <w:tcW w:w="2906" w:type="dxa"/>
          </w:tcPr>
          <w:p w14:paraId="15BD176F" w14:textId="6CF664A3" w:rsidR="00787C28" w:rsidRDefault="00787C28" w:rsidP="00AD0290">
            <w:pPr>
              <w:pStyle w:val="Cell"/>
              <w:rPr>
                <w:color w:val="7030A0"/>
              </w:rPr>
            </w:pPr>
            <w:r>
              <w:rPr>
                <w:color w:val="7030A0"/>
              </w:rPr>
              <w:t>The system MUST allow administrators to associate books with authors</w:t>
            </w:r>
          </w:p>
        </w:tc>
        <w:tc>
          <w:tcPr>
            <w:tcW w:w="900" w:type="dxa"/>
          </w:tcPr>
          <w:p w14:paraId="1238A783" w14:textId="09CFC5B4" w:rsidR="00787C28" w:rsidRDefault="00787C28" w:rsidP="00AD0290">
            <w:pPr>
              <w:pStyle w:val="Cell"/>
              <w:rPr>
                <w:color w:val="7030A0"/>
              </w:rPr>
            </w:pPr>
            <w:r>
              <w:rPr>
                <w:color w:val="7030A0"/>
              </w:rPr>
              <w:t>1</w:t>
            </w:r>
          </w:p>
        </w:tc>
        <w:tc>
          <w:tcPr>
            <w:tcW w:w="1080" w:type="dxa"/>
          </w:tcPr>
          <w:p w14:paraId="227F0A2F" w14:textId="02E04F8E" w:rsidR="00787C28" w:rsidRPr="00004602" w:rsidRDefault="00787C28" w:rsidP="00AD0290">
            <w:pPr>
              <w:pStyle w:val="Cell"/>
              <w:rPr>
                <w:color w:val="7030A0"/>
              </w:rPr>
            </w:pPr>
            <w:r>
              <w:rPr>
                <w:color w:val="7030A0"/>
              </w:rPr>
              <w:t>10/33/5</w:t>
            </w:r>
          </w:p>
        </w:tc>
        <w:tc>
          <w:tcPr>
            <w:tcW w:w="1440" w:type="dxa"/>
          </w:tcPr>
          <w:p w14:paraId="7EB66C63" w14:textId="7258A0CC" w:rsidR="00787C28" w:rsidRPr="00004602" w:rsidRDefault="00787C28" w:rsidP="00AD0290">
            <w:pPr>
              <w:pStyle w:val="Cell"/>
              <w:rPr>
                <w:color w:val="7030A0"/>
              </w:rPr>
            </w:pPr>
            <w:r w:rsidRPr="00004602">
              <w:rPr>
                <w:color w:val="7030A0"/>
              </w:rPr>
              <w:t>Bob Dylan, Mick Jagger</w:t>
            </w:r>
          </w:p>
        </w:tc>
      </w:tr>
      <w:tr w:rsidR="00962996" w:rsidRPr="00D77421" w14:paraId="34EE3936" w14:textId="77777777" w:rsidTr="00C638F3">
        <w:trPr>
          <w:cantSplit/>
        </w:trPr>
        <w:tc>
          <w:tcPr>
            <w:tcW w:w="1102" w:type="dxa"/>
          </w:tcPr>
          <w:p w14:paraId="4869FB6A" w14:textId="57FA047B" w:rsidR="00962996" w:rsidRDefault="00962996" w:rsidP="00AD0290">
            <w:pPr>
              <w:pStyle w:val="Cell"/>
              <w:rPr>
                <w:color w:val="7030A0"/>
                <w:sz w:val="16"/>
                <w:szCs w:val="16"/>
              </w:rPr>
            </w:pPr>
            <w:r>
              <w:rPr>
                <w:color w:val="7030A0"/>
                <w:sz w:val="16"/>
                <w:szCs w:val="16"/>
              </w:rPr>
              <w:t>BR_17</w:t>
            </w:r>
          </w:p>
        </w:tc>
        <w:tc>
          <w:tcPr>
            <w:tcW w:w="2906" w:type="dxa"/>
          </w:tcPr>
          <w:p w14:paraId="24DEE97A" w14:textId="2D8AD866" w:rsidR="00962996" w:rsidRDefault="00962996" w:rsidP="00AD0290">
            <w:pPr>
              <w:pStyle w:val="Cell"/>
              <w:rPr>
                <w:color w:val="7030A0"/>
              </w:rPr>
            </w:pPr>
            <w:r>
              <w:rPr>
                <w:color w:val="7030A0"/>
              </w:rPr>
              <w:t>The system MUST allow administrators to associate books with genres</w:t>
            </w:r>
          </w:p>
        </w:tc>
        <w:tc>
          <w:tcPr>
            <w:tcW w:w="900" w:type="dxa"/>
          </w:tcPr>
          <w:p w14:paraId="16AFAA3D" w14:textId="0E682412" w:rsidR="00962996" w:rsidRDefault="00962996" w:rsidP="00AD0290">
            <w:pPr>
              <w:pStyle w:val="Cell"/>
              <w:rPr>
                <w:color w:val="7030A0"/>
              </w:rPr>
            </w:pPr>
            <w:r>
              <w:rPr>
                <w:color w:val="7030A0"/>
              </w:rPr>
              <w:t>1</w:t>
            </w:r>
          </w:p>
        </w:tc>
        <w:tc>
          <w:tcPr>
            <w:tcW w:w="1080" w:type="dxa"/>
          </w:tcPr>
          <w:p w14:paraId="6C22B37C" w14:textId="4C3C803C" w:rsidR="00962996" w:rsidRPr="00004602" w:rsidRDefault="00962996" w:rsidP="00AD0290">
            <w:pPr>
              <w:pStyle w:val="Cell"/>
              <w:rPr>
                <w:color w:val="7030A0"/>
              </w:rPr>
            </w:pPr>
            <w:r>
              <w:rPr>
                <w:color w:val="7030A0"/>
              </w:rPr>
              <w:t>10/33/5</w:t>
            </w:r>
          </w:p>
        </w:tc>
        <w:tc>
          <w:tcPr>
            <w:tcW w:w="1440" w:type="dxa"/>
          </w:tcPr>
          <w:p w14:paraId="0A4C8746" w14:textId="48105264" w:rsidR="00962996" w:rsidRPr="00004602" w:rsidRDefault="00962996" w:rsidP="00AD0290">
            <w:pPr>
              <w:pStyle w:val="Cell"/>
              <w:rPr>
                <w:color w:val="7030A0"/>
              </w:rPr>
            </w:pPr>
            <w:r w:rsidRPr="00004602">
              <w:rPr>
                <w:color w:val="7030A0"/>
              </w:rPr>
              <w:t>Bob Dylan, Mick Jagger</w:t>
            </w:r>
          </w:p>
        </w:tc>
      </w:tr>
      <w:tr w:rsidR="00962996" w:rsidRPr="00D77421" w14:paraId="15558996" w14:textId="77777777" w:rsidTr="00C638F3">
        <w:trPr>
          <w:cantSplit/>
        </w:trPr>
        <w:tc>
          <w:tcPr>
            <w:tcW w:w="1102" w:type="dxa"/>
          </w:tcPr>
          <w:p w14:paraId="6C695077" w14:textId="429C823E" w:rsidR="00962996" w:rsidRDefault="00962996" w:rsidP="00AD0290">
            <w:pPr>
              <w:pStyle w:val="Cell"/>
              <w:rPr>
                <w:color w:val="7030A0"/>
                <w:sz w:val="16"/>
                <w:szCs w:val="16"/>
              </w:rPr>
            </w:pPr>
            <w:r>
              <w:rPr>
                <w:color w:val="7030A0"/>
                <w:sz w:val="16"/>
                <w:szCs w:val="16"/>
              </w:rPr>
              <w:lastRenderedPageBreak/>
              <w:t>BR_18</w:t>
            </w:r>
          </w:p>
        </w:tc>
        <w:tc>
          <w:tcPr>
            <w:tcW w:w="2906" w:type="dxa"/>
          </w:tcPr>
          <w:p w14:paraId="1F40D6F9" w14:textId="093D5F6A" w:rsidR="00962996" w:rsidRDefault="00962996" w:rsidP="00AD0290">
            <w:pPr>
              <w:pStyle w:val="Cell"/>
              <w:rPr>
                <w:color w:val="7030A0"/>
              </w:rPr>
            </w:pPr>
            <w:r>
              <w:rPr>
                <w:color w:val="7030A0"/>
              </w:rPr>
              <w:t>The system MAY allow administrators to associate authors with genres</w:t>
            </w:r>
          </w:p>
        </w:tc>
        <w:tc>
          <w:tcPr>
            <w:tcW w:w="900" w:type="dxa"/>
          </w:tcPr>
          <w:p w14:paraId="1583DE1C" w14:textId="3CAC7F88" w:rsidR="00962996" w:rsidRDefault="00962996" w:rsidP="00AD0290">
            <w:pPr>
              <w:pStyle w:val="Cell"/>
              <w:rPr>
                <w:color w:val="7030A0"/>
              </w:rPr>
            </w:pPr>
            <w:r>
              <w:rPr>
                <w:color w:val="7030A0"/>
              </w:rPr>
              <w:t>1</w:t>
            </w:r>
          </w:p>
        </w:tc>
        <w:tc>
          <w:tcPr>
            <w:tcW w:w="1080" w:type="dxa"/>
          </w:tcPr>
          <w:p w14:paraId="7EEC8EDE" w14:textId="40A55C39" w:rsidR="00962996" w:rsidRPr="00004602" w:rsidRDefault="00962996" w:rsidP="00AD0290">
            <w:pPr>
              <w:pStyle w:val="Cell"/>
              <w:rPr>
                <w:color w:val="7030A0"/>
              </w:rPr>
            </w:pPr>
            <w:r>
              <w:rPr>
                <w:color w:val="7030A0"/>
              </w:rPr>
              <w:t>10/33/5</w:t>
            </w:r>
          </w:p>
        </w:tc>
        <w:tc>
          <w:tcPr>
            <w:tcW w:w="1440" w:type="dxa"/>
          </w:tcPr>
          <w:p w14:paraId="5431CB6A" w14:textId="22CFCC0D" w:rsidR="00962996" w:rsidRPr="00004602" w:rsidRDefault="00962996" w:rsidP="00AD0290">
            <w:pPr>
              <w:pStyle w:val="Cell"/>
              <w:rPr>
                <w:color w:val="7030A0"/>
              </w:rPr>
            </w:pPr>
            <w:r w:rsidRPr="00004602">
              <w:rPr>
                <w:color w:val="7030A0"/>
              </w:rPr>
              <w:t>Bob Dylan, Mick Jagger</w:t>
            </w:r>
          </w:p>
        </w:tc>
      </w:tr>
      <w:tr w:rsidR="006D770C" w:rsidRPr="00D77421" w14:paraId="3B9B8C7F" w14:textId="77777777" w:rsidTr="00C638F3">
        <w:trPr>
          <w:cantSplit/>
        </w:trPr>
        <w:tc>
          <w:tcPr>
            <w:tcW w:w="1102" w:type="dxa"/>
          </w:tcPr>
          <w:p w14:paraId="10080149" w14:textId="56E68104" w:rsidR="006D770C" w:rsidRDefault="006D770C" w:rsidP="00AD0290">
            <w:pPr>
              <w:pStyle w:val="Cell"/>
              <w:rPr>
                <w:color w:val="7030A0"/>
                <w:sz w:val="16"/>
                <w:szCs w:val="16"/>
              </w:rPr>
            </w:pPr>
            <w:r>
              <w:rPr>
                <w:color w:val="7030A0"/>
                <w:sz w:val="16"/>
                <w:szCs w:val="16"/>
              </w:rPr>
              <w:t>BR_19</w:t>
            </w:r>
          </w:p>
        </w:tc>
        <w:tc>
          <w:tcPr>
            <w:tcW w:w="2906" w:type="dxa"/>
          </w:tcPr>
          <w:p w14:paraId="1E261A19" w14:textId="63F04B58" w:rsidR="006D770C" w:rsidRDefault="006D770C" w:rsidP="00AD0290">
            <w:pPr>
              <w:pStyle w:val="Cell"/>
              <w:rPr>
                <w:color w:val="7030A0"/>
              </w:rPr>
            </w:pPr>
            <w:r>
              <w:rPr>
                <w:color w:val="7030A0"/>
              </w:rPr>
              <w:t>The system SHOULD allow customers to post reviews</w:t>
            </w:r>
          </w:p>
        </w:tc>
        <w:tc>
          <w:tcPr>
            <w:tcW w:w="900" w:type="dxa"/>
          </w:tcPr>
          <w:p w14:paraId="36C3FCFC" w14:textId="120F9FC6" w:rsidR="006D770C" w:rsidRDefault="006D770C" w:rsidP="00AD0290">
            <w:pPr>
              <w:pStyle w:val="Cell"/>
              <w:rPr>
                <w:color w:val="7030A0"/>
              </w:rPr>
            </w:pPr>
            <w:r>
              <w:rPr>
                <w:color w:val="7030A0"/>
              </w:rPr>
              <w:t>1</w:t>
            </w:r>
          </w:p>
        </w:tc>
        <w:tc>
          <w:tcPr>
            <w:tcW w:w="1080" w:type="dxa"/>
          </w:tcPr>
          <w:p w14:paraId="17CD2977" w14:textId="7C712CA1" w:rsidR="006D770C" w:rsidRPr="00004602" w:rsidRDefault="006D770C" w:rsidP="00AD0290">
            <w:pPr>
              <w:pStyle w:val="Cell"/>
              <w:rPr>
                <w:color w:val="7030A0"/>
              </w:rPr>
            </w:pPr>
            <w:r>
              <w:rPr>
                <w:color w:val="7030A0"/>
              </w:rPr>
              <w:t>10/33/5</w:t>
            </w:r>
          </w:p>
        </w:tc>
        <w:tc>
          <w:tcPr>
            <w:tcW w:w="1440" w:type="dxa"/>
          </w:tcPr>
          <w:p w14:paraId="34BC6C82" w14:textId="1CCA1FCD" w:rsidR="006D770C" w:rsidRPr="00004602" w:rsidRDefault="006D770C" w:rsidP="00AD0290">
            <w:pPr>
              <w:pStyle w:val="Cell"/>
              <w:rPr>
                <w:color w:val="7030A0"/>
              </w:rPr>
            </w:pPr>
            <w:r w:rsidRPr="00004602">
              <w:rPr>
                <w:color w:val="7030A0"/>
              </w:rPr>
              <w:t>Bob Dylan, Mick Jagger</w:t>
            </w:r>
          </w:p>
        </w:tc>
      </w:tr>
      <w:tr w:rsidR="006D770C" w:rsidRPr="00D77421" w14:paraId="75FCADBB" w14:textId="77777777" w:rsidTr="00C638F3">
        <w:trPr>
          <w:cantSplit/>
        </w:trPr>
        <w:tc>
          <w:tcPr>
            <w:tcW w:w="1102" w:type="dxa"/>
          </w:tcPr>
          <w:p w14:paraId="79C5397B" w14:textId="14876775" w:rsidR="006D770C" w:rsidRDefault="006D770C" w:rsidP="00AD0290">
            <w:pPr>
              <w:pStyle w:val="Cell"/>
              <w:rPr>
                <w:color w:val="7030A0"/>
                <w:sz w:val="16"/>
                <w:szCs w:val="16"/>
              </w:rPr>
            </w:pPr>
            <w:r>
              <w:rPr>
                <w:color w:val="7030A0"/>
                <w:sz w:val="16"/>
                <w:szCs w:val="16"/>
              </w:rPr>
              <w:t>BR_20</w:t>
            </w:r>
          </w:p>
        </w:tc>
        <w:tc>
          <w:tcPr>
            <w:tcW w:w="2906" w:type="dxa"/>
          </w:tcPr>
          <w:p w14:paraId="1E3B1E7E" w14:textId="2998A9FA" w:rsidR="006D770C" w:rsidRDefault="006D770C" w:rsidP="00AD0290">
            <w:pPr>
              <w:pStyle w:val="Cell"/>
              <w:rPr>
                <w:color w:val="7030A0"/>
              </w:rPr>
            </w:pPr>
            <w:r>
              <w:rPr>
                <w:color w:val="7030A0"/>
              </w:rPr>
              <w:t>The system SHOULD allow customers to reply to existing customer reviews</w:t>
            </w:r>
          </w:p>
        </w:tc>
        <w:tc>
          <w:tcPr>
            <w:tcW w:w="900" w:type="dxa"/>
          </w:tcPr>
          <w:p w14:paraId="5D0D9686" w14:textId="295D9C8A" w:rsidR="006D770C" w:rsidRDefault="006D770C" w:rsidP="00AD0290">
            <w:pPr>
              <w:pStyle w:val="Cell"/>
              <w:rPr>
                <w:color w:val="7030A0"/>
              </w:rPr>
            </w:pPr>
            <w:r>
              <w:rPr>
                <w:color w:val="7030A0"/>
              </w:rPr>
              <w:t>1</w:t>
            </w:r>
          </w:p>
        </w:tc>
        <w:tc>
          <w:tcPr>
            <w:tcW w:w="1080" w:type="dxa"/>
          </w:tcPr>
          <w:p w14:paraId="6D5468D8" w14:textId="074B304E" w:rsidR="006D770C" w:rsidRPr="00004602" w:rsidRDefault="006D770C" w:rsidP="00AD0290">
            <w:pPr>
              <w:pStyle w:val="Cell"/>
              <w:rPr>
                <w:color w:val="7030A0"/>
              </w:rPr>
            </w:pPr>
            <w:r>
              <w:rPr>
                <w:color w:val="7030A0"/>
              </w:rPr>
              <w:t>10/33/5</w:t>
            </w:r>
          </w:p>
        </w:tc>
        <w:tc>
          <w:tcPr>
            <w:tcW w:w="1440" w:type="dxa"/>
          </w:tcPr>
          <w:p w14:paraId="5A472253" w14:textId="6A88CF77" w:rsidR="006D770C" w:rsidRPr="00004602" w:rsidRDefault="006D770C" w:rsidP="00AD0290">
            <w:pPr>
              <w:pStyle w:val="Cell"/>
              <w:rPr>
                <w:color w:val="7030A0"/>
              </w:rPr>
            </w:pPr>
            <w:r w:rsidRPr="00004602">
              <w:rPr>
                <w:color w:val="7030A0"/>
              </w:rPr>
              <w:t>Bob Dylan, Mick Jagger</w:t>
            </w:r>
          </w:p>
        </w:tc>
      </w:tr>
      <w:tr w:rsidR="006D770C" w:rsidRPr="00D77421" w14:paraId="7E67321A" w14:textId="77777777" w:rsidTr="00C638F3">
        <w:trPr>
          <w:cantSplit/>
        </w:trPr>
        <w:tc>
          <w:tcPr>
            <w:tcW w:w="1102" w:type="dxa"/>
          </w:tcPr>
          <w:p w14:paraId="15895056" w14:textId="77777777" w:rsidR="006D770C" w:rsidRDefault="006D770C" w:rsidP="00AD0290">
            <w:pPr>
              <w:pStyle w:val="Cell"/>
              <w:rPr>
                <w:color w:val="7030A0"/>
                <w:sz w:val="16"/>
                <w:szCs w:val="16"/>
              </w:rPr>
            </w:pPr>
          </w:p>
        </w:tc>
        <w:tc>
          <w:tcPr>
            <w:tcW w:w="2906" w:type="dxa"/>
          </w:tcPr>
          <w:p w14:paraId="4FDBAA9D" w14:textId="77777777" w:rsidR="006D770C" w:rsidRDefault="006D770C" w:rsidP="00AD0290">
            <w:pPr>
              <w:pStyle w:val="Cell"/>
              <w:rPr>
                <w:color w:val="7030A0"/>
              </w:rPr>
            </w:pPr>
          </w:p>
        </w:tc>
        <w:tc>
          <w:tcPr>
            <w:tcW w:w="900" w:type="dxa"/>
          </w:tcPr>
          <w:p w14:paraId="392D2BCB" w14:textId="77777777" w:rsidR="006D770C" w:rsidRDefault="006D770C" w:rsidP="00AD0290">
            <w:pPr>
              <w:pStyle w:val="Cell"/>
              <w:rPr>
                <w:color w:val="7030A0"/>
              </w:rPr>
            </w:pPr>
          </w:p>
        </w:tc>
        <w:tc>
          <w:tcPr>
            <w:tcW w:w="1080" w:type="dxa"/>
          </w:tcPr>
          <w:p w14:paraId="14F5CDA9" w14:textId="77777777" w:rsidR="006D770C" w:rsidRPr="00004602" w:rsidRDefault="006D770C" w:rsidP="00AD0290">
            <w:pPr>
              <w:pStyle w:val="Cell"/>
              <w:rPr>
                <w:color w:val="7030A0"/>
              </w:rPr>
            </w:pPr>
          </w:p>
        </w:tc>
        <w:tc>
          <w:tcPr>
            <w:tcW w:w="1440" w:type="dxa"/>
          </w:tcPr>
          <w:p w14:paraId="34DF87BD" w14:textId="77777777" w:rsidR="006D770C" w:rsidRPr="00004602" w:rsidRDefault="006D770C" w:rsidP="00AD0290">
            <w:pPr>
              <w:pStyle w:val="Cell"/>
              <w:rPr>
                <w:color w:val="7030A0"/>
              </w:rPr>
            </w:pPr>
          </w:p>
        </w:tc>
      </w:tr>
    </w:tbl>
    <w:p w14:paraId="3559A323" w14:textId="77777777" w:rsidR="00C638F3" w:rsidRDefault="00C638F3" w:rsidP="00C638F3">
      <w:pPr>
        <w:pStyle w:val="Heading2"/>
        <w:keepLines w:val="0"/>
        <w:numPr>
          <w:ilvl w:val="1"/>
          <w:numId w:val="10"/>
        </w:numPr>
        <w:spacing w:before="240" w:after="60" w:line="240" w:lineRule="auto"/>
      </w:pPr>
      <w:bookmarkStart w:id="17" w:name="_Toc191724241"/>
      <w:r w:rsidRPr="000348DA">
        <w:t>User Interface Requirements</w:t>
      </w:r>
      <w:bookmarkEnd w:id="17"/>
    </w:p>
    <w:p w14:paraId="4AD4357A" w14:textId="7C9266EE" w:rsidR="00C638F3" w:rsidRDefault="00AD4163" w:rsidP="00C638F3">
      <w:pPr>
        <w:pStyle w:val="BodyText"/>
      </w:pPr>
      <w:r>
        <w:t>See wireframes.</w:t>
      </w:r>
    </w:p>
    <w:p w14:paraId="4A147943" w14:textId="77777777" w:rsidR="00C638F3" w:rsidRDefault="00C638F3" w:rsidP="00C638F3">
      <w:pPr>
        <w:pStyle w:val="Heading2"/>
        <w:keepLines w:val="0"/>
        <w:numPr>
          <w:ilvl w:val="1"/>
          <w:numId w:val="10"/>
        </w:numPr>
        <w:spacing w:before="240" w:after="60" w:line="240" w:lineRule="auto"/>
        <w:rPr>
          <w:rFonts w:eastAsia="MS Mincho"/>
        </w:rPr>
      </w:pPr>
      <w:bookmarkStart w:id="18" w:name="_Toc191724242"/>
      <w:r>
        <w:rPr>
          <w:rFonts w:eastAsia="MS Mincho"/>
        </w:rPr>
        <w:t>Usability</w:t>
      </w:r>
      <w:bookmarkEnd w:id="18"/>
    </w:p>
    <w:p w14:paraId="3485EC4D" w14:textId="433033D2" w:rsidR="006C6F85" w:rsidRDefault="006C6F85" w:rsidP="006C6F85">
      <w:r>
        <w:t>The user interface will adhere to best practices for usability.</w:t>
      </w:r>
    </w:p>
    <w:p w14:paraId="10C72702" w14:textId="6FF96E20" w:rsidR="006C6F85" w:rsidRDefault="006C6F85" w:rsidP="006C6F85">
      <w:r>
        <w:t>The system will support Section 508 requirements for accessibility.</w:t>
      </w:r>
    </w:p>
    <w:p w14:paraId="2B40CCB1" w14:textId="36CA3FA9" w:rsidR="006C6F85" w:rsidRPr="006C6F85" w:rsidRDefault="006C6F85" w:rsidP="006C6F85">
      <w:r>
        <w:t>The web interface will adhere to the Web Content Accessibility Guidelines 2.0.</w:t>
      </w:r>
    </w:p>
    <w:p w14:paraId="5CC63B15" w14:textId="77777777" w:rsidR="00C638F3" w:rsidRDefault="00C638F3" w:rsidP="00C638F3">
      <w:pPr>
        <w:pStyle w:val="Heading2"/>
        <w:keepLines w:val="0"/>
        <w:numPr>
          <w:ilvl w:val="1"/>
          <w:numId w:val="10"/>
        </w:numPr>
        <w:spacing w:before="240" w:after="60" w:line="240" w:lineRule="auto"/>
        <w:rPr>
          <w:rFonts w:eastAsia="MS Mincho"/>
        </w:rPr>
      </w:pPr>
      <w:bookmarkStart w:id="19" w:name="_Toc191724243"/>
      <w:r w:rsidRPr="002A5669">
        <w:rPr>
          <w:rFonts w:eastAsia="MS Mincho"/>
        </w:rPr>
        <w:t>Performanc</w:t>
      </w:r>
      <w:r>
        <w:rPr>
          <w:rFonts w:eastAsia="MS Mincho"/>
        </w:rPr>
        <w:t>e</w:t>
      </w:r>
      <w:bookmarkEnd w:id="19"/>
    </w:p>
    <w:p w14:paraId="572072A6" w14:textId="1208D6B4" w:rsidR="00C638F3" w:rsidRDefault="006C6F85" w:rsidP="006C6F85">
      <w:pPr>
        <w:pStyle w:val="BodyText"/>
        <w:rPr>
          <w:rFonts w:eastAsia="MS Mincho"/>
        </w:rPr>
      </w:pPr>
      <w:r>
        <w:t xml:space="preserve">When the system is operating under normal load, 95% of </w:t>
      </w:r>
      <w:r w:rsidR="00C638F3">
        <w:t xml:space="preserve">transactions shall be processed </w:t>
      </w:r>
      <w:r>
        <w:t>in less than 3 seconds.</w:t>
      </w:r>
      <w:r w:rsidR="00C638F3">
        <w:t xml:space="preserve"> </w:t>
      </w:r>
      <w:bookmarkStart w:id="20" w:name="_Toc191724244"/>
      <w:r w:rsidR="00C638F3" w:rsidRPr="00A2530D">
        <w:rPr>
          <w:rFonts w:eastAsia="MS Mincho"/>
        </w:rPr>
        <w:t>Capacity</w:t>
      </w:r>
      <w:bookmarkEnd w:id="20"/>
    </w:p>
    <w:p w14:paraId="7EB3B95F" w14:textId="77777777" w:rsidR="00C638F3" w:rsidRDefault="00C638F3" w:rsidP="00C638F3">
      <w:pPr>
        <w:pStyle w:val="Heading3"/>
        <w:keepLines w:val="0"/>
        <w:numPr>
          <w:ilvl w:val="2"/>
          <w:numId w:val="10"/>
        </w:numPr>
        <w:spacing w:after="60" w:line="240" w:lineRule="auto"/>
        <w:rPr>
          <w:rFonts w:eastAsia="MS Mincho"/>
        </w:rPr>
      </w:pPr>
      <w:bookmarkStart w:id="21" w:name="_Toc191724246"/>
      <w:r w:rsidRPr="00A2530D">
        <w:rPr>
          <w:rFonts w:eastAsia="MS Mincho"/>
        </w:rPr>
        <w:t>Latency</w:t>
      </w:r>
      <w:bookmarkEnd w:id="21"/>
    </w:p>
    <w:p w14:paraId="4FDB6B92" w14:textId="77777777" w:rsidR="00C638F3" w:rsidRPr="00BE2A80" w:rsidRDefault="00C638F3" w:rsidP="00C638F3">
      <w:pPr>
        <w:pStyle w:val="BodyText"/>
        <w:rPr>
          <w:rFonts w:eastAsia="MS Mincho"/>
        </w:rPr>
      </w:pPr>
      <w:r>
        <w:rPr>
          <w:rFonts w:eastAsia="MS Mincho"/>
        </w:rPr>
        <w:t xml:space="preserve">Include </w:t>
      </w:r>
      <w:r w:rsidRPr="00BE2A80">
        <w:rPr>
          <w:rFonts w:eastAsia="MS Mincho"/>
        </w:rPr>
        <w:t>explicit latency requirements</w:t>
      </w:r>
      <w:r>
        <w:rPr>
          <w:rFonts w:eastAsia="MS Mincho"/>
        </w:rPr>
        <w:t xml:space="preserve">, </w:t>
      </w:r>
      <w:r w:rsidRPr="00BE2A80">
        <w:rPr>
          <w:rFonts w:eastAsia="MS Mincho"/>
        </w:rPr>
        <w:t>e.g., the maximum acceptable time (or aver</w:t>
      </w:r>
      <w:r>
        <w:rPr>
          <w:rFonts w:eastAsia="MS Mincho"/>
        </w:rPr>
        <w:t>age time) for a service request.</w:t>
      </w:r>
    </w:p>
    <w:p w14:paraId="2FBA95D5" w14:textId="77777777" w:rsidR="00C638F3" w:rsidRPr="00AD64C1" w:rsidRDefault="00C638F3" w:rsidP="00C638F3">
      <w:pPr>
        <w:pStyle w:val="Heading2"/>
        <w:keepLines w:val="0"/>
        <w:numPr>
          <w:ilvl w:val="1"/>
          <w:numId w:val="10"/>
        </w:numPr>
        <w:spacing w:before="240" w:after="60" w:line="240" w:lineRule="auto"/>
        <w:rPr>
          <w:rFonts w:eastAsia="MS Mincho"/>
        </w:rPr>
      </w:pPr>
      <w:bookmarkStart w:id="22" w:name="_Toc191724247"/>
      <w:r w:rsidRPr="00AD64C1">
        <w:rPr>
          <w:rFonts w:eastAsia="MS Mincho"/>
        </w:rPr>
        <w:t>Manageability</w:t>
      </w:r>
      <w:r>
        <w:rPr>
          <w:rFonts w:eastAsia="MS Mincho"/>
        </w:rPr>
        <w:t>/Maintainability</w:t>
      </w:r>
      <w:bookmarkEnd w:id="22"/>
      <w:r w:rsidRPr="00AD64C1">
        <w:rPr>
          <w:rFonts w:eastAsia="MS Mincho"/>
        </w:rPr>
        <w:t xml:space="preserve"> </w:t>
      </w:r>
    </w:p>
    <w:p w14:paraId="2412E565" w14:textId="77777777" w:rsidR="00C638F3" w:rsidRDefault="00C638F3" w:rsidP="00C638F3">
      <w:pPr>
        <w:pStyle w:val="Heading3"/>
        <w:keepLines w:val="0"/>
        <w:numPr>
          <w:ilvl w:val="2"/>
          <w:numId w:val="10"/>
        </w:numPr>
        <w:spacing w:after="60" w:line="240" w:lineRule="auto"/>
        <w:rPr>
          <w:rFonts w:eastAsia="MS Mincho"/>
        </w:rPr>
      </w:pPr>
      <w:bookmarkStart w:id="23" w:name="_Toc191724248"/>
      <w:r w:rsidRPr="00A2530D">
        <w:rPr>
          <w:rFonts w:eastAsia="MS Mincho"/>
        </w:rPr>
        <w:t>Monitoring</w:t>
      </w:r>
      <w:bookmarkEnd w:id="23"/>
    </w:p>
    <w:p w14:paraId="03F72571" w14:textId="77777777" w:rsidR="00C638F3" w:rsidRPr="006258EA" w:rsidRDefault="00C638F3" w:rsidP="00C638F3">
      <w:pPr>
        <w:pStyle w:val="BodyText"/>
        <w:rPr>
          <w:rFonts w:eastAsia="MS Mincho"/>
        </w:rPr>
      </w:pPr>
      <w:r>
        <w:rPr>
          <w:rFonts w:eastAsia="MS Mincho"/>
        </w:rPr>
        <w:t>Include any</w:t>
      </w:r>
      <w:r w:rsidRPr="006258EA">
        <w:rPr>
          <w:rFonts w:eastAsia="MS Mincho"/>
        </w:rPr>
        <w:t xml:space="preserve"> requirements for product or service health monitoring, failure conditions, error det</w:t>
      </w:r>
      <w:r>
        <w:rPr>
          <w:rFonts w:eastAsia="MS Mincho"/>
        </w:rPr>
        <w:t>ection, logging, and correction.</w:t>
      </w:r>
    </w:p>
    <w:p w14:paraId="3B641A0C" w14:textId="77777777" w:rsidR="00C638F3" w:rsidRPr="005479E0" w:rsidRDefault="00C638F3" w:rsidP="00C638F3">
      <w:pPr>
        <w:pStyle w:val="Heading3"/>
        <w:keepLines w:val="0"/>
        <w:numPr>
          <w:ilvl w:val="2"/>
          <w:numId w:val="10"/>
        </w:numPr>
        <w:spacing w:after="60" w:line="240" w:lineRule="auto"/>
        <w:rPr>
          <w:rFonts w:eastAsia="MS Mincho"/>
        </w:rPr>
      </w:pPr>
      <w:bookmarkStart w:id="24" w:name="_Toc191724249"/>
      <w:r w:rsidRPr="005479E0">
        <w:rPr>
          <w:rFonts w:eastAsia="MS Mincho"/>
        </w:rPr>
        <w:t>Maintenance</w:t>
      </w:r>
      <w:bookmarkEnd w:id="24"/>
    </w:p>
    <w:p w14:paraId="0A480878" w14:textId="77777777" w:rsidR="00C638F3" w:rsidRDefault="00C638F3" w:rsidP="00C638F3">
      <w:pPr>
        <w:pStyle w:val="BodyText"/>
      </w:pPr>
      <w:r>
        <w:t>Specify attributes of the system that relate to ease of maintenance. These requirements may relate to modularity, complexity, or interface design. Requirements should not be placed here simply because they are thought to be good design practices.</w:t>
      </w:r>
    </w:p>
    <w:p w14:paraId="0879895D" w14:textId="77777777" w:rsidR="00C638F3" w:rsidRPr="005479E0" w:rsidRDefault="00C638F3" w:rsidP="00C638F3">
      <w:pPr>
        <w:pStyle w:val="Heading3"/>
        <w:keepLines w:val="0"/>
        <w:numPr>
          <w:ilvl w:val="2"/>
          <w:numId w:val="10"/>
        </w:numPr>
        <w:spacing w:after="60" w:line="240" w:lineRule="auto"/>
        <w:rPr>
          <w:rFonts w:eastAsia="MS Mincho"/>
        </w:rPr>
      </w:pPr>
      <w:bookmarkStart w:id="25" w:name="_Toc191724250"/>
      <w:r w:rsidRPr="005479E0">
        <w:rPr>
          <w:rFonts w:eastAsia="MS Mincho"/>
        </w:rPr>
        <w:t>Operations</w:t>
      </w:r>
      <w:bookmarkEnd w:id="25"/>
    </w:p>
    <w:p w14:paraId="399756E1" w14:textId="570DA184" w:rsidR="00C638F3" w:rsidRDefault="00AB42DA" w:rsidP="00C638F3">
      <w:pPr>
        <w:pStyle w:val="BodyText"/>
      </w:pPr>
      <w:r>
        <w:t>Operational characteristics:</w:t>
      </w:r>
    </w:p>
    <w:p w14:paraId="08C05F1D" w14:textId="5A3C3839" w:rsidR="00AB42DA" w:rsidRDefault="00AB42DA" w:rsidP="00A83640">
      <w:pPr>
        <w:pStyle w:val="BodyText"/>
        <w:numPr>
          <w:ilvl w:val="0"/>
          <w:numId w:val="19"/>
        </w:numPr>
      </w:pPr>
      <w:r>
        <w:lastRenderedPageBreak/>
        <w:t>Backup and restore operations will not interrupt service to users</w:t>
      </w:r>
    </w:p>
    <w:p w14:paraId="40FA37D2" w14:textId="756035F1" w:rsidR="00AB42DA" w:rsidRDefault="00A83640" w:rsidP="00A83640">
      <w:pPr>
        <w:pStyle w:val="BodyText"/>
        <w:numPr>
          <w:ilvl w:val="0"/>
          <w:numId w:val="19"/>
        </w:numPr>
      </w:pPr>
      <w:r>
        <w:t>Software updates will not interrupt service to users</w:t>
      </w:r>
    </w:p>
    <w:p w14:paraId="756D18E0" w14:textId="021F16AC" w:rsidR="00A83640" w:rsidRDefault="00A83640" w:rsidP="00A83640">
      <w:pPr>
        <w:pStyle w:val="BodyText"/>
        <w:numPr>
          <w:ilvl w:val="0"/>
          <w:numId w:val="19"/>
        </w:numPr>
      </w:pPr>
      <w:r>
        <w:t>The system will be architected in a way that minimizes the impact of outages due to equipment failures, bugs, and security events</w:t>
      </w:r>
    </w:p>
    <w:p w14:paraId="45E63D0D" w14:textId="77777777" w:rsidR="00C638F3" w:rsidRDefault="00C638F3" w:rsidP="00C638F3">
      <w:pPr>
        <w:pStyle w:val="Heading2"/>
        <w:keepLines w:val="0"/>
        <w:numPr>
          <w:ilvl w:val="1"/>
          <w:numId w:val="10"/>
        </w:numPr>
        <w:spacing w:before="240" w:after="60" w:line="240" w:lineRule="auto"/>
      </w:pPr>
      <w:bookmarkStart w:id="26" w:name="_Ref162756010"/>
      <w:bookmarkStart w:id="27" w:name="_Ref164069404"/>
      <w:bookmarkStart w:id="28" w:name="_Ref164070228"/>
      <w:bookmarkStart w:id="29" w:name="_Toc191724251"/>
      <w:r w:rsidRPr="005479E0">
        <w:t>System Interface/Integration</w:t>
      </w:r>
      <w:bookmarkEnd w:id="26"/>
      <w:bookmarkEnd w:id="27"/>
      <w:bookmarkEnd w:id="28"/>
      <w:bookmarkEnd w:id="29"/>
    </w:p>
    <w:p w14:paraId="7F700FEA" w14:textId="5326CB7B" w:rsidR="00C638F3" w:rsidRDefault="00A83640" w:rsidP="00A83640">
      <w:pPr>
        <w:pStyle w:val="BodyText"/>
        <w:numPr>
          <w:ilvl w:val="0"/>
          <w:numId w:val="20"/>
        </w:numPr>
      </w:pPr>
      <w:r>
        <w:t xml:space="preserve">System interfaces will be based on well-supported, mainstream technologies and standards as of the time the system is designed. </w:t>
      </w:r>
    </w:p>
    <w:p w14:paraId="1989B664" w14:textId="7D686701" w:rsidR="00A83640" w:rsidRDefault="00A83640" w:rsidP="00A83640">
      <w:pPr>
        <w:pStyle w:val="BodyText"/>
        <w:numPr>
          <w:ilvl w:val="0"/>
          <w:numId w:val="20"/>
        </w:numPr>
      </w:pPr>
      <w:r>
        <w:t>Interfaces will be abstracted to the extent that they can be upgraded as technologies advance with minimal impact to the overall solution architecture.</w:t>
      </w:r>
    </w:p>
    <w:p w14:paraId="1BA022F8" w14:textId="77777777" w:rsidR="00C638F3" w:rsidRDefault="00C638F3" w:rsidP="00C638F3">
      <w:pPr>
        <w:pStyle w:val="Heading2"/>
        <w:keepLines w:val="0"/>
        <w:numPr>
          <w:ilvl w:val="1"/>
          <w:numId w:val="10"/>
        </w:numPr>
        <w:spacing w:before="240" w:after="60" w:line="240" w:lineRule="auto"/>
      </w:pPr>
      <w:bookmarkStart w:id="30" w:name="_Toc191724254"/>
      <w:r>
        <w:t>Security</w:t>
      </w:r>
      <w:bookmarkEnd w:id="30"/>
    </w:p>
    <w:p w14:paraId="696A540B" w14:textId="77777777" w:rsidR="00C638F3" w:rsidRDefault="00C638F3" w:rsidP="00C638F3">
      <w:pPr>
        <w:pStyle w:val="Heading3"/>
        <w:keepLines w:val="0"/>
        <w:numPr>
          <w:ilvl w:val="2"/>
          <w:numId w:val="10"/>
        </w:numPr>
        <w:spacing w:after="60" w:line="240" w:lineRule="auto"/>
      </w:pPr>
      <w:bookmarkStart w:id="31" w:name="_Toc191724255"/>
      <w:r>
        <w:t>Protection</w:t>
      </w:r>
      <w:bookmarkEnd w:id="31"/>
    </w:p>
    <w:p w14:paraId="536B623F" w14:textId="4967351F" w:rsidR="00A83640" w:rsidRDefault="00A83640" w:rsidP="00A83640">
      <w:pPr>
        <w:pStyle w:val="BodyText"/>
        <w:numPr>
          <w:ilvl w:val="0"/>
          <w:numId w:val="21"/>
        </w:numPr>
      </w:pPr>
      <w:r>
        <w:t>Data transferred into and out of the system's control will be encrypted using encryption methods considered to be robust as of the time of design.</w:t>
      </w:r>
    </w:p>
    <w:p w14:paraId="1C92DE4F" w14:textId="6724E5FD" w:rsidR="00A83640" w:rsidRDefault="00A83640" w:rsidP="00A83640">
      <w:pPr>
        <w:pStyle w:val="BodyText"/>
        <w:numPr>
          <w:ilvl w:val="0"/>
          <w:numId w:val="21"/>
        </w:numPr>
      </w:pPr>
      <w:r>
        <w:t xml:space="preserve">Encryption mechanisms will be designed so that they can be upgraded with minimal impact to operations. </w:t>
      </w:r>
    </w:p>
    <w:p w14:paraId="176DB77D" w14:textId="1B8C44CB" w:rsidR="00A83640" w:rsidRDefault="00A83640" w:rsidP="00A83640">
      <w:pPr>
        <w:pStyle w:val="BodyText"/>
        <w:numPr>
          <w:ilvl w:val="0"/>
          <w:numId w:val="21"/>
        </w:numPr>
      </w:pPr>
      <w:r>
        <w:t>Activity will be monitored and logged in a manner that facilitates the examination of logs by data analysis tools.</w:t>
      </w:r>
    </w:p>
    <w:p w14:paraId="0D9801DD" w14:textId="4CC5D6D5" w:rsidR="00A83640" w:rsidRDefault="00A83640" w:rsidP="00A83640">
      <w:pPr>
        <w:pStyle w:val="BodyText"/>
        <w:numPr>
          <w:ilvl w:val="0"/>
          <w:numId w:val="21"/>
        </w:numPr>
      </w:pPr>
      <w:r>
        <w:t>Production operation will be actively monitored by software to look for patterns indicating fraudulent activity and/or security exploits.</w:t>
      </w:r>
    </w:p>
    <w:p w14:paraId="6F37DA7D" w14:textId="5CCF9918" w:rsidR="00A83640" w:rsidRDefault="00A83640" w:rsidP="00A83640">
      <w:pPr>
        <w:pStyle w:val="BodyText"/>
        <w:numPr>
          <w:ilvl w:val="0"/>
          <w:numId w:val="21"/>
        </w:numPr>
      </w:pPr>
      <w:r>
        <w:t>On an automated basis, erroneous transactions will be initiated as a way to probe the system for its response. Lack of appropriate response will be treated as a security breach and will trigger a high-severity incident report.</w:t>
      </w:r>
    </w:p>
    <w:p w14:paraId="00A28C7B" w14:textId="77777777" w:rsidR="00C638F3" w:rsidRDefault="00C638F3" w:rsidP="00C638F3">
      <w:pPr>
        <w:pStyle w:val="Heading3"/>
        <w:keepLines w:val="0"/>
        <w:numPr>
          <w:ilvl w:val="2"/>
          <w:numId w:val="10"/>
        </w:numPr>
        <w:spacing w:after="60" w:line="240" w:lineRule="auto"/>
      </w:pPr>
      <w:bookmarkStart w:id="32" w:name="_Toc191724256"/>
      <w:r>
        <w:t>Authorization and Authentication</w:t>
      </w:r>
      <w:bookmarkEnd w:id="32"/>
    </w:p>
    <w:p w14:paraId="76F3E894" w14:textId="3255768C" w:rsidR="00C638F3" w:rsidRDefault="00A83640" w:rsidP="00C638F3">
      <w:pPr>
        <w:pStyle w:val="BodyText"/>
      </w:pPr>
      <w:r>
        <w:t>Authentication will be handled by a third-party package.</w:t>
      </w:r>
    </w:p>
    <w:p w14:paraId="067785D2" w14:textId="13B1A79D" w:rsidR="00A83640" w:rsidRPr="00BE2A80" w:rsidRDefault="00A83640" w:rsidP="00C638F3">
      <w:pPr>
        <w:pStyle w:val="BodyText"/>
      </w:pPr>
      <w:r>
        <w:t>Users must be registered and signed in to use system features for which they are authorized.</w:t>
      </w:r>
    </w:p>
    <w:p w14:paraId="062E61D1" w14:textId="77777777" w:rsidR="00C638F3" w:rsidRPr="00451671" w:rsidRDefault="00C638F3" w:rsidP="00C638F3">
      <w:pPr>
        <w:pStyle w:val="Heading2"/>
        <w:keepLines w:val="0"/>
        <w:numPr>
          <w:ilvl w:val="1"/>
          <w:numId w:val="10"/>
        </w:numPr>
        <w:spacing w:before="240" w:after="60" w:line="240" w:lineRule="auto"/>
      </w:pPr>
      <w:bookmarkStart w:id="33" w:name="_Toc191724257"/>
      <w:r w:rsidRPr="00451671">
        <w:t>Data Management</w:t>
      </w:r>
      <w:bookmarkEnd w:id="33"/>
    </w:p>
    <w:p w14:paraId="3C6B4B18" w14:textId="0F1FCA9A" w:rsidR="00C638F3" w:rsidRPr="00A74001" w:rsidRDefault="00A83640" w:rsidP="00C638F3">
      <w:pPr>
        <w:pStyle w:val="BodyText"/>
      </w:pPr>
      <w:r>
        <w:t>See the Data Dictionary and Logical Database Design documents for data management requirements.</w:t>
      </w:r>
    </w:p>
    <w:p w14:paraId="68A40958" w14:textId="77777777" w:rsidR="00C638F3" w:rsidRDefault="00C638F3" w:rsidP="00C638F3">
      <w:pPr>
        <w:pStyle w:val="Heading2"/>
        <w:keepLines w:val="0"/>
        <w:numPr>
          <w:ilvl w:val="1"/>
          <w:numId w:val="10"/>
        </w:numPr>
        <w:spacing w:before="240" w:after="60" w:line="240" w:lineRule="auto"/>
      </w:pPr>
      <w:bookmarkStart w:id="34" w:name="_Toc191724258"/>
      <w:r w:rsidRPr="00451671">
        <w:t>Standards Compliance</w:t>
      </w:r>
      <w:bookmarkEnd w:id="34"/>
    </w:p>
    <w:p w14:paraId="78075A1E" w14:textId="5C27853C" w:rsidR="00C638F3" w:rsidRDefault="00C640BF" w:rsidP="00E610D5">
      <w:pPr>
        <w:pStyle w:val="BodyText"/>
        <w:numPr>
          <w:ilvl w:val="0"/>
          <w:numId w:val="22"/>
        </w:numPr>
      </w:pPr>
      <w:r>
        <w:t>The system will comply with regulations and standards pertaining to the protection of personally identifiable information in effect in every jurisdiction where users interact with the system.</w:t>
      </w:r>
    </w:p>
    <w:p w14:paraId="2A815FFF" w14:textId="15794A66" w:rsidR="00242968" w:rsidRDefault="00242968" w:rsidP="00E610D5">
      <w:pPr>
        <w:pStyle w:val="ListParagraph"/>
        <w:numPr>
          <w:ilvl w:val="0"/>
          <w:numId w:val="22"/>
        </w:numPr>
        <w:spacing w:after="0" w:line="240" w:lineRule="auto"/>
        <w:contextualSpacing w:val="0"/>
      </w:pPr>
      <w:r>
        <w:lastRenderedPageBreak/>
        <w:t>The system will comply with the Web Content Accessibility Guidelines (WCAG) published b</w:t>
      </w:r>
      <w:r w:rsidR="00E610D5">
        <w:t>y the World Wide Web Consortium (for components that operate on the World Wide Web).</w:t>
      </w:r>
    </w:p>
    <w:p w14:paraId="17E23568" w14:textId="690089D9" w:rsidR="00C640BF" w:rsidRPr="00261BDB" w:rsidRDefault="00E610D5" w:rsidP="00C638F3">
      <w:pPr>
        <w:pStyle w:val="ListParagraph"/>
        <w:numPr>
          <w:ilvl w:val="0"/>
          <w:numId w:val="22"/>
        </w:numPr>
        <w:spacing w:after="0" w:line="240" w:lineRule="auto"/>
        <w:contextualSpacing w:val="0"/>
      </w:pPr>
      <w:r>
        <w:t>The system will comply with the Section 508 Amendment to the Rehabilitation Act of 1973 (United States).</w:t>
      </w:r>
    </w:p>
    <w:p w14:paraId="4D193958" w14:textId="77777777" w:rsidR="00C638F3" w:rsidRDefault="00C638F3" w:rsidP="00C638F3">
      <w:pPr>
        <w:pStyle w:val="Heading2"/>
        <w:keepLines w:val="0"/>
        <w:numPr>
          <w:ilvl w:val="1"/>
          <w:numId w:val="10"/>
        </w:numPr>
        <w:spacing w:before="240" w:after="60" w:line="240" w:lineRule="auto"/>
      </w:pPr>
      <w:bookmarkStart w:id="35" w:name="_Toc191724259"/>
      <w:r w:rsidRPr="00451671">
        <w:t>Portability</w:t>
      </w:r>
      <w:bookmarkEnd w:id="35"/>
    </w:p>
    <w:p w14:paraId="227645E1" w14:textId="3D1673D2" w:rsidR="00E610D5" w:rsidRDefault="00E610D5" w:rsidP="00E610D5">
      <w:r>
        <w:t>To the extent practical, the system will be based on technologies that do not depend on any particular operating system or hardware.</w:t>
      </w:r>
    </w:p>
    <w:p w14:paraId="2E63934B" w14:textId="7A010930" w:rsidR="00E610D5" w:rsidRDefault="00E610D5" w:rsidP="00E610D5">
      <w:r>
        <w:t>To the extent practical, the system will make use of frameworks and libraries that comply with vendor-neutral standards for data formats and programmatic interfaces, and that do not themselves depend on any particular operating system or hardware.</w:t>
      </w:r>
    </w:p>
    <w:p w14:paraId="5E18D71B" w14:textId="14CA633D" w:rsidR="00E610D5" w:rsidRPr="00E610D5" w:rsidRDefault="00E610D5" w:rsidP="00E610D5">
      <w:r>
        <w:t>The system will not make use of frameworks, libraries, or other underlying facilities that do not comply with the standards enumerated under section 2.15 of this document.</w:t>
      </w:r>
    </w:p>
    <w:p w14:paraId="2DF5D7D5" w14:textId="77777777" w:rsidR="00C638F3" w:rsidRDefault="00C638F3" w:rsidP="00C638F3">
      <w:pPr>
        <w:pStyle w:val="Heading1"/>
        <w:keepLines w:val="0"/>
        <w:numPr>
          <w:ilvl w:val="0"/>
          <w:numId w:val="10"/>
        </w:numPr>
        <w:spacing w:before="240" w:after="60"/>
        <w:jc w:val="left"/>
      </w:pPr>
      <w:bookmarkStart w:id="36" w:name="_Toc191724260"/>
      <w:r>
        <w:t>User Scenarios/Use Cases</w:t>
      </w:r>
      <w:bookmarkEnd w:id="36"/>
    </w:p>
    <w:p w14:paraId="51D6723F" w14:textId="17905162" w:rsidR="00C638F3" w:rsidRDefault="00E610D5" w:rsidP="00E610D5">
      <w:pPr>
        <w:pStyle w:val="BodyText"/>
      </w:pPr>
      <w:r>
        <w:t>See the Massive Use Case Manual for details of use cases.</w:t>
      </w:r>
      <w:r w:rsidR="00C638F3">
        <w:t xml:space="preserve">  </w:t>
      </w:r>
    </w:p>
    <w:p w14:paraId="2AE9CA9B" w14:textId="590D5ACA" w:rsidR="00C638F3" w:rsidRPr="00CF0B36" w:rsidRDefault="00C638F3" w:rsidP="00C638F3">
      <w:pPr>
        <w:pStyle w:val="Heading1"/>
        <w:keepLines w:val="0"/>
        <w:numPr>
          <w:ilvl w:val="0"/>
          <w:numId w:val="10"/>
        </w:numPr>
        <w:spacing w:before="240" w:after="60"/>
        <w:jc w:val="left"/>
      </w:pPr>
      <w:bookmarkStart w:id="37" w:name="_Toc191724261"/>
      <w:r w:rsidRPr="00CF0B36">
        <w:t>Deleted or Deferred Requirements</w:t>
      </w:r>
      <w:bookmarkEnd w:id="37"/>
    </w:p>
    <w:p w14:paraId="660E6F7A" w14:textId="03523898" w:rsidR="00C638F3" w:rsidRPr="002A4370" w:rsidRDefault="00E610D5" w:rsidP="00C638F3">
      <w:pPr>
        <w:pStyle w:val="BodyText"/>
      </w:pPr>
      <w:r>
        <w:t>This section lists any requirements that have been deleted or deferred as a result of requirements review</w:t>
      </w:r>
      <w:r w:rsidR="00C638F3" w:rsidRPr="002A4370">
        <w:t>:</w:t>
      </w:r>
    </w:p>
    <w:tbl>
      <w:tblPr>
        <w:tblW w:w="10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15"/>
        <w:gridCol w:w="2340"/>
        <w:gridCol w:w="1980"/>
        <w:gridCol w:w="2160"/>
        <w:gridCol w:w="540"/>
        <w:gridCol w:w="900"/>
        <w:gridCol w:w="1440"/>
      </w:tblGrid>
      <w:tr w:rsidR="00C638F3" w:rsidRPr="00F9418A" w14:paraId="05BD3E52" w14:textId="77777777" w:rsidTr="00AD0290">
        <w:trPr>
          <w:cantSplit/>
        </w:trPr>
        <w:tc>
          <w:tcPr>
            <w:tcW w:w="1015" w:type="dxa"/>
            <w:vAlign w:val="center"/>
          </w:tcPr>
          <w:p w14:paraId="52D78CFC" w14:textId="77777777" w:rsidR="00C638F3" w:rsidRPr="00093EF4" w:rsidRDefault="00C638F3" w:rsidP="00AD0290">
            <w:pPr>
              <w:pStyle w:val="CellHead"/>
              <w:rPr>
                <w:color w:val="7030A0"/>
              </w:rPr>
            </w:pPr>
            <w:r w:rsidRPr="00093EF4">
              <w:rPr>
                <w:color w:val="7030A0"/>
              </w:rPr>
              <w:t>Req#</w:t>
            </w:r>
          </w:p>
        </w:tc>
        <w:tc>
          <w:tcPr>
            <w:tcW w:w="2340" w:type="dxa"/>
            <w:vAlign w:val="center"/>
          </w:tcPr>
          <w:p w14:paraId="32488E71" w14:textId="77777777" w:rsidR="00C638F3" w:rsidRPr="00093EF4" w:rsidRDefault="00C638F3" w:rsidP="00AD0290">
            <w:pPr>
              <w:pStyle w:val="CellHead"/>
              <w:rPr>
                <w:color w:val="7030A0"/>
              </w:rPr>
            </w:pPr>
            <w:r w:rsidRPr="00093EF4">
              <w:rPr>
                <w:color w:val="7030A0"/>
              </w:rPr>
              <w:t>Business Requirement</w:t>
            </w:r>
          </w:p>
        </w:tc>
        <w:tc>
          <w:tcPr>
            <w:tcW w:w="1980" w:type="dxa"/>
            <w:vAlign w:val="center"/>
          </w:tcPr>
          <w:p w14:paraId="248D584C" w14:textId="77777777" w:rsidR="00C638F3" w:rsidRPr="00093EF4" w:rsidRDefault="00C638F3" w:rsidP="00AD0290">
            <w:pPr>
              <w:pStyle w:val="CellHead"/>
              <w:rPr>
                <w:color w:val="7030A0"/>
              </w:rPr>
            </w:pPr>
            <w:r w:rsidRPr="00093EF4">
              <w:rPr>
                <w:color w:val="7030A0"/>
              </w:rPr>
              <w:t>Status</w:t>
            </w:r>
          </w:p>
        </w:tc>
        <w:tc>
          <w:tcPr>
            <w:tcW w:w="2160" w:type="dxa"/>
            <w:vAlign w:val="center"/>
          </w:tcPr>
          <w:p w14:paraId="5D812DE1" w14:textId="77777777" w:rsidR="00C638F3" w:rsidRPr="00093EF4" w:rsidRDefault="00C638F3" w:rsidP="00AD0290">
            <w:pPr>
              <w:pStyle w:val="CellHead"/>
              <w:rPr>
                <w:color w:val="7030A0"/>
              </w:rPr>
            </w:pPr>
            <w:r w:rsidRPr="00093EF4">
              <w:rPr>
                <w:color w:val="7030A0"/>
              </w:rPr>
              <w:t>Comments</w:t>
            </w:r>
          </w:p>
        </w:tc>
        <w:tc>
          <w:tcPr>
            <w:tcW w:w="540" w:type="dxa"/>
            <w:vAlign w:val="center"/>
          </w:tcPr>
          <w:p w14:paraId="3FC9FB83" w14:textId="77777777" w:rsidR="00C638F3" w:rsidRPr="00093EF4" w:rsidRDefault="00C638F3" w:rsidP="00AD0290">
            <w:pPr>
              <w:pStyle w:val="CellHead"/>
              <w:rPr>
                <w:color w:val="7030A0"/>
              </w:rPr>
            </w:pPr>
            <w:r w:rsidRPr="00093EF4">
              <w:rPr>
                <w:color w:val="7030A0"/>
              </w:rPr>
              <w:t>Pri</w:t>
            </w:r>
          </w:p>
        </w:tc>
        <w:tc>
          <w:tcPr>
            <w:tcW w:w="900" w:type="dxa"/>
            <w:vAlign w:val="center"/>
          </w:tcPr>
          <w:p w14:paraId="42C2A436" w14:textId="77777777" w:rsidR="00C638F3" w:rsidRPr="00093EF4" w:rsidRDefault="00C638F3" w:rsidP="00AD0290">
            <w:pPr>
              <w:pStyle w:val="CellHead"/>
              <w:rPr>
                <w:color w:val="7030A0"/>
              </w:rPr>
            </w:pPr>
            <w:r w:rsidRPr="00093EF4">
              <w:rPr>
                <w:color w:val="7030A0"/>
              </w:rPr>
              <w:t>Date Rvwd</w:t>
            </w:r>
          </w:p>
        </w:tc>
        <w:tc>
          <w:tcPr>
            <w:tcW w:w="1440" w:type="dxa"/>
            <w:vAlign w:val="center"/>
          </w:tcPr>
          <w:p w14:paraId="40227A5E" w14:textId="77777777" w:rsidR="00C638F3" w:rsidRPr="00093EF4" w:rsidRDefault="00C638F3" w:rsidP="00AD0290">
            <w:pPr>
              <w:pStyle w:val="CellHead"/>
              <w:rPr>
                <w:color w:val="7030A0"/>
              </w:rPr>
            </w:pPr>
            <w:r w:rsidRPr="00093EF4">
              <w:rPr>
                <w:color w:val="7030A0"/>
              </w:rPr>
              <w:t>SME Reviewed /Approved</w:t>
            </w:r>
          </w:p>
        </w:tc>
      </w:tr>
      <w:tr w:rsidR="00C638F3" w14:paraId="338450A8" w14:textId="77777777" w:rsidTr="00AD0290">
        <w:trPr>
          <w:cantSplit/>
        </w:trPr>
        <w:tc>
          <w:tcPr>
            <w:tcW w:w="1015" w:type="dxa"/>
          </w:tcPr>
          <w:p w14:paraId="480C7EEB" w14:textId="0451BE78" w:rsidR="00C638F3" w:rsidRPr="00093EF4" w:rsidRDefault="00C638F3" w:rsidP="00AD0290">
            <w:pPr>
              <w:pStyle w:val="Cell"/>
              <w:rPr>
                <w:color w:val="7030A0"/>
                <w:sz w:val="16"/>
                <w:szCs w:val="16"/>
              </w:rPr>
            </w:pPr>
          </w:p>
        </w:tc>
        <w:tc>
          <w:tcPr>
            <w:tcW w:w="2340" w:type="dxa"/>
          </w:tcPr>
          <w:p w14:paraId="226DE0E1" w14:textId="4F04AB41" w:rsidR="00C638F3" w:rsidRPr="00093EF4" w:rsidRDefault="00C638F3" w:rsidP="00AD0290">
            <w:pPr>
              <w:pStyle w:val="Cell"/>
              <w:rPr>
                <w:color w:val="7030A0"/>
              </w:rPr>
            </w:pPr>
          </w:p>
        </w:tc>
        <w:tc>
          <w:tcPr>
            <w:tcW w:w="1980" w:type="dxa"/>
          </w:tcPr>
          <w:p w14:paraId="26BAC02B" w14:textId="012ACD26" w:rsidR="00C638F3" w:rsidRPr="00093EF4" w:rsidRDefault="00C638F3" w:rsidP="00AD0290">
            <w:pPr>
              <w:pStyle w:val="Cell"/>
              <w:rPr>
                <w:color w:val="7030A0"/>
              </w:rPr>
            </w:pPr>
          </w:p>
        </w:tc>
        <w:tc>
          <w:tcPr>
            <w:tcW w:w="2160" w:type="dxa"/>
          </w:tcPr>
          <w:p w14:paraId="656B09F6" w14:textId="620CEE9D" w:rsidR="00C638F3" w:rsidRPr="00093EF4" w:rsidRDefault="00C638F3" w:rsidP="00AD0290">
            <w:pPr>
              <w:pStyle w:val="Cell"/>
              <w:rPr>
                <w:color w:val="7030A0"/>
              </w:rPr>
            </w:pPr>
          </w:p>
        </w:tc>
        <w:tc>
          <w:tcPr>
            <w:tcW w:w="540" w:type="dxa"/>
          </w:tcPr>
          <w:p w14:paraId="566A0220" w14:textId="252AE5A3" w:rsidR="00C638F3" w:rsidRPr="00093EF4" w:rsidRDefault="00C638F3" w:rsidP="00AD0290">
            <w:pPr>
              <w:pStyle w:val="Cell"/>
              <w:rPr>
                <w:color w:val="7030A0"/>
              </w:rPr>
            </w:pPr>
          </w:p>
        </w:tc>
        <w:tc>
          <w:tcPr>
            <w:tcW w:w="900" w:type="dxa"/>
          </w:tcPr>
          <w:p w14:paraId="3BE064B6" w14:textId="79B87308" w:rsidR="00C638F3" w:rsidRPr="00093EF4" w:rsidRDefault="00C638F3" w:rsidP="00AD0290">
            <w:pPr>
              <w:pStyle w:val="Cell"/>
              <w:rPr>
                <w:color w:val="7030A0"/>
              </w:rPr>
            </w:pPr>
          </w:p>
        </w:tc>
        <w:tc>
          <w:tcPr>
            <w:tcW w:w="1440" w:type="dxa"/>
          </w:tcPr>
          <w:p w14:paraId="2A8460DA" w14:textId="14516F45" w:rsidR="00C638F3" w:rsidRPr="00093EF4" w:rsidRDefault="00C638F3" w:rsidP="00AD0290">
            <w:pPr>
              <w:pStyle w:val="Cell"/>
              <w:rPr>
                <w:color w:val="7030A0"/>
              </w:rPr>
            </w:pPr>
          </w:p>
        </w:tc>
      </w:tr>
    </w:tbl>
    <w:p w14:paraId="4A0D847D" w14:textId="13266629" w:rsidR="00C638F3" w:rsidRPr="00CF0B36" w:rsidRDefault="00C638F3" w:rsidP="00C638F3">
      <w:pPr>
        <w:pStyle w:val="Heading1"/>
        <w:keepLines w:val="0"/>
        <w:numPr>
          <w:ilvl w:val="0"/>
          <w:numId w:val="10"/>
        </w:numPr>
        <w:spacing w:before="240" w:after="60"/>
        <w:jc w:val="left"/>
      </w:pPr>
      <w:bookmarkStart w:id="38" w:name="_Toc101335701"/>
      <w:bookmarkStart w:id="39" w:name="_Toc191724262"/>
      <w:r w:rsidRPr="00CF0B36">
        <w:t>Requirements Confirmation</w:t>
      </w:r>
      <w:bookmarkEnd w:id="38"/>
      <w:r w:rsidRPr="00CF0B36">
        <w:t>/Stakeholder sign-off</w:t>
      </w:r>
      <w:bookmarkEnd w:id="39"/>
      <w:r w:rsidRPr="00CF0B36">
        <w:t xml:space="preserve"> </w:t>
      </w:r>
    </w:p>
    <w:p w14:paraId="03A090D2" w14:textId="5E1C6C95" w:rsidR="00C638F3" w:rsidRPr="0085048C" w:rsidRDefault="00C638F3" w:rsidP="00C638F3">
      <w:pPr>
        <w:pStyle w:val="BodyText"/>
      </w:pPr>
      <w:r>
        <w:t xml:space="preserve">Include documentation of the approval or confirmation of the requirements here.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C638F3" w:rsidRPr="00093EF4" w14:paraId="13121438" w14:textId="77777777" w:rsidTr="00AD0290">
        <w:trPr>
          <w:cantSplit/>
        </w:trPr>
        <w:tc>
          <w:tcPr>
            <w:tcW w:w="1555" w:type="dxa"/>
          </w:tcPr>
          <w:p w14:paraId="41E080DC" w14:textId="77777777" w:rsidR="00C638F3" w:rsidRPr="00093EF4" w:rsidRDefault="00C638F3" w:rsidP="00AD0290">
            <w:pPr>
              <w:pStyle w:val="CellHead"/>
              <w:rPr>
                <w:color w:val="7030A0"/>
              </w:rPr>
            </w:pPr>
            <w:bookmarkStart w:id="40" w:name="_Toc148859170"/>
            <w:r w:rsidRPr="00093EF4">
              <w:rPr>
                <w:color w:val="7030A0"/>
              </w:rPr>
              <w:t>Meeting Date</w:t>
            </w:r>
          </w:p>
        </w:tc>
        <w:tc>
          <w:tcPr>
            <w:tcW w:w="4500" w:type="dxa"/>
          </w:tcPr>
          <w:p w14:paraId="5CBC5714" w14:textId="77777777" w:rsidR="00C638F3" w:rsidRPr="00093EF4" w:rsidRDefault="00C638F3" w:rsidP="00AD0290">
            <w:pPr>
              <w:pStyle w:val="CellHead"/>
              <w:rPr>
                <w:color w:val="7030A0"/>
              </w:rPr>
            </w:pPr>
            <w:r w:rsidRPr="00093EF4">
              <w:rPr>
                <w:color w:val="7030A0"/>
              </w:rPr>
              <w:t>Attendees (name and role)</w:t>
            </w:r>
          </w:p>
        </w:tc>
        <w:tc>
          <w:tcPr>
            <w:tcW w:w="4255" w:type="dxa"/>
            <w:vAlign w:val="center"/>
          </w:tcPr>
          <w:p w14:paraId="40658E54" w14:textId="77777777" w:rsidR="00C638F3" w:rsidRPr="00093EF4" w:rsidRDefault="00C638F3" w:rsidP="00AD0290">
            <w:pPr>
              <w:pStyle w:val="CellHead"/>
              <w:rPr>
                <w:color w:val="7030A0"/>
              </w:rPr>
            </w:pPr>
            <w:r w:rsidRPr="00093EF4">
              <w:rPr>
                <w:color w:val="7030A0"/>
              </w:rPr>
              <w:t>Comments</w:t>
            </w:r>
          </w:p>
        </w:tc>
      </w:tr>
      <w:tr w:rsidR="00C638F3" w:rsidRPr="00093EF4" w14:paraId="6A6EC716" w14:textId="77777777" w:rsidTr="00AD0290">
        <w:trPr>
          <w:cantSplit/>
        </w:trPr>
        <w:tc>
          <w:tcPr>
            <w:tcW w:w="1555" w:type="dxa"/>
          </w:tcPr>
          <w:p w14:paraId="379E6ACE" w14:textId="037E6CF8" w:rsidR="00C638F3" w:rsidRPr="00093EF4" w:rsidRDefault="00C638F3" w:rsidP="00AD0290">
            <w:pPr>
              <w:pStyle w:val="Cell"/>
              <w:rPr>
                <w:color w:val="7030A0"/>
              </w:rPr>
            </w:pPr>
          </w:p>
        </w:tc>
        <w:tc>
          <w:tcPr>
            <w:tcW w:w="4500" w:type="dxa"/>
          </w:tcPr>
          <w:p w14:paraId="7934BEA5" w14:textId="24271B98" w:rsidR="00C638F3" w:rsidRPr="00093EF4" w:rsidRDefault="00C638F3" w:rsidP="00AD0290">
            <w:pPr>
              <w:pStyle w:val="Cell"/>
              <w:rPr>
                <w:color w:val="7030A0"/>
              </w:rPr>
            </w:pPr>
          </w:p>
        </w:tc>
        <w:tc>
          <w:tcPr>
            <w:tcW w:w="4255" w:type="dxa"/>
          </w:tcPr>
          <w:p w14:paraId="7782A7DD" w14:textId="0B5A6439" w:rsidR="00C638F3" w:rsidRPr="00093EF4" w:rsidRDefault="00C638F3" w:rsidP="00AD0290">
            <w:pPr>
              <w:pStyle w:val="Cell"/>
              <w:rPr>
                <w:color w:val="7030A0"/>
              </w:rPr>
            </w:pPr>
          </w:p>
        </w:tc>
      </w:tr>
    </w:tbl>
    <w:p w14:paraId="21D64A39" w14:textId="77777777" w:rsidR="00C638F3" w:rsidRDefault="00C638F3" w:rsidP="00C638F3">
      <w:pPr>
        <w:pStyle w:val="Appendix1"/>
        <w:tabs>
          <w:tab w:val="clear" w:pos="360"/>
          <w:tab w:val="left" w:pos="720"/>
        </w:tabs>
        <w:rPr>
          <w:rFonts w:cs="Arial"/>
        </w:rPr>
      </w:pPr>
    </w:p>
    <w:p w14:paraId="0DFFA7EE" w14:textId="3DC0A3DB" w:rsidR="001A238F" w:rsidRPr="00E610D5" w:rsidRDefault="001A238F" w:rsidP="00E610D5">
      <w:pPr>
        <w:pStyle w:val="Appendix1"/>
        <w:tabs>
          <w:tab w:val="clear" w:pos="360"/>
          <w:tab w:val="left" w:pos="720"/>
        </w:tabs>
        <w:ind w:left="720" w:hanging="720"/>
      </w:pPr>
      <w:bookmarkStart w:id="41" w:name="_GoBack"/>
      <w:bookmarkEnd w:id="40"/>
      <w:bookmarkEnd w:id="41"/>
    </w:p>
    <w:sectPr w:rsidR="001A238F" w:rsidRPr="00E610D5" w:rsidSect="00132850">
      <w:headerReference w:type="default" r:id="rId12"/>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11FB0" w14:textId="77777777" w:rsidR="00587D11" w:rsidRDefault="00587D11" w:rsidP="00BF29DA">
      <w:r>
        <w:separator/>
      </w:r>
    </w:p>
  </w:endnote>
  <w:endnote w:type="continuationSeparator" w:id="0">
    <w:p w14:paraId="12B8169F" w14:textId="77777777" w:rsidR="00587D11" w:rsidRDefault="00587D11" w:rsidP="00BF2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iberation Serif">
    <w:altName w:val="Times New Roman"/>
    <w:charset w:val="01"/>
    <w:family w:val="roman"/>
    <w:pitch w:val="variable"/>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CD2AE" w14:textId="77777777" w:rsidR="00B76848" w:rsidRDefault="00B76848" w:rsidP="00B7684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7B93AB" w14:textId="77777777" w:rsidR="00B76848" w:rsidRDefault="00B76848" w:rsidP="007443C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B4609" w14:textId="77777777" w:rsidR="00B76848" w:rsidRDefault="00B76848" w:rsidP="00B7684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10D5">
      <w:rPr>
        <w:rStyle w:val="PageNumber"/>
        <w:noProof/>
      </w:rPr>
      <w:t>8</w:t>
    </w:r>
    <w:r>
      <w:rPr>
        <w:rStyle w:val="PageNumber"/>
      </w:rPr>
      <w:fldChar w:fldCharType="end"/>
    </w:r>
  </w:p>
  <w:p w14:paraId="5AA3B501" w14:textId="24B3894D" w:rsidR="00B76848" w:rsidRDefault="00B76848" w:rsidP="007443CA">
    <w:pPr>
      <w:pStyle w:val="Footer"/>
      <w:tabs>
        <w:tab w:val="clear" w:pos="9360"/>
      </w:tabs>
      <w:ind w:right="360"/>
    </w:pPr>
    <w:r w:rsidRPr="00A07661">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DD62CD" w14:textId="77777777" w:rsidR="00587D11" w:rsidRDefault="00587D11" w:rsidP="00BF29DA">
      <w:r>
        <w:separator/>
      </w:r>
    </w:p>
  </w:footnote>
  <w:footnote w:type="continuationSeparator" w:id="0">
    <w:p w14:paraId="7E5A9B07" w14:textId="77777777" w:rsidR="00587D11" w:rsidRDefault="00587D11" w:rsidP="00BF29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25497" w14:textId="467E7638" w:rsidR="00B76848" w:rsidRDefault="00B76848" w:rsidP="007443CA">
    <w:pPr>
      <w:pStyle w:val="Header"/>
    </w:pPr>
    <w:r>
      <w:t>Technical Practices Workshop - Facilitator Guide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BC29C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B009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A8A890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AD266BA"/>
    <w:lvl w:ilvl="0">
      <w:start w:val="1"/>
      <w:numFmt w:val="decimal"/>
      <w:pStyle w:val="ListNumber2"/>
      <w:lvlText w:val="%1."/>
      <w:lvlJc w:val="left"/>
      <w:pPr>
        <w:tabs>
          <w:tab w:val="num" w:pos="720"/>
        </w:tabs>
        <w:ind w:left="720" w:hanging="360"/>
      </w:pPr>
    </w:lvl>
  </w:abstractNum>
  <w:abstractNum w:abstractNumId="4">
    <w:nsid w:val="FFFFFF80"/>
    <w:multiLevelType w:val="singleLevel"/>
    <w:tmpl w:val="7A2A36F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2"/>
    <w:multiLevelType w:val="singleLevel"/>
    <w:tmpl w:val="DDC44802"/>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B32C29EE"/>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6EA04872"/>
    <w:lvl w:ilvl="0">
      <w:start w:val="1"/>
      <w:numFmt w:val="decimal"/>
      <w:pStyle w:val="ListNumber"/>
      <w:lvlText w:val="%1."/>
      <w:lvlJc w:val="left"/>
      <w:pPr>
        <w:tabs>
          <w:tab w:val="num" w:pos="360"/>
        </w:tabs>
        <w:ind w:left="360" w:hanging="360"/>
      </w:pPr>
    </w:lvl>
  </w:abstractNum>
  <w:abstractNum w:abstractNumId="8">
    <w:nsid w:val="FFFFFF89"/>
    <w:multiLevelType w:val="singleLevel"/>
    <w:tmpl w:val="B8B4556C"/>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1AC07FB3"/>
    <w:multiLevelType w:val="multilevel"/>
    <w:tmpl w:val="1ADA9F5C"/>
    <w:lvl w:ilvl="0">
      <w:start w:val="1"/>
      <w:numFmt w:val="upperLetter"/>
      <w:pStyle w:val="QuoteChar"/>
      <w:suff w:val="space"/>
      <w:lvlText w:val="%1."/>
      <w:lvlJc w:val="left"/>
      <w:pPr>
        <w:ind w:left="0" w:firstLine="0"/>
      </w:pPr>
      <w:rPr>
        <w:rFonts w:hint="default"/>
      </w:rPr>
    </w:lvl>
    <w:lvl w:ilvl="1">
      <w:start w:val="1"/>
      <w:numFmt w:val="decimal"/>
      <w:pStyle w:val="IntenseQuot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nsid w:val="23302FBB"/>
    <w:multiLevelType w:val="hybridMultilevel"/>
    <w:tmpl w:val="9DE26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444315"/>
    <w:multiLevelType w:val="hybridMultilevel"/>
    <w:tmpl w:val="8620D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860F49"/>
    <w:multiLevelType w:val="singleLevel"/>
    <w:tmpl w:val="27A8D7B0"/>
    <w:lvl w:ilvl="0">
      <w:start w:val="1"/>
      <w:numFmt w:val="bullet"/>
      <w:pStyle w:val="ListBullet0"/>
      <w:lvlText w:val=""/>
      <w:lvlJc w:val="left"/>
      <w:pPr>
        <w:tabs>
          <w:tab w:val="num" w:pos="630"/>
        </w:tabs>
        <w:ind w:left="630" w:hanging="360"/>
      </w:pPr>
      <w:rPr>
        <w:rFonts w:ascii="Symbol" w:hAnsi="Symbol" w:hint="default"/>
      </w:rPr>
    </w:lvl>
  </w:abstractNum>
  <w:abstractNum w:abstractNumId="13">
    <w:nsid w:val="43876347"/>
    <w:multiLevelType w:val="hybridMultilevel"/>
    <w:tmpl w:val="9B92DEFC"/>
    <w:lvl w:ilvl="0" w:tplc="FFFFFFFF">
      <w:start w:val="1"/>
      <w:numFmt w:val="bullet"/>
      <w:pStyle w:val="TableCellBullet"/>
      <w:lvlText w:val=""/>
      <w:lvlJc w:val="left"/>
      <w:pPr>
        <w:tabs>
          <w:tab w:val="num" w:pos="360"/>
        </w:tabs>
        <w:ind w:left="360" w:hanging="360"/>
      </w:pPr>
      <w:rPr>
        <w:rFonts w:ascii="Symbol" w:hAnsi="Symbol" w:hint="default"/>
        <w:sz w:val="18"/>
      </w:rPr>
    </w:lvl>
    <w:lvl w:ilvl="1" w:tplc="FFFFFFFF">
      <w:start w:val="1"/>
      <w:numFmt w:val="bullet"/>
      <w:lvlText w:val="o"/>
      <w:lvlJc w:val="left"/>
      <w:pPr>
        <w:tabs>
          <w:tab w:val="num" w:pos="720"/>
        </w:tabs>
        <w:ind w:left="720" w:hanging="360"/>
      </w:pPr>
      <w:rPr>
        <w:rFonts w:ascii="Courier New" w:hAnsi="Courier New"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4">
    <w:nsid w:val="53CC791C"/>
    <w:multiLevelType w:val="hybridMultilevel"/>
    <w:tmpl w:val="FD78A1A8"/>
    <w:lvl w:ilvl="0" w:tplc="348EB984">
      <w:start w:val="1"/>
      <w:numFmt w:val="bullet"/>
      <w:pStyle w:val="Heading1Char"/>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69273A42"/>
    <w:multiLevelType w:val="hybridMultilevel"/>
    <w:tmpl w:val="73E2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185DA0"/>
    <w:multiLevelType w:val="singleLevel"/>
    <w:tmpl w:val="F50E9A6A"/>
    <w:lvl w:ilvl="0">
      <w:start w:val="1"/>
      <w:numFmt w:val="bullet"/>
      <w:pStyle w:val="CommentBullet"/>
      <w:lvlText w:val=""/>
      <w:lvlJc w:val="left"/>
      <w:pPr>
        <w:tabs>
          <w:tab w:val="num" w:pos="360"/>
        </w:tabs>
        <w:ind w:left="360" w:hanging="360"/>
      </w:pPr>
      <w:rPr>
        <w:rFonts w:ascii="Symbol" w:hAnsi="Symbol" w:hint="default"/>
      </w:rPr>
    </w:lvl>
  </w:abstractNum>
  <w:abstractNum w:abstractNumId="19">
    <w:nsid w:val="796B61E5"/>
    <w:multiLevelType w:val="hybridMultilevel"/>
    <w:tmpl w:val="D4265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B43700"/>
    <w:multiLevelType w:val="hybridMultilevel"/>
    <w:tmpl w:val="8AC8C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4"/>
  </w:num>
  <w:num w:numId="7">
    <w:abstractNumId w:val="5"/>
  </w:num>
  <w:num w:numId="8">
    <w:abstractNumId w:val="6"/>
  </w:num>
  <w:num w:numId="9">
    <w:abstractNumId w:val="8"/>
  </w:num>
  <w:num w:numId="10">
    <w:abstractNumId w:val="15"/>
  </w:num>
  <w:num w:numId="11">
    <w:abstractNumId w:val="18"/>
  </w:num>
  <w:num w:numId="12">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4"/>
  </w:num>
  <w:num w:numId="15">
    <w:abstractNumId w:val="12"/>
  </w:num>
  <w:num w:numId="16">
    <w:abstractNumId w:val="9"/>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20"/>
  </w:num>
  <w:num w:numId="20">
    <w:abstractNumId w:val="11"/>
  </w:num>
  <w:num w:numId="21">
    <w:abstractNumId w:val="10"/>
  </w:num>
  <w:num w:numId="22">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revisionView w:markup="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8BC"/>
    <w:rsid w:val="0000230C"/>
    <w:rsid w:val="00002DA2"/>
    <w:rsid w:val="000057A1"/>
    <w:rsid w:val="00005BBF"/>
    <w:rsid w:val="000111D5"/>
    <w:rsid w:val="000116F2"/>
    <w:rsid w:val="0001365A"/>
    <w:rsid w:val="0002263C"/>
    <w:rsid w:val="000244DC"/>
    <w:rsid w:val="00040356"/>
    <w:rsid w:val="00054278"/>
    <w:rsid w:val="00054B25"/>
    <w:rsid w:val="000644EC"/>
    <w:rsid w:val="00065251"/>
    <w:rsid w:val="00072482"/>
    <w:rsid w:val="00082A6C"/>
    <w:rsid w:val="000979E1"/>
    <w:rsid w:val="000A0B7A"/>
    <w:rsid w:val="000A0F23"/>
    <w:rsid w:val="000A1646"/>
    <w:rsid w:val="000A3AEA"/>
    <w:rsid w:val="000B27CA"/>
    <w:rsid w:val="000B5CA2"/>
    <w:rsid w:val="000C4971"/>
    <w:rsid w:val="000E17A1"/>
    <w:rsid w:val="000E1E71"/>
    <w:rsid w:val="000F58D2"/>
    <w:rsid w:val="0010050F"/>
    <w:rsid w:val="001121C3"/>
    <w:rsid w:val="001164DD"/>
    <w:rsid w:val="0012124F"/>
    <w:rsid w:val="001257DF"/>
    <w:rsid w:val="00132850"/>
    <w:rsid w:val="001517EB"/>
    <w:rsid w:val="00160439"/>
    <w:rsid w:val="001658E2"/>
    <w:rsid w:val="00166EEF"/>
    <w:rsid w:val="00170F80"/>
    <w:rsid w:val="00171804"/>
    <w:rsid w:val="001741FA"/>
    <w:rsid w:val="00185E22"/>
    <w:rsid w:val="00194BAB"/>
    <w:rsid w:val="001976DB"/>
    <w:rsid w:val="001A12CF"/>
    <w:rsid w:val="001A238F"/>
    <w:rsid w:val="001A3654"/>
    <w:rsid w:val="001B12C6"/>
    <w:rsid w:val="001B34A4"/>
    <w:rsid w:val="001C784F"/>
    <w:rsid w:val="001D102E"/>
    <w:rsid w:val="001D4A4F"/>
    <w:rsid w:val="001D66F6"/>
    <w:rsid w:val="001E1BB7"/>
    <w:rsid w:val="001E783B"/>
    <w:rsid w:val="001F017F"/>
    <w:rsid w:val="001F782E"/>
    <w:rsid w:val="0020441B"/>
    <w:rsid w:val="00220CF1"/>
    <w:rsid w:val="002301F7"/>
    <w:rsid w:val="00231340"/>
    <w:rsid w:val="002317A4"/>
    <w:rsid w:val="00236166"/>
    <w:rsid w:val="0024201D"/>
    <w:rsid w:val="00242968"/>
    <w:rsid w:val="00260727"/>
    <w:rsid w:val="00263F2B"/>
    <w:rsid w:val="00271CAD"/>
    <w:rsid w:val="002739C0"/>
    <w:rsid w:val="00276E2B"/>
    <w:rsid w:val="00281C3B"/>
    <w:rsid w:val="00297031"/>
    <w:rsid w:val="002A0C4C"/>
    <w:rsid w:val="002A1D20"/>
    <w:rsid w:val="002A515B"/>
    <w:rsid w:val="002A51EE"/>
    <w:rsid w:val="002B0EBA"/>
    <w:rsid w:val="002D0083"/>
    <w:rsid w:val="002D5ED1"/>
    <w:rsid w:val="002E2196"/>
    <w:rsid w:val="002E5C4A"/>
    <w:rsid w:val="002F3C43"/>
    <w:rsid w:val="00302BA0"/>
    <w:rsid w:val="00315A55"/>
    <w:rsid w:val="003230FD"/>
    <w:rsid w:val="00327B15"/>
    <w:rsid w:val="00333D23"/>
    <w:rsid w:val="00334CFA"/>
    <w:rsid w:val="003419DD"/>
    <w:rsid w:val="0034239B"/>
    <w:rsid w:val="00344577"/>
    <w:rsid w:val="00352AA8"/>
    <w:rsid w:val="00353309"/>
    <w:rsid w:val="00354B56"/>
    <w:rsid w:val="00355464"/>
    <w:rsid w:val="00357535"/>
    <w:rsid w:val="003677EE"/>
    <w:rsid w:val="00370009"/>
    <w:rsid w:val="00370DD6"/>
    <w:rsid w:val="003736D7"/>
    <w:rsid w:val="003766E2"/>
    <w:rsid w:val="003769AE"/>
    <w:rsid w:val="00386429"/>
    <w:rsid w:val="003A2BCE"/>
    <w:rsid w:val="003A5DF3"/>
    <w:rsid w:val="003B10A4"/>
    <w:rsid w:val="003B53D7"/>
    <w:rsid w:val="003C1509"/>
    <w:rsid w:val="003C3873"/>
    <w:rsid w:val="003C6402"/>
    <w:rsid w:val="003C74F1"/>
    <w:rsid w:val="003D1B97"/>
    <w:rsid w:val="003D3803"/>
    <w:rsid w:val="003D394F"/>
    <w:rsid w:val="003D5630"/>
    <w:rsid w:val="003E57FE"/>
    <w:rsid w:val="003E5C6C"/>
    <w:rsid w:val="003F1C2A"/>
    <w:rsid w:val="0041629B"/>
    <w:rsid w:val="00427C2B"/>
    <w:rsid w:val="00434990"/>
    <w:rsid w:val="0043781A"/>
    <w:rsid w:val="00444F7E"/>
    <w:rsid w:val="0045260D"/>
    <w:rsid w:val="004563ED"/>
    <w:rsid w:val="004575EF"/>
    <w:rsid w:val="00461196"/>
    <w:rsid w:val="004659E1"/>
    <w:rsid w:val="0047385B"/>
    <w:rsid w:val="00481805"/>
    <w:rsid w:val="004877B3"/>
    <w:rsid w:val="00497843"/>
    <w:rsid w:val="004A2153"/>
    <w:rsid w:val="004A4ADB"/>
    <w:rsid w:val="004B0153"/>
    <w:rsid w:val="004B033E"/>
    <w:rsid w:val="004B1FAB"/>
    <w:rsid w:val="004D3C6B"/>
    <w:rsid w:val="004D45CC"/>
    <w:rsid w:val="004E1CF2"/>
    <w:rsid w:val="004E219F"/>
    <w:rsid w:val="004E7D86"/>
    <w:rsid w:val="004F06D1"/>
    <w:rsid w:val="004F1999"/>
    <w:rsid w:val="005017D0"/>
    <w:rsid w:val="00506907"/>
    <w:rsid w:val="00514FAE"/>
    <w:rsid w:val="00517E5C"/>
    <w:rsid w:val="005208D7"/>
    <w:rsid w:val="00521A19"/>
    <w:rsid w:val="00523E47"/>
    <w:rsid w:val="005256F5"/>
    <w:rsid w:val="00532405"/>
    <w:rsid w:val="0053424C"/>
    <w:rsid w:val="00544EDC"/>
    <w:rsid w:val="00545F91"/>
    <w:rsid w:val="005518A4"/>
    <w:rsid w:val="00553653"/>
    <w:rsid w:val="005555FC"/>
    <w:rsid w:val="005556F7"/>
    <w:rsid w:val="00564010"/>
    <w:rsid w:val="00565D50"/>
    <w:rsid w:val="00566346"/>
    <w:rsid w:val="0056638A"/>
    <w:rsid w:val="00566610"/>
    <w:rsid w:val="00567FA0"/>
    <w:rsid w:val="00574ECD"/>
    <w:rsid w:val="005768C3"/>
    <w:rsid w:val="00581DC4"/>
    <w:rsid w:val="00583037"/>
    <w:rsid w:val="00587D11"/>
    <w:rsid w:val="0059457B"/>
    <w:rsid w:val="005A29C4"/>
    <w:rsid w:val="005A368D"/>
    <w:rsid w:val="005B055F"/>
    <w:rsid w:val="005B54CA"/>
    <w:rsid w:val="005C15C5"/>
    <w:rsid w:val="005C1817"/>
    <w:rsid w:val="005C5EC2"/>
    <w:rsid w:val="005D0C73"/>
    <w:rsid w:val="005D344D"/>
    <w:rsid w:val="005E17CD"/>
    <w:rsid w:val="005E367D"/>
    <w:rsid w:val="005F1238"/>
    <w:rsid w:val="005F3278"/>
    <w:rsid w:val="005F450F"/>
    <w:rsid w:val="00604339"/>
    <w:rsid w:val="00607AC6"/>
    <w:rsid w:val="00611AFF"/>
    <w:rsid w:val="00613415"/>
    <w:rsid w:val="00616DC4"/>
    <w:rsid w:val="00621359"/>
    <w:rsid w:val="00621CE1"/>
    <w:rsid w:val="00622229"/>
    <w:rsid w:val="00624B0C"/>
    <w:rsid w:val="006302AE"/>
    <w:rsid w:val="00630C5E"/>
    <w:rsid w:val="0063300D"/>
    <w:rsid w:val="006340A8"/>
    <w:rsid w:val="006429C2"/>
    <w:rsid w:val="006512A1"/>
    <w:rsid w:val="0066014F"/>
    <w:rsid w:val="00662438"/>
    <w:rsid w:val="00682819"/>
    <w:rsid w:val="00682B55"/>
    <w:rsid w:val="0068387F"/>
    <w:rsid w:val="00683AF0"/>
    <w:rsid w:val="006908B1"/>
    <w:rsid w:val="00691A80"/>
    <w:rsid w:val="006963A5"/>
    <w:rsid w:val="006A62C7"/>
    <w:rsid w:val="006A730A"/>
    <w:rsid w:val="006B0C24"/>
    <w:rsid w:val="006B3CF5"/>
    <w:rsid w:val="006B50AB"/>
    <w:rsid w:val="006C6F85"/>
    <w:rsid w:val="006C7E37"/>
    <w:rsid w:val="006D1E29"/>
    <w:rsid w:val="006D60A7"/>
    <w:rsid w:val="006D770C"/>
    <w:rsid w:val="006D7A6F"/>
    <w:rsid w:val="006E14CF"/>
    <w:rsid w:val="006E51A5"/>
    <w:rsid w:val="006F30F3"/>
    <w:rsid w:val="00700931"/>
    <w:rsid w:val="0070478A"/>
    <w:rsid w:val="00707095"/>
    <w:rsid w:val="00710DE2"/>
    <w:rsid w:val="007169FA"/>
    <w:rsid w:val="007175DC"/>
    <w:rsid w:val="007179E0"/>
    <w:rsid w:val="0072000C"/>
    <w:rsid w:val="007230A3"/>
    <w:rsid w:val="00723535"/>
    <w:rsid w:val="00724458"/>
    <w:rsid w:val="0073348B"/>
    <w:rsid w:val="007443CA"/>
    <w:rsid w:val="00752BEA"/>
    <w:rsid w:val="007536D4"/>
    <w:rsid w:val="0075461E"/>
    <w:rsid w:val="007565A1"/>
    <w:rsid w:val="007574BD"/>
    <w:rsid w:val="00757B29"/>
    <w:rsid w:val="007627AE"/>
    <w:rsid w:val="007632C0"/>
    <w:rsid w:val="00763695"/>
    <w:rsid w:val="00773365"/>
    <w:rsid w:val="0077538B"/>
    <w:rsid w:val="0078233A"/>
    <w:rsid w:val="0078446A"/>
    <w:rsid w:val="00784B1C"/>
    <w:rsid w:val="00786778"/>
    <w:rsid w:val="00787C28"/>
    <w:rsid w:val="007A4639"/>
    <w:rsid w:val="007A6721"/>
    <w:rsid w:val="007B38F9"/>
    <w:rsid w:val="007B5E1F"/>
    <w:rsid w:val="007C721F"/>
    <w:rsid w:val="007E1085"/>
    <w:rsid w:val="007E3FB9"/>
    <w:rsid w:val="007F6146"/>
    <w:rsid w:val="007F714E"/>
    <w:rsid w:val="00801D00"/>
    <w:rsid w:val="00802576"/>
    <w:rsid w:val="00806E62"/>
    <w:rsid w:val="0081715B"/>
    <w:rsid w:val="008247A3"/>
    <w:rsid w:val="008341E8"/>
    <w:rsid w:val="008407C6"/>
    <w:rsid w:val="008513C9"/>
    <w:rsid w:val="008527DD"/>
    <w:rsid w:val="008534E4"/>
    <w:rsid w:val="008628F9"/>
    <w:rsid w:val="0087004B"/>
    <w:rsid w:val="00872C20"/>
    <w:rsid w:val="0087796E"/>
    <w:rsid w:val="00883C13"/>
    <w:rsid w:val="00886EEB"/>
    <w:rsid w:val="008876C5"/>
    <w:rsid w:val="008A480B"/>
    <w:rsid w:val="008A4FCC"/>
    <w:rsid w:val="008B2EA1"/>
    <w:rsid w:val="008B316D"/>
    <w:rsid w:val="008B4F18"/>
    <w:rsid w:val="008C021B"/>
    <w:rsid w:val="008C20CE"/>
    <w:rsid w:val="008C2F78"/>
    <w:rsid w:val="008D54A1"/>
    <w:rsid w:val="008E1FE1"/>
    <w:rsid w:val="008E27F0"/>
    <w:rsid w:val="008E6C18"/>
    <w:rsid w:val="008E6D41"/>
    <w:rsid w:val="008F1EEC"/>
    <w:rsid w:val="008F25E7"/>
    <w:rsid w:val="008F2D19"/>
    <w:rsid w:val="00913CD9"/>
    <w:rsid w:val="009212C4"/>
    <w:rsid w:val="0092187A"/>
    <w:rsid w:val="0093192D"/>
    <w:rsid w:val="00931F0D"/>
    <w:rsid w:val="00932AB7"/>
    <w:rsid w:val="00932F1E"/>
    <w:rsid w:val="00946DEF"/>
    <w:rsid w:val="00951BCE"/>
    <w:rsid w:val="00951C0B"/>
    <w:rsid w:val="00952AD1"/>
    <w:rsid w:val="0095352D"/>
    <w:rsid w:val="00962996"/>
    <w:rsid w:val="00963FAC"/>
    <w:rsid w:val="00987177"/>
    <w:rsid w:val="00990BD7"/>
    <w:rsid w:val="009A0778"/>
    <w:rsid w:val="009A2F4B"/>
    <w:rsid w:val="009A3BF2"/>
    <w:rsid w:val="009B4413"/>
    <w:rsid w:val="009B4F18"/>
    <w:rsid w:val="009C1F9A"/>
    <w:rsid w:val="009C3F32"/>
    <w:rsid w:val="009D391C"/>
    <w:rsid w:val="009D3D26"/>
    <w:rsid w:val="009F13B7"/>
    <w:rsid w:val="00A06651"/>
    <w:rsid w:val="00A07661"/>
    <w:rsid w:val="00A108D1"/>
    <w:rsid w:val="00A11C63"/>
    <w:rsid w:val="00A138BC"/>
    <w:rsid w:val="00A16ABC"/>
    <w:rsid w:val="00A16BE5"/>
    <w:rsid w:val="00A2189B"/>
    <w:rsid w:val="00A252ED"/>
    <w:rsid w:val="00A256E5"/>
    <w:rsid w:val="00A30570"/>
    <w:rsid w:val="00A42653"/>
    <w:rsid w:val="00A440A4"/>
    <w:rsid w:val="00A45D53"/>
    <w:rsid w:val="00A537BC"/>
    <w:rsid w:val="00A62644"/>
    <w:rsid w:val="00A77DA0"/>
    <w:rsid w:val="00A80D96"/>
    <w:rsid w:val="00A83640"/>
    <w:rsid w:val="00A95BC9"/>
    <w:rsid w:val="00AB00E6"/>
    <w:rsid w:val="00AB2CBE"/>
    <w:rsid w:val="00AB42DA"/>
    <w:rsid w:val="00AB7882"/>
    <w:rsid w:val="00AB7BF8"/>
    <w:rsid w:val="00AC32D9"/>
    <w:rsid w:val="00AD0C69"/>
    <w:rsid w:val="00AD4163"/>
    <w:rsid w:val="00AF5921"/>
    <w:rsid w:val="00AF7407"/>
    <w:rsid w:val="00B059F8"/>
    <w:rsid w:val="00B147AB"/>
    <w:rsid w:val="00B270E7"/>
    <w:rsid w:val="00B3184C"/>
    <w:rsid w:val="00B36656"/>
    <w:rsid w:val="00B42439"/>
    <w:rsid w:val="00B5052C"/>
    <w:rsid w:val="00B76848"/>
    <w:rsid w:val="00B773B7"/>
    <w:rsid w:val="00B80E19"/>
    <w:rsid w:val="00B97CBD"/>
    <w:rsid w:val="00BB173A"/>
    <w:rsid w:val="00BB2A48"/>
    <w:rsid w:val="00BB5A4B"/>
    <w:rsid w:val="00BC27FC"/>
    <w:rsid w:val="00BD1F66"/>
    <w:rsid w:val="00BE3E40"/>
    <w:rsid w:val="00BE446C"/>
    <w:rsid w:val="00BF29DA"/>
    <w:rsid w:val="00C2087C"/>
    <w:rsid w:val="00C31EEC"/>
    <w:rsid w:val="00C34265"/>
    <w:rsid w:val="00C41BB8"/>
    <w:rsid w:val="00C42A69"/>
    <w:rsid w:val="00C4324E"/>
    <w:rsid w:val="00C54671"/>
    <w:rsid w:val="00C62761"/>
    <w:rsid w:val="00C638F3"/>
    <w:rsid w:val="00C640BF"/>
    <w:rsid w:val="00C70698"/>
    <w:rsid w:val="00C71811"/>
    <w:rsid w:val="00C72655"/>
    <w:rsid w:val="00C74DDE"/>
    <w:rsid w:val="00C849E0"/>
    <w:rsid w:val="00C87D2E"/>
    <w:rsid w:val="00C93140"/>
    <w:rsid w:val="00C94B5D"/>
    <w:rsid w:val="00C963A7"/>
    <w:rsid w:val="00CA19F8"/>
    <w:rsid w:val="00CA28C3"/>
    <w:rsid w:val="00CA5F4C"/>
    <w:rsid w:val="00CA7DE2"/>
    <w:rsid w:val="00CB01D4"/>
    <w:rsid w:val="00CB50E4"/>
    <w:rsid w:val="00CB5E96"/>
    <w:rsid w:val="00CB5FD9"/>
    <w:rsid w:val="00CC1EFE"/>
    <w:rsid w:val="00CD5DA7"/>
    <w:rsid w:val="00CD7958"/>
    <w:rsid w:val="00CD7BB6"/>
    <w:rsid w:val="00CF1259"/>
    <w:rsid w:val="00CF2DAA"/>
    <w:rsid w:val="00CF7DEF"/>
    <w:rsid w:val="00D00DB9"/>
    <w:rsid w:val="00D14975"/>
    <w:rsid w:val="00D16259"/>
    <w:rsid w:val="00D17CBC"/>
    <w:rsid w:val="00D25079"/>
    <w:rsid w:val="00D31FCD"/>
    <w:rsid w:val="00D400F1"/>
    <w:rsid w:val="00D42101"/>
    <w:rsid w:val="00D50937"/>
    <w:rsid w:val="00D6360E"/>
    <w:rsid w:val="00D70E7A"/>
    <w:rsid w:val="00D756C9"/>
    <w:rsid w:val="00D7793A"/>
    <w:rsid w:val="00D83D55"/>
    <w:rsid w:val="00D8414D"/>
    <w:rsid w:val="00D93ECF"/>
    <w:rsid w:val="00DA1496"/>
    <w:rsid w:val="00DA5BAB"/>
    <w:rsid w:val="00DC0E18"/>
    <w:rsid w:val="00DD2C24"/>
    <w:rsid w:val="00DD3BD2"/>
    <w:rsid w:val="00DD7E7F"/>
    <w:rsid w:val="00DE0984"/>
    <w:rsid w:val="00DE7705"/>
    <w:rsid w:val="00DE7E72"/>
    <w:rsid w:val="00DF3991"/>
    <w:rsid w:val="00E00C56"/>
    <w:rsid w:val="00E01151"/>
    <w:rsid w:val="00E07B36"/>
    <w:rsid w:val="00E146AE"/>
    <w:rsid w:val="00E218D2"/>
    <w:rsid w:val="00E24E25"/>
    <w:rsid w:val="00E24FF0"/>
    <w:rsid w:val="00E25696"/>
    <w:rsid w:val="00E342D7"/>
    <w:rsid w:val="00E34BBA"/>
    <w:rsid w:val="00E4065D"/>
    <w:rsid w:val="00E422B3"/>
    <w:rsid w:val="00E610D5"/>
    <w:rsid w:val="00E61EA0"/>
    <w:rsid w:val="00E64F79"/>
    <w:rsid w:val="00E65FD6"/>
    <w:rsid w:val="00E66FA5"/>
    <w:rsid w:val="00E82BB8"/>
    <w:rsid w:val="00E93050"/>
    <w:rsid w:val="00E93C80"/>
    <w:rsid w:val="00E941DB"/>
    <w:rsid w:val="00EA05B0"/>
    <w:rsid w:val="00EA07E8"/>
    <w:rsid w:val="00EB03BC"/>
    <w:rsid w:val="00EB1B1C"/>
    <w:rsid w:val="00EB5750"/>
    <w:rsid w:val="00EB64AD"/>
    <w:rsid w:val="00EB7D1A"/>
    <w:rsid w:val="00ED0CD7"/>
    <w:rsid w:val="00ED5A77"/>
    <w:rsid w:val="00ED5BB0"/>
    <w:rsid w:val="00ED6D9B"/>
    <w:rsid w:val="00EE032C"/>
    <w:rsid w:val="00EF29E5"/>
    <w:rsid w:val="00EF3476"/>
    <w:rsid w:val="00EF3D12"/>
    <w:rsid w:val="00F13B8F"/>
    <w:rsid w:val="00F22907"/>
    <w:rsid w:val="00F22E2B"/>
    <w:rsid w:val="00F24DA4"/>
    <w:rsid w:val="00F27F0C"/>
    <w:rsid w:val="00F35B7C"/>
    <w:rsid w:val="00F416F1"/>
    <w:rsid w:val="00F42930"/>
    <w:rsid w:val="00F42C9B"/>
    <w:rsid w:val="00F506BC"/>
    <w:rsid w:val="00F60B7B"/>
    <w:rsid w:val="00F7146C"/>
    <w:rsid w:val="00F74E42"/>
    <w:rsid w:val="00F772A0"/>
    <w:rsid w:val="00F84443"/>
    <w:rsid w:val="00F867A2"/>
    <w:rsid w:val="00F903F0"/>
    <w:rsid w:val="00FA1CD6"/>
    <w:rsid w:val="00FA2BFD"/>
    <w:rsid w:val="00FA6CD4"/>
    <w:rsid w:val="00FB2D69"/>
    <w:rsid w:val="00FB5463"/>
    <w:rsid w:val="00FC37B7"/>
    <w:rsid w:val="00FE22EF"/>
    <w:rsid w:val="00FE29D5"/>
    <w:rsid w:val="00FE76C3"/>
    <w:rsid w:val="00FE7C19"/>
    <w:rsid w:val="05AA9F0C"/>
    <w:rsid w:val="115A358A"/>
    <w:rsid w:val="217FEA52"/>
    <w:rsid w:val="278A6EB4"/>
    <w:rsid w:val="2B6DDC5C"/>
    <w:rsid w:val="2E2078A7"/>
    <w:rsid w:val="3BA22E9D"/>
    <w:rsid w:val="4F287F3B"/>
    <w:rsid w:val="570E6F80"/>
    <w:rsid w:val="669F6144"/>
    <w:rsid w:val="673DE0FA"/>
    <w:rsid w:val="7061C85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7FEDC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0"/>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233A"/>
    <w:pPr>
      <w:spacing w:after="160" w:line="276" w:lineRule="auto"/>
      <w:contextualSpacing/>
    </w:pPr>
    <w:rPr>
      <w:color w:val="000B1D" w:themeColor="text2" w:themeShade="BF"/>
    </w:rPr>
  </w:style>
  <w:style w:type="paragraph" w:styleId="Heading1">
    <w:name w:val="heading 1"/>
    <w:basedOn w:val="Normal"/>
    <w:next w:val="Normal"/>
    <w:link w:val="Heading1Char"/>
    <w:autoRedefine/>
    <w:qFormat/>
    <w:rsid w:val="00566610"/>
    <w:pPr>
      <w:keepNext/>
      <w:keepLines/>
      <w:spacing w:before="360" w:after="200" w:line="240" w:lineRule="auto"/>
      <w:contextualSpacing w:val="0"/>
      <w:jc w:val="center"/>
      <w:outlineLvl w:val="0"/>
    </w:pPr>
    <w:rPr>
      <w:rFonts w:asciiTheme="majorHAnsi" w:eastAsiaTheme="majorEastAsia" w:hAnsiTheme="majorHAnsi" w:cstheme="majorBidi"/>
      <w:b/>
      <w:color w:val="000000" w:themeColor="text1"/>
      <w:spacing w:val="60"/>
      <w:sz w:val="44"/>
      <w:szCs w:val="32"/>
    </w:rPr>
  </w:style>
  <w:style w:type="paragraph" w:styleId="Heading2">
    <w:name w:val="heading 2"/>
    <w:basedOn w:val="Normal"/>
    <w:next w:val="Normal"/>
    <w:link w:val="Heading2Char"/>
    <w:autoRedefine/>
    <w:unhideWhenUsed/>
    <w:qFormat/>
    <w:rsid w:val="00566610"/>
    <w:pPr>
      <w:keepNext/>
      <w:keepLines/>
      <w:spacing w:before="320" w:after="80"/>
      <w:contextualSpacing w:val="0"/>
      <w:outlineLvl w:val="1"/>
    </w:pPr>
    <w:rPr>
      <w:rFonts w:asciiTheme="majorHAnsi" w:eastAsiaTheme="majorEastAsia" w:hAnsiTheme="majorHAnsi" w:cstheme="majorBidi"/>
      <w:b/>
      <w:color w:val="000000" w:themeColor="text1"/>
      <w:spacing w:val="30"/>
      <w:szCs w:val="26"/>
    </w:rPr>
  </w:style>
  <w:style w:type="paragraph" w:styleId="Heading3">
    <w:name w:val="heading 3"/>
    <w:basedOn w:val="Heading2"/>
    <w:next w:val="Normal"/>
    <w:link w:val="Heading3Char"/>
    <w:unhideWhenUsed/>
    <w:qFormat/>
    <w:rsid w:val="0078233A"/>
    <w:pPr>
      <w:spacing w:before="240"/>
      <w:outlineLvl w:val="2"/>
    </w:pPr>
    <w:rPr>
      <w:color w:val="737373" w:themeColor="accent4"/>
    </w:rPr>
  </w:style>
  <w:style w:type="paragraph" w:styleId="Heading4">
    <w:name w:val="heading 4"/>
    <w:basedOn w:val="Heading2"/>
    <w:next w:val="Normal"/>
    <w:link w:val="Heading4Char"/>
    <w:unhideWhenUsed/>
    <w:qFormat/>
    <w:rsid w:val="0078233A"/>
    <w:pPr>
      <w:spacing w:before="240"/>
      <w:outlineLvl w:val="3"/>
    </w:pPr>
    <w:rPr>
      <w:iCs/>
      <w:color w:val="56C5FF" w:themeColor="accent1"/>
    </w:rPr>
  </w:style>
  <w:style w:type="paragraph" w:styleId="Heading5">
    <w:name w:val="heading 5"/>
    <w:basedOn w:val="Heading2"/>
    <w:next w:val="Normal"/>
    <w:link w:val="Heading5Char"/>
    <w:autoRedefine/>
    <w:unhideWhenUsed/>
    <w:qFormat/>
    <w:rsid w:val="0078233A"/>
    <w:pPr>
      <w:spacing w:before="200" w:after="0"/>
      <w:outlineLvl w:val="4"/>
    </w:pPr>
    <w:rPr>
      <w:b w:val="0"/>
      <w:color w:val="005CE3" w:themeColor="text2" w:themeTint="99"/>
    </w:rPr>
  </w:style>
  <w:style w:type="paragraph" w:styleId="Heading6">
    <w:name w:val="heading 6"/>
    <w:basedOn w:val="Heading2"/>
    <w:next w:val="Normal"/>
    <w:link w:val="Heading6Char"/>
    <w:autoRedefine/>
    <w:unhideWhenUsed/>
    <w:qFormat/>
    <w:rsid w:val="0078233A"/>
    <w:pPr>
      <w:spacing w:after="0"/>
      <w:outlineLvl w:val="5"/>
    </w:pPr>
    <w:rPr>
      <w:sz w:val="20"/>
    </w:rPr>
  </w:style>
  <w:style w:type="paragraph" w:styleId="Heading7">
    <w:name w:val="heading 7"/>
    <w:basedOn w:val="Heading2"/>
    <w:next w:val="Normal"/>
    <w:link w:val="Heading7Char"/>
    <w:autoRedefine/>
    <w:unhideWhenUsed/>
    <w:qFormat/>
    <w:rsid w:val="0078233A"/>
    <w:pPr>
      <w:spacing w:after="0"/>
      <w:outlineLvl w:val="6"/>
    </w:pPr>
    <w:rPr>
      <w:b w:val="0"/>
      <w:color w:val="4BB836" w:themeColor="accent2"/>
      <w:sz w:val="20"/>
    </w:rPr>
  </w:style>
  <w:style w:type="paragraph" w:styleId="Heading8">
    <w:name w:val="heading 8"/>
    <w:basedOn w:val="Normal"/>
    <w:next w:val="Normal"/>
    <w:link w:val="Heading8Char"/>
    <w:unhideWhenUsed/>
    <w:qFormat/>
    <w:rsid w:val="0078233A"/>
    <w:pPr>
      <w:spacing w:after="0"/>
      <w:outlineLvl w:val="7"/>
    </w:pPr>
    <w:rPr>
      <w:rFonts w:asciiTheme="majorHAnsi" w:hAnsiTheme="majorHAnsi"/>
      <w:b/>
      <w:caps/>
      <w:color w:val="737373" w:themeColor="accent4"/>
      <w:spacing w:val="30"/>
      <w:sz w:val="20"/>
    </w:rPr>
  </w:style>
  <w:style w:type="paragraph" w:styleId="Heading9">
    <w:name w:val="heading 9"/>
    <w:basedOn w:val="Normal"/>
    <w:next w:val="Normal"/>
    <w:link w:val="Heading9Char"/>
    <w:unhideWhenUsed/>
    <w:qFormat/>
    <w:rsid w:val="0078233A"/>
    <w:pPr>
      <w:spacing w:after="0"/>
      <w:outlineLvl w:val="8"/>
    </w:pPr>
    <w:rPr>
      <w:rFonts w:asciiTheme="majorHAnsi" w:hAnsiTheme="majorHAnsi"/>
      <w:b/>
      <w:caps/>
      <w:color w:val="000000" w:themeColor="text1"/>
      <w:spacing w:val="3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6Char">
    <w:name w:val="Heading 6 Char"/>
    <w:basedOn w:val="DefaultParagraphFont"/>
    <w:link w:val="Heading6"/>
    <w:uiPriority w:val="9"/>
    <w:rsid w:val="0078233A"/>
    <w:rPr>
      <w:rFonts w:asciiTheme="majorHAnsi" w:eastAsiaTheme="majorEastAsia" w:hAnsiTheme="majorHAnsi" w:cstheme="majorBidi"/>
      <w:b/>
      <w:caps/>
      <w:color w:val="000000" w:themeColor="text1"/>
      <w:spacing w:val="30"/>
      <w:sz w:val="20"/>
      <w:szCs w:val="26"/>
    </w:rPr>
  </w:style>
  <w:style w:type="character" w:customStyle="1" w:styleId="Heading7Char">
    <w:name w:val="Heading 7 Char"/>
    <w:basedOn w:val="DefaultParagraphFont"/>
    <w:link w:val="Heading7"/>
    <w:uiPriority w:val="9"/>
    <w:rsid w:val="0078233A"/>
    <w:rPr>
      <w:rFonts w:asciiTheme="majorHAnsi" w:eastAsiaTheme="majorEastAsia" w:hAnsiTheme="majorHAnsi" w:cstheme="majorBidi"/>
      <w:caps/>
      <w:color w:val="4BB836" w:themeColor="accent2"/>
      <w:spacing w:val="30"/>
      <w:sz w:val="20"/>
      <w:szCs w:val="26"/>
    </w:rPr>
  </w:style>
  <w:style w:type="character" w:customStyle="1" w:styleId="Heading8Char">
    <w:name w:val="Heading 8 Char"/>
    <w:basedOn w:val="DefaultParagraphFont"/>
    <w:link w:val="Heading8"/>
    <w:uiPriority w:val="9"/>
    <w:rsid w:val="0078233A"/>
    <w:rPr>
      <w:rFonts w:asciiTheme="majorHAnsi" w:hAnsiTheme="majorHAnsi"/>
      <w:b/>
      <w:caps/>
      <w:color w:val="737373" w:themeColor="accent4"/>
      <w:spacing w:val="30"/>
      <w:sz w:val="20"/>
    </w:rPr>
  </w:style>
  <w:style w:type="character" w:customStyle="1" w:styleId="Heading9Char">
    <w:name w:val="Heading 9 Char"/>
    <w:basedOn w:val="DefaultParagraphFont"/>
    <w:link w:val="Heading9"/>
    <w:uiPriority w:val="9"/>
    <w:rsid w:val="0078233A"/>
    <w:rPr>
      <w:rFonts w:asciiTheme="majorHAnsi" w:hAnsiTheme="majorHAnsi"/>
      <w:b/>
      <w:caps/>
      <w:color w:val="000000" w:themeColor="text1"/>
      <w:spacing w:val="30"/>
      <w:sz w:val="20"/>
    </w:rPr>
  </w:style>
  <w:style w:type="paragraph" w:styleId="Subtitle">
    <w:name w:val="Subtitle"/>
    <w:basedOn w:val="Normal"/>
    <w:next w:val="Normal"/>
    <w:link w:val="SubtitleChar"/>
    <w:uiPriority w:val="11"/>
    <w:qFormat/>
    <w:rsid w:val="0078233A"/>
    <w:pPr>
      <w:numPr>
        <w:ilvl w:val="1"/>
      </w:numPr>
      <w:jc w:val="center"/>
    </w:pPr>
    <w:rPr>
      <w:rFonts w:eastAsiaTheme="minorEastAsia"/>
      <w:i/>
      <w:color w:val="737373" w:themeColor="accent4"/>
      <w:spacing w:val="15"/>
      <w:sz w:val="28"/>
      <w:szCs w:val="22"/>
    </w:rPr>
  </w:style>
  <w:style w:type="character" w:customStyle="1" w:styleId="SubtitleChar">
    <w:name w:val="Subtitle Char"/>
    <w:basedOn w:val="DefaultParagraphFont"/>
    <w:link w:val="Subtitle"/>
    <w:uiPriority w:val="11"/>
    <w:rsid w:val="0078233A"/>
    <w:rPr>
      <w:rFonts w:eastAsiaTheme="minorEastAsia"/>
      <w:i/>
      <w:color w:val="737373" w:themeColor="accent4"/>
      <w:spacing w:val="15"/>
      <w:sz w:val="28"/>
      <w:szCs w:val="22"/>
    </w:rPr>
  </w:style>
  <w:style w:type="character" w:customStyle="1" w:styleId="Heading1Char">
    <w:name w:val="Heading 1 Char"/>
    <w:basedOn w:val="DefaultParagraphFont"/>
    <w:link w:val="Heading1"/>
    <w:uiPriority w:val="9"/>
    <w:rsid w:val="00566610"/>
    <w:rPr>
      <w:rFonts w:asciiTheme="majorHAnsi" w:eastAsiaTheme="majorEastAsia" w:hAnsiTheme="majorHAnsi" w:cstheme="majorBidi"/>
      <w:b/>
      <w:color w:val="000000" w:themeColor="text1"/>
      <w:spacing w:val="60"/>
      <w:sz w:val="44"/>
      <w:szCs w:val="32"/>
    </w:rPr>
  </w:style>
  <w:style w:type="character" w:customStyle="1" w:styleId="Heading2Char">
    <w:name w:val="Heading 2 Char"/>
    <w:basedOn w:val="DefaultParagraphFont"/>
    <w:link w:val="Heading2"/>
    <w:uiPriority w:val="9"/>
    <w:rsid w:val="00566610"/>
    <w:rPr>
      <w:rFonts w:asciiTheme="majorHAnsi" w:eastAsiaTheme="majorEastAsia" w:hAnsiTheme="majorHAnsi" w:cstheme="majorBidi"/>
      <w:b/>
      <w:color w:val="000000" w:themeColor="text1"/>
      <w:spacing w:val="30"/>
      <w:szCs w:val="26"/>
    </w:rPr>
  </w:style>
  <w:style w:type="character" w:customStyle="1" w:styleId="Heading3Char">
    <w:name w:val="Heading 3 Char"/>
    <w:basedOn w:val="DefaultParagraphFont"/>
    <w:link w:val="Heading3"/>
    <w:uiPriority w:val="9"/>
    <w:rsid w:val="0078233A"/>
    <w:rPr>
      <w:rFonts w:asciiTheme="majorHAnsi" w:eastAsiaTheme="majorEastAsia" w:hAnsiTheme="majorHAnsi" w:cstheme="majorBidi"/>
      <w:b/>
      <w:caps/>
      <w:color w:val="737373" w:themeColor="accent4"/>
      <w:spacing w:val="30"/>
      <w:szCs w:val="26"/>
    </w:rPr>
  </w:style>
  <w:style w:type="character" w:customStyle="1" w:styleId="Heading4Char">
    <w:name w:val="Heading 4 Char"/>
    <w:basedOn w:val="DefaultParagraphFont"/>
    <w:link w:val="Heading4"/>
    <w:uiPriority w:val="9"/>
    <w:rsid w:val="0078233A"/>
    <w:rPr>
      <w:rFonts w:asciiTheme="majorHAnsi" w:eastAsiaTheme="majorEastAsia" w:hAnsiTheme="majorHAnsi" w:cstheme="majorBidi"/>
      <w:b/>
      <w:iCs/>
      <w:caps/>
      <w:color w:val="56C5FF" w:themeColor="accent1"/>
      <w:spacing w:val="30"/>
      <w:szCs w:val="26"/>
    </w:rPr>
  </w:style>
  <w:style w:type="character" w:customStyle="1" w:styleId="Heading5Char">
    <w:name w:val="Heading 5 Char"/>
    <w:basedOn w:val="DefaultParagraphFont"/>
    <w:link w:val="Heading5"/>
    <w:uiPriority w:val="9"/>
    <w:rsid w:val="0078233A"/>
    <w:rPr>
      <w:rFonts w:asciiTheme="majorHAnsi" w:eastAsiaTheme="majorEastAsia" w:hAnsiTheme="majorHAnsi" w:cstheme="majorBidi"/>
      <w:caps/>
      <w:color w:val="005CE3" w:themeColor="text2" w:themeTint="99"/>
      <w:spacing w:val="30"/>
      <w:szCs w:val="26"/>
    </w:rPr>
  </w:style>
  <w:style w:type="paragraph" w:styleId="Caption">
    <w:name w:val="caption"/>
    <w:basedOn w:val="Normal"/>
    <w:next w:val="Normal"/>
    <w:uiPriority w:val="35"/>
    <w:semiHidden/>
    <w:unhideWhenUsed/>
    <w:qFormat/>
    <w:rsid w:val="0078233A"/>
    <w:pPr>
      <w:spacing w:after="200"/>
    </w:pPr>
    <w:rPr>
      <w:i/>
      <w:iCs/>
      <w:color w:val="001027" w:themeColor="text2"/>
      <w:sz w:val="18"/>
      <w:szCs w:val="18"/>
    </w:rPr>
  </w:style>
  <w:style w:type="paragraph" w:styleId="Title">
    <w:name w:val="Title"/>
    <w:basedOn w:val="Normal"/>
    <w:next w:val="Normal"/>
    <w:link w:val="TitleChar"/>
    <w:autoRedefine/>
    <w:qFormat/>
    <w:rsid w:val="00566610"/>
    <w:pPr>
      <w:spacing w:after="80" w:line="240" w:lineRule="auto"/>
      <w:jc w:val="center"/>
    </w:pPr>
    <w:rPr>
      <w:rFonts w:asciiTheme="majorHAnsi" w:eastAsiaTheme="majorEastAsia" w:hAnsiTheme="majorHAnsi" w:cstheme="majorBidi"/>
      <w:b/>
      <w:color w:val="000000" w:themeColor="text1"/>
      <w:spacing w:val="60"/>
      <w:kern w:val="28"/>
      <w:sz w:val="60"/>
      <w:szCs w:val="56"/>
    </w:rPr>
  </w:style>
  <w:style w:type="character" w:customStyle="1" w:styleId="TitleChar">
    <w:name w:val="Title Char"/>
    <w:basedOn w:val="DefaultParagraphFont"/>
    <w:link w:val="Title"/>
    <w:uiPriority w:val="10"/>
    <w:rsid w:val="00566610"/>
    <w:rPr>
      <w:rFonts w:asciiTheme="majorHAnsi" w:eastAsiaTheme="majorEastAsia" w:hAnsiTheme="majorHAnsi" w:cstheme="majorBidi"/>
      <w:b/>
      <w:color w:val="000000" w:themeColor="text1"/>
      <w:spacing w:val="60"/>
      <w:kern w:val="28"/>
      <w:sz w:val="60"/>
      <w:szCs w:val="56"/>
    </w:rPr>
  </w:style>
  <w:style w:type="character" w:styleId="Strong">
    <w:name w:val="Strong"/>
    <w:basedOn w:val="DefaultParagraphFont"/>
    <w:uiPriority w:val="22"/>
    <w:qFormat/>
    <w:rsid w:val="0078233A"/>
    <w:rPr>
      <w:b/>
      <w:bCs/>
      <w:color w:val="000713" w:themeColor="text2" w:themeShade="80"/>
    </w:rPr>
  </w:style>
  <w:style w:type="character" w:styleId="Emphasis">
    <w:name w:val="Emphasis"/>
    <w:basedOn w:val="DefaultParagraphFont"/>
    <w:uiPriority w:val="20"/>
    <w:qFormat/>
    <w:rsid w:val="0078233A"/>
    <w:rPr>
      <w:i/>
      <w:iCs/>
    </w:rPr>
  </w:style>
  <w:style w:type="paragraph" w:styleId="ListParagraph">
    <w:name w:val="List Paragraph"/>
    <w:basedOn w:val="Normal"/>
    <w:uiPriority w:val="34"/>
    <w:qFormat/>
    <w:rsid w:val="0078233A"/>
    <w:pPr>
      <w:ind w:left="720"/>
    </w:pPr>
  </w:style>
  <w:style w:type="paragraph" w:styleId="TOCHeading">
    <w:name w:val="TOC Heading"/>
    <w:basedOn w:val="Heading1"/>
    <w:next w:val="Normal"/>
    <w:uiPriority w:val="39"/>
    <w:unhideWhenUsed/>
    <w:qFormat/>
    <w:rsid w:val="0078233A"/>
    <w:pPr>
      <w:outlineLvl w:val="9"/>
    </w:pPr>
  </w:style>
  <w:style w:type="paragraph" w:styleId="Header">
    <w:name w:val="header"/>
    <w:basedOn w:val="Normal"/>
    <w:link w:val="HeaderChar"/>
    <w:uiPriority w:val="99"/>
    <w:unhideWhenUsed/>
    <w:rsid w:val="005B54CA"/>
    <w:pPr>
      <w:tabs>
        <w:tab w:val="center" w:pos="4680"/>
        <w:tab w:val="right" w:pos="9360"/>
      </w:tabs>
      <w:jc w:val="center"/>
    </w:pPr>
    <w:rPr>
      <w:sz w:val="20"/>
    </w:rPr>
  </w:style>
  <w:style w:type="character" w:customStyle="1" w:styleId="HeaderChar">
    <w:name w:val="Header Char"/>
    <w:basedOn w:val="DefaultParagraphFont"/>
    <w:link w:val="Header"/>
    <w:uiPriority w:val="99"/>
    <w:rsid w:val="005B54CA"/>
    <w:rPr>
      <w:color w:val="000B1D" w:themeColor="text2" w:themeShade="BF"/>
      <w:sz w:val="20"/>
    </w:rPr>
  </w:style>
  <w:style w:type="paragraph" w:styleId="Footer">
    <w:name w:val="footer"/>
    <w:basedOn w:val="Normal"/>
    <w:link w:val="FooterChar"/>
    <w:unhideWhenUsed/>
    <w:rsid w:val="005B54CA"/>
    <w:pPr>
      <w:tabs>
        <w:tab w:val="center" w:pos="4680"/>
        <w:tab w:val="right" w:pos="9360"/>
      </w:tabs>
    </w:pPr>
    <w:rPr>
      <w:sz w:val="20"/>
    </w:rPr>
  </w:style>
  <w:style w:type="character" w:customStyle="1" w:styleId="FooterChar">
    <w:name w:val="Footer Char"/>
    <w:basedOn w:val="DefaultParagraphFont"/>
    <w:link w:val="Footer"/>
    <w:uiPriority w:val="99"/>
    <w:rsid w:val="005B54CA"/>
    <w:rPr>
      <w:color w:val="000B1D" w:themeColor="text2" w:themeShade="BF"/>
      <w:sz w:val="20"/>
    </w:rPr>
  </w:style>
  <w:style w:type="table" w:styleId="TableGrid">
    <w:name w:val="Table Grid"/>
    <w:basedOn w:val="TableNormal"/>
    <w:rsid w:val="00BF29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rsid w:val="00BB5A4B"/>
    <w:tblPr>
      <w:tblStyleRowBandSize w:val="1"/>
      <w:tblStyleColBandSize w:val="1"/>
      <w:tblInd w:w="0" w:type="dxa"/>
      <w:tblBorders>
        <w:top w:val="single" w:sz="8" w:space="0" w:color="56C5FF" w:themeColor="accent1"/>
        <w:left w:val="single" w:sz="8" w:space="0" w:color="56C5FF" w:themeColor="accent1"/>
        <w:bottom w:val="single" w:sz="8" w:space="0" w:color="56C5FF" w:themeColor="accent1"/>
        <w:right w:val="single" w:sz="8" w:space="0" w:color="56C5F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6C5FF" w:themeFill="accent1"/>
      </w:tcPr>
    </w:tblStylePr>
    <w:tblStylePr w:type="lastRow">
      <w:pPr>
        <w:spacing w:before="0" w:after="0" w:line="240" w:lineRule="auto"/>
      </w:pPr>
      <w:rPr>
        <w:b/>
        <w:bCs/>
      </w:rPr>
      <w:tblPr/>
      <w:tcPr>
        <w:tcBorders>
          <w:top w:val="double" w:sz="6" w:space="0" w:color="56C5FF" w:themeColor="accent1"/>
          <w:left w:val="single" w:sz="8" w:space="0" w:color="56C5FF" w:themeColor="accent1"/>
          <w:bottom w:val="single" w:sz="8" w:space="0" w:color="56C5FF" w:themeColor="accent1"/>
          <w:right w:val="single" w:sz="8" w:space="0" w:color="56C5FF" w:themeColor="accent1"/>
        </w:tcBorders>
      </w:tcPr>
    </w:tblStylePr>
    <w:tblStylePr w:type="firstCol">
      <w:rPr>
        <w:b/>
        <w:bCs/>
      </w:rPr>
    </w:tblStylePr>
    <w:tblStylePr w:type="lastCol">
      <w:rPr>
        <w:b/>
        <w:bCs/>
      </w:rPr>
    </w:tblStylePr>
    <w:tblStylePr w:type="band1Vert">
      <w:tblPr/>
      <w:tcPr>
        <w:tcBorders>
          <w:top w:val="single" w:sz="8" w:space="0" w:color="56C5FF" w:themeColor="accent1"/>
          <w:left w:val="single" w:sz="8" w:space="0" w:color="56C5FF" w:themeColor="accent1"/>
          <w:bottom w:val="single" w:sz="8" w:space="0" w:color="56C5FF" w:themeColor="accent1"/>
          <w:right w:val="single" w:sz="8" w:space="0" w:color="56C5FF" w:themeColor="accent1"/>
        </w:tcBorders>
      </w:tcPr>
    </w:tblStylePr>
    <w:tblStylePr w:type="band1Horz">
      <w:tblPr/>
      <w:tcPr>
        <w:tcBorders>
          <w:top w:val="single" w:sz="8" w:space="0" w:color="56C5FF" w:themeColor="accent1"/>
          <w:left w:val="single" w:sz="8" w:space="0" w:color="56C5FF" w:themeColor="accent1"/>
          <w:bottom w:val="single" w:sz="8" w:space="0" w:color="56C5FF" w:themeColor="accent1"/>
          <w:right w:val="single" w:sz="8" w:space="0" w:color="56C5FF" w:themeColor="accent1"/>
        </w:tcBorders>
      </w:tcPr>
    </w:tblStylePr>
  </w:style>
  <w:style w:type="paragraph" w:styleId="BalloonText">
    <w:name w:val="Balloon Text"/>
    <w:basedOn w:val="Normal"/>
    <w:link w:val="BalloonTextChar"/>
    <w:semiHidden/>
    <w:unhideWhenUsed/>
    <w:rsid w:val="00883C13"/>
    <w:rPr>
      <w:rFonts w:ascii="Lucida Grande" w:hAnsi="Lucida Grande"/>
      <w:sz w:val="18"/>
      <w:szCs w:val="18"/>
    </w:rPr>
  </w:style>
  <w:style w:type="character" w:customStyle="1" w:styleId="BalloonTextChar">
    <w:name w:val="Balloon Text Char"/>
    <w:basedOn w:val="DefaultParagraphFont"/>
    <w:link w:val="BalloonText"/>
    <w:uiPriority w:val="99"/>
    <w:semiHidden/>
    <w:rsid w:val="00883C13"/>
    <w:rPr>
      <w:rFonts w:ascii="Lucida Grande" w:hAnsi="Lucida Grande"/>
      <w:sz w:val="18"/>
      <w:szCs w:val="18"/>
    </w:rPr>
  </w:style>
  <w:style w:type="paragraph" w:styleId="CommentText">
    <w:name w:val="annotation text"/>
    <w:basedOn w:val="Normal"/>
    <w:link w:val="CommentTextChar"/>
    <w:semiHidden/>
    <w:unhideWhenUsed/>
  </w:style>
  <w:style w:type="character" w:customStyle="1" w:styleId="CommentTextChar">
    <w:name w:val="Comment Text Char"/>
    <w:basedOn w:val="DefaultParagraphFont"/>
    <w:link w:val="CommentText"/>
    <w:semiHidden/>
  </w:style>
  <w:style w:type="character" w:styleId="CommentReference">
    <w:name w:val="annotation reference"/>
    <w:basedOn w:val="DefaultParagraphFont"/>
    <w:semiHidden/>
    <w:unhideWhenUsed/>
    <w:rPr>
      <w:sz w:val="18"/>
      <w:szCs w:val="18"/>
    </w:rPr>
  </w:style>
  <w:style w:type="paragraph" w:styleId="CommentSubject">
    <w:name w:val="annotation subject"/>
    <w:basedOn w:val="CommentText"/>
    <w:next w:val="CommentText"/>
    <w:link w:val="CommentSubjectChar"/>
    <w:uiPriority w:val="99"/>
    <w:semiHidden/>
    <w:unhideWhenUsed/>
    <w:rsid w:val="00FE76C3"/>
    <w:rPr>
      <w:b/>
      <w:bCs/>
      <w:sz w:val="20"/>
      <w:szCs w:val="20"/>
    </w:rPr>
  </w:style>
  <w:style w:type="character" w:customStyle="1" w:styleId="CommentSubjectChar">
    <w:name w:val="Comment Subject Char"/>
    <w:basedOn w:val="CommentTextChar"/>
    <w:link w:val="CommentSubject"/>
    <w:uiPriority w:val="99"/>
    <w:semiHidden/>
    <w:rsid w:val="00FE76C3"/>
    <w:rPr>
      <w:b/>
      <w:bCs/>
      <w:sz w:val="20"/>
      <w:szCs w:val="20"/>
    </w:rPr>
  </w:style>
  <w:style w:type="paragraph" w:styleId="NoSpacing">
    <w:name w:val="No Spacing"/>
    <w:basedOn w:val="BodyText"/>
    <w:link w:val="NoSpacingChar"/>
    <w:uiPriority w:val="1"/>
    <w:qFormat/>
    <w:rsid w:val="0078233A"/>
    <w:pPr>
      <w:spacing w:after="0" w:line="240" w:lineRule="auto"/>
    </w:pPr>
  </w:style>
  <w:style w:type="character" w:styleId="SubtleEmphasis">
    <w:name w:val="Subtle Emphasis"/>
    <w:basedOn w:val="DefaultParagraphFont"/>
    <w:uiPriority w:val="19"/>
    <w:qFormat/>
    <w:rsid w:val="0078233A"/>
    <w:rPr>
      <w:i/>
      <w:iCs/>
      <w:color w:val="A6A6A6" w:themeColor="background1" w:themeShade="A6"/>
    </w:rPr>
  </w:style>
  <w:style w:type="character" w:styleId="IntenseEmphasis">
    <w:name w:val="Intense Emphasis"/>
    <w:basedOn w:val="DefaultParagraphFont"/>
    <w:uiPriority w:val="21"/>
    <w:qFormat/>
    <w:rsid w:val="0078233A"/>
    <w:rPr>
      <w:i/>
      <w:iCs/>
      <w:color w:val="56C5FF" w:themeColor="accent1"/>
    </w:rPr>
  </w:style>
  <w:style w:type="paragraph" w:styleId="Quote">
    <w:name w:val="Quote"/>
    <w:basedOn w:val="Normal"/>
    <w:next w:val="Normal"/>
    <w:link w:val="QuoteChar"/>
    <w:uiPriority w:val="29"/>
    <w:qFormat/>
    <w:rsid w:val="0078233A"/>
    <w:pPr>
      <w:spacing w:before="200"/>
      <w:ind w:left="864" w:right="864"/>
      <w:jc w:val="center"/>
    </w:pPr>
    <w:rPr>
      <w:i/>
      <w:iCs/>
      <w:color w:val="565656" w:themeColor="accent4" w:themeShade="BF"/>
    </w:rPr>
  </w:style>
  <w:style w:type="character" w:customStyle="1" w:styleId="QuoteChar">
    <w:name w:val="Quote Char"/>
    <w:basedOn w:val="DefaultParagraphFont"/>
    <w:link w:val="Quote"/>
    <w:uiPriority w:val="29"/>
    <w:rsid w:val="0078233A"/>
    <w:rPr>
      <w:i/>
      <w:iCs/>
      <w:color w:val="565656" w:themeColor="accent4" w:themeShade="BF"/>
    </w:rPr>
  </w:style>
  <w:style w:type="paragraph" w:styleId="IntenseQuote">
    <w:name w:val="Intense Quote"/>
    <w:basedOn w:val="Normal"/>
    <w:next w:val="Normal"/>
    <w:link w:val="IntenseQuoteChar"/>
    <w:uiPriority w:val="30"/>
    <w:qFormat/>
    <w:rsid w:val="0078233A"/>
    <w:pPr>
      <w:pBdr>
        <w:top w:val="single" w:sz="4" w:space="10" w:color="56C5FF" w:themeColor="accent1"/>
        <w:bottom w:val="single" w:sz="4" w:space="10" w:color="56C5FF" w:themeColor="accent1"/>
      </w:pBdr>
      <w:spacing w:before="360" w:after="360"/>
      <w:ind w:left="864" w:right="864"/>
      <w:jc w:val="center"/>
    </w:pPr>
    <w:rPr>
      <w:i/>
      <w:iCs/>
      <w:color w:val="56C5FF" w:themeColor="accent1"/>
    </w:rPr>
  </w:style>
  <w:style w:type="character" w:customStyle="1" w:styleId="IntenseQuoteChar">
    <w:name w:val="Intense Quote Char"/>
    <w:basedOn w:val="DefaultParagraphFont"/>
    <w:link w:val="IntenseQuote"/>
    <w:uiPriority w:val="30"/>
    <w:rsid w:val="0078233A"/>
    <w:rPr>
      <w:i/>
      <w:iCs/>
      <w:color w:val="56C5FF" w:themeColor="accent1"/>
    </w:rPr>
  </w:style>
  <w:style w:type="character" w:styleId="SubtleReference">
    <w:name w:val="Subtle Reference"/>
    <w:basedOn w:val="DefaultParagraphFont"/>
    <w:uiPriority w:val="31"/>
    <w:qFormat/>
    <w:rsid w:val="0078233A"/>
    <w:rPr>
      <w:smallCaps/>
      <w:color w:val="5A5A5A" w:themeColor="text1" w:themeTint="A5"/>
    </w:rPr>
  </w:style>
  <w:style w:type="character" w:styleId="IntenseReference">
    <w:name w:val="Intense Reference"/>
    <w:basedOn w:val="DefaultParagraphFont"/>
    <w:uiPriority w:val="32"/>
    <w:qFormat/>
    <w:rsid w:val="0078233A"/>
    <w:rPr>
      <w:b/>
      <w:bCs/>
      <w:smallCaps/>
      <w:color w:val="56C5FF" w:themeColor="accent1"/>
      <w:spacing w:val="5"/>
    </w:rPr>
  </w:style>
  <w:style w:type="character" w:styleId="BookTitle">
    <w:name w:val="Book Title"/>
    <w:basedOn w:val="DefaultParagraphFont"/>
    <w:uiPriority w:val="33"/>
    <w:qFormat/>
    <w:rsid w:val="0078233A"/>
    <w:rPr>
      <w:b/>
      <w:bCs/>
      <w:i/>
      <w:iCs/>
      <w:spacing w:val="5"/>
    </w:rPr>
  </w:style>
  <w:style w:type="paragraph" w:styleId="TOC1">
    <w:name w:val="toc 1"/>
    <w:basedOn w:val="Normal"/>
    <w:next w:val="Normal"/>
    <w:autoRedefine/>
    <w:uiPriority w:val="39"/>
    <w:unhideWhenUsed/>
    <w:rsid w:val="005A368D"/>
    <w:pPr>
      <w:spacing w:before="160" w:after="0" w:line="240" w:lineRule="auto"/>
      <w:contextualSpacing w:val="0"/>
    </w:pPr>
    <w:rPr>
      <w:color w:val="565656" w:themeColor="accent4" w:themeShade="BF"/>
    </w:rPr>
  </w:style>
  <w:style w:type="paragraph" w:styleId="TOC2">
    <w:name w:val="toc 2"/>
    <w:basedOn w:val="Normal"/>
    <w:next w:val="Normal"/>
    <w:autoRedefine/>
    <w:uiPriority w:val="39"/>
    <w:unhideWhenUsed/>
    <w:rsid w:val="005A368D"/>
    <w:pPr>
      <w:spacing w:before="120" w:after="0" w:line="300" w:lineRule="auto"/>
      <w:ind w:left="245"/>
    </w:pPr>
  </w:style>
  <w:style w:type="paragraph" w:styleId="BodyText">
    <w:name w:val="Body Text"/>
    <w:basedOn w:val="Normal"/>
    <w:link w:val="BodyTextChar"/>
    <w:unhideWhenUsed/>
    <w:rsid w:val="003C1509"/>
    <w:pPr>
      <w:spacing w:after="120"/>
    </w:pPr>
  </w:style>
  <w:style w:type="character" w:customStyle="1" w:styleId="BodyTextChar">
    <w:name w:val="Body Text Char"/>
    <w:basedOn w:val="DefaultParagraphFont"/>
    <w:link w:val="BodyText"/>
    <w:rsid w:val="003C1509"/>
    <w:rPr>
      <w:color w:val="000B1D" w:themeColor="text2" w:themeShade="BF"/>
    </w:rPr>
  </w:style>
  <w:style w:type="paragraph" w:styleId="TOC3">
    <w:name w:val="toc 3"/>
    <w:basedOn w:val="Normal"/>
    <w:next w:val="Normal"/>
    <w:autoRedefine/>
    <w:uiPriority w:val="39"/>
    <w:unhideWhenUsed/>
    <w:rsid w:val="005A368D"/>
    <w:pPr>
      <w:spacing w:before="120" w:after="0" w:line="300" w:lineRule="auto"/>
      <w:ind w:left="475"/>
    </w:pPr>
  </w:style>
  <w:style w:type="paragraph" w:styleId="TOC4">
    <w:name w:val="toc 4"/>
    <w:basedOn w:val="Normal"/>
    <w:next w:val="Normal"/>
    <w:autoRedefine/>
    <w:unhideWhenUsed/>
    <w:rsid w:val="005A368D"/>
    <w:pPr>
      <w:spacing w:before="80" w:after="0" w:line="300" w:lineRule="auto"/>
      <w:ind w:left="720"/>
    </w:pPr>
  </w:style>
  <w:style w:type="paragraph" w:styleId="TOC5">
    <w:name w:val="toc 5"/>
    <w:basedOn w:val="Normal"/>
    <w:next w:val="Normal"/>
    <w:autoRedefine/>
    <w:unhideWhenUsed/>
    <w:rsid w:val="008341E8"/>
    <w:pPr>
      <w:ind w:left="960"/>
    </w:pPr>
  </w:style>
  <w:style w:type="paragraph" w:styleId="TOC6">
    <w:name w:val="toc 6"/>
    <w:basedOn w:val="Normal"/>
    <w:next w:val="Normal"/>
    <w:autoRedefine/>
    <w:unhideWhenUsed/>
    <w:rsid w:val="008341E8"/>
    <w:pPr>
      <w:ind w:left="1200"/>
    </w:pPr>
  </w:style>
  <w:style w:type="paragraph" w:styleId="TOC7">
    <w:name w:val="toc 7"/>
    <w:basedOn w:val="Normal"/>
    <w:next w:val="Normal"/>
    <w:autoRedefine/>
    <w:unhideWhenUsed/>
    <w:rsid w:val="008341E8"/>
    <w:pPr>
      <w:ind w:left="1440"/>
    </w:pPr>
  </w:style>
  <w:style w:type="paragraph" w:styleId="TOC8">
    <w:name w:val="toc 8"/>
    <w:basedOn w:val="Normal"/>
    <w:next w:val="Normal"/>
    <w:autoRedefine/>
    <w:unhideWhenUsed/>
    <w:rsid w:val="005A368D"/>
    <w:pPr>
      <w:spacing w:after="80" w:line="360" w:lineRule="auto"/>
      <w:ind w:left="1685"/>
    </w:pPr>
  </w:style>
  <w:style w:type="paragraph" w:styleId="TOC9">
    <w:name w:val="toc 9"/>
    <w:basedOn w:val="Normal"/>
    <w:next w:val="Normal"/>
    <w:autoRedefine/>
    <w:unhideWhenUsed/>
    <w:rsid w:val="008341E8"/>
    <w:pPr>
      <w:ind w:left="1920"/>
    </w:pPr>
  </w:style>
  <w:style w:type="paragraph" w:styleId="Index1">
    <w:name w:val="index 1"/>
    <w:basedOn w:val="Normal"/>
    <w:next w:val="Normal"/>
    <w:autoRedefine/>
    <w:uiPriority w:val="99"/>
    <w:semiHidden/>
    <w:unhideWhenUsed/>
    <w:rsid w:val="00A252ED"/>
    <w:pPr>
      <w:spacing w:after="0" w:line="240" w:lineRule="auto"/>
      <w:ind w:left="240" w:hanging="240"/>
    </w:pPr>
  </w:style>
  <w:style w:type="paragraph" w:styleId="IndexHeading">
    <w:name w:val="index heading"/>
    <w:basedOn w:val="Normal"/>
    <w:next w:val="Index1"/>
    <w:uiPriority w:val="99"/>
    <w:semiHidden/>
    <w:unhideWhenUsed/>
    <w:rsid w:val="00A252ED"/>
    <w:rPr>
      <w:rFonts w:asciiTheme="majorHAnsi" w:eastAsiaTheme="majorEastAsia" w:hAnsiTheme="majorHAnsi" w:cstheme="majorBidi"/>
      <w:b/>
      <w:bCs/>
      <w:caps/>
    </w:rPr>
  </w:style>
  <w:style w:type="paragraph" w:styleId="List3">
    <w:name w:val="List 3"/>
    <w:basedOn w:val="Normal"/>
    <w:uiPriority w:val="99"/>
    <w:unhideWhenUsed/>
    <w:rsid w:val="00A252ED"/>
    <w:pPr>
      <w:spacing w:before="160"/>
      <w:ind w:left="1080" w:hanging="360"/>
    </w:pPr>
  </w:style>
  <w:style w:type="paragraph" w:styleId="List">
    <w:name w:val="List"/>
    <w:basedOn w:val="Normal"/>
    <w:uiPriority w:val="99"/>
    <w:unhideWhenUsed/>
    <w:qFormat/>
    <w:rsid w:val="0078233A"/>
    <w:pPr>
      <w:spacing w:before="360"/>
      <w:ind w:left="360" w:hanging="360"/>
      <w:contextualSpacing w:val="0"/>
    </w:pPr>
    <w:rPr>
      <w:rFonts w:asciiTheme="majorHAnsi" w:hAnsiTheme="majorHAnsi"/>
      <w:b/>
      <w:caps/>
      <w:color w:val="000000" w:themeColor="text1"/>
      <w:spacing w:val="30"/>
    </w:rPr>
  </w:style>
  <w:style w:type="paragraph" w:styleId="List2">
    <w:name w:val="List 2"/>
    <w:basedOn w:val="Normal"/>
    <w:uiPriority w:val="99"/>
    <w:semiHidden/>
    <w:unhideWhenUsed/>
    <w:rsid w:val="00A252ED"/>
    <w:pPr>
      <w:spacing w:before="160"/>
      <w:ind w:left="720" w:hanging="360"/>
    </w:pPr>
  </w:style>
  <w:style w:type="paragraph" w:styleId="List4">
    <w:name w:val="List 4"/>
    <w:basedOn w:val="Normal"/>
    <w:uiPriority w:val="99"/>
    <w:unhideWhenUsed/>
    <w:rsid w:val="00A252ED"/>
    <w:pPr>
      <w:spacing w:before="160"/>
      <w:ind w:left="1440" w:hanging="360"/>
    </w:pPr>
  </w:style>
  <w:style w:type="paragraph" w:styleId="List5">
    <w:name w:val="List 5"/>
    <w:basedOn w:val="Normal"/>
    <w:unhideWhenUsed/>
    <w:rsid w:val="00A252ED"/>
    <w:pPr>
      <w:spacing w:before="160"/>
      <w:ind w:left="1800" w:hanging="360"/>
    </w:pPr>
  </w:style>
  <w:style w:type="paragraph" w:styleId="ListBullet">
    <w:name w:val="List Bullet"/>
    <w:basedOn w:val="Normal"/>
    <w:unhideWhenUsed/>
    <w:rsid w:val="003C1509"/>
    <w:pPr>
      <w:numPr>
        <w:numId w:val="9"/>
      </w:numPr>
      <w:spacing w:before="160"/>
    </w:pPr>
    <w:rPr>
      <w:rFonts w:asciiTheme="majorHAnsi" w:hAnsiTheme="majorHAnsi"/>
      <w:b/>
      <w:caps/>
      <w:color w:val="000000" w:themeColor="text1"/>
    </w:rPr>
  </w:style>
  <w:style w:type="paragraph" w:styleId="ListNumber">
    <w:name w:val="List Number"/>
    <w:basedOn w:val="Normal"/>
    <w:uiPriority w:val="99"/>
    <w:unhideWhenUsed/>
    <w:rsid w:val="003C1509"/>
    <w:pPr>
      <w:numPr>
        <w:numId w:val="5"/>
      </w:numPr>
      <w:spacing w:before="160"/>
    </w:pPr>
    <w:rPr>
      <w:rFonts w:asciiTheme="majorHAnsi" w:hAnsiTheme="majorHAnsi"/>
      <w:b/>
      <w:caps/>
      <w:color w:val="000000" w:themeColor="text1"/>
    </w:rPr>
  </w:style>
  <w:style w:type="paragraph" w:styleId="ListNumber2">
    <w:name w:val="List Number 2"/>
    <w:basedOn w:val="Normal"/>
    <w:uiPriority w:val="99"/>
    <w:unhideWhenUsed/>
    <w:rsid w:val="003C1509"/>
    <w:pPr>
      <w:numPr>
        <w:numId w:val="4"/>
      </w:numPr>
      <w:spacing w:before="160"/>
    </w:pPr>
  </w:style>
  <w:style w:type="paragraph" w:styleId="ListContinue">
    <w:name w:val="List Continue"/>
    <w:basedOn w:val="Normal"/>
    <w:unhideWhenUsed/>
    <w:rsid w:val="003C1509"/>
    <w:pPr>
      <w:spacing w:before="160"/>
      <w:ind w:left="360"/>
    </w:pPr>
  </w:style>
  <w:style w:type="paragraph" w:styleId="ListBullet2">
    <w:name w:val="List Bullet 2"/>
    <w:basedOn w:val="Normal"/>
    <w:unhideWhenUsed/>
    <w:rsid w:val="003C1509"/>
    <w:pPr>
      <w:numPr>
        <w:numId w:val="8"/>
      </w:numPr>
      <w:spacing w:before="160"/>
    </w:pPr>
  </w:style>
  <w:style w:type="paragraph" w:styleId="ListBullet3">
    <w:name w:val="List Bullet 3"/>
    <w:basedOn w:val="Normal"/>
    <w:uiPriority w:val="99"/>
    <w:semiHidden/>
    <w:unhideWhenUsed/>
    <w:rsid w:val="003C1509"/>
    <w:pPr>
      <w:numPr>
        <w:numId w:val="7"/>
      </w:numPr>
      <w:spacing w:before="160"/>
    </w:pPr>
  </w:style>
  <w:style w:type="paragraph" w:styleId="ListBullet5">
    <w:name w:val="List Bullet 5"/>
    <w:basedOn w:val="Normal"/>
    <w:uiPriority w:val="99"/>
    <w:semiHidden/>
    <w:unhideWhenUsed/>
    <w:rsid w:val="003C1509"/>
    <w:pPr>
      <w:numPr>
        <w:numId w:val="6"/>
      </w:numPr>
      <w:spacing w:before="160"/>
    </w:pPr>
  </w:style>
  <w:style w:type="paragraph" w:styleId="ListContinue2">
    <w:name w:val="List Continue 2"/>
    <w:basedOn w:val="Normal"/>
    <w:uiPriority w:val="99"/>
    <w:semiHidden/>
    <w:unhideWhenUsed/>
    <w:rsid w:val="003C1509"/>
    <w:pPr>
      <w:spacing w:before="160"/>
      <w:ind w:left="720"/>
    </w:pPr>
  </w:style>
  <w:style w:type="paragraph" w:styleId="ListContinue3">
    <w:name w:val="List Continue 3"/>
    <w:basedOn w:val="Normal"/>
    <w:uiPriority w:val="99"/>
    <w:semiHidden/>
    <w:unhideWhenUsed/>
    <w:rsid w:val="003C1509"/>
    <w:pPr>
      <w:spacing w:before="160"/>
      <w:ind w:left="1080"/>
    </w:pPr>
  </w:style>
  <w:style w:type="character" w:styleId="Mention">
    <w:name w:val="Mention"/>
    <w:basedOn w:val="DefaultParagraphFont"/>
    <w:uiPriority w:val="99"/>
    <w:unhideWhenUsed/>
    <w:rsid w:val="003C1509"/>
    <w:rPr>
      <w:color w:val="56C5FF" w:themeColor="accent1"/>
      <w:shd w:val="clear" w:color="auto" w:fill="E6E6E6"/>
    </w:rPr>
  </w:style>
  <w:style w:type="paragraph" w:styleId="ListNumber3">
    <w:name w:val="List Number 3"/>
    <w:basedOn w:val="Normal"/>
    <w:uiPriority w:val="99"/>
    <w:semiHidden/>
    <w:unhideWhenUsed/>
    <w:rsid w:val="003C1509"/>
    <w:pPr>
      <w:numPr>
        <w:numId w:val="3"/>
      </w:numPr>
      <w:spacing w:before="160"/>
    </w:pPr>
  </w:style>
  <w:style w:type="paragraph" w:styleId="ListNumber4">
    <w:name w:val="List Number 4"/>
    <w:basedOn w:val="Normal"/>
    <w:uiPriority w:val="99"/>
    <w:semiHidden/>
    <w:unhideWhenUsed/>
    <w:rsid w:val="003C1509"/>
    <w:pPr>
      <w:numPr>
        <w:numId w:val="2"/>
      </w:numPr>
      <w:spacing w:before="160"/>
    </w:pPr>
  </w:style>
  <w:style w:type="paragraph" w:styleId="ListNumber5">
    <w:name w:val="List Number 5"/>
    <w:basedOn w:val="Normal"/>
    <w:uiPriority w:val="99"/>
    <w:semiHidden/>
    <w:unhideWhenUsed/>
    <w:rsid w:val="003C1509"/>
    <w:pPr>
      <w:numPr>
        <w:numId w:val="1"/>
      </w:numPr>
      <w:spacing w:before="160"/>
    </w:pPr>
  </w:style>
  <w:style w:type="paragraph" w:styleId="MessageHeader">
    <w:name w:val="Message Header"/>
    <w:basedOn w:val="Normal"/>
    <w:link w:val="MessageHeaderChar"/>
    <w:uiPriority w:val="99"/>
    <w:semiHidden/>
    <w:unhideWhenUsed/>
    <w:rsid w:val="003C150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b/>
      <w:caps/>
    </w:rPr>
  </w:style>
  <w:style w:type="character" w:customStyle="1" w:styleId="MessageHeaderChar">
    <w:name w:val="Message Header Char"/>
    <w:basedOn w:val="DefaultParagraphFont"/>
    <w:link w:val="MessageHeader"/>
    <w:uiPriority w:val="99"/>
    <w:semiHidden/>
    <w:rsid w:val="003C1509"/>
    <w:rPr>
      <w:rFonts w:asciiTheme="majorHAnsi" w:eastAsiaTheme="majorEastAsia" w:hAnsiTheme="majorHAnsi" w:cstheme="majorBidi"/>
      <w:b/>
      <w:caps/>
      <w:color w:val="000B1D" w:themeColor="text2" w:themeShade="BF"/>
      <w:shd w:val="pct20" w:color="auto" w:fill="auto"/>
    </w:rPr>
  </w:style>
  <w:style w:type="character" w:customStyle="1" w:styleId="NoSpacingChar">
    <w:name w:val="No Spacing Char"/>
    <w:basedOn w:val="DefaultParagraphFont"/>
    <w:link w:val="NoSpacing"/>
    <w:uiPriority w:val="1"/>
    <w:rsid w:val="0078233A"/>
    <w:rPr>
      <w:color w:val="000B1D" w:themeColor="text2" w:themeShade="BF"/>
    </w:rPr>
  </w:style>
  <w:style w:type="character" w:customStyle="1" w:styleId="apple-converted-space">
    <w:name w:val="apple-converted-space"/>
    <w:basedOn w:val="DefaultParagraphFont"/>
    <w:rsid w:val="00A138BC"/>
    <w:rPr>
      <w:spacing w:val="40"/>
    </w:rPr>
  </w:style>
  <w:style w:type="paragraph" w:customStyle="1" w:styleId="TextBody">
    <w:name w:val="Text Body"/>
    <w:basedOn w:val="Normal"/>
    <w:rsid w:val="0045260D"/>
    <w:pPr>
      <w:widowControl w:val="0"/>
      <w:suppressAutoHyphens/>
      <w:spacing w:after="140" w:line="288" w:lineRule="auto"/>
      <w:contextualSpacing w:val="0"/>
    </w:pPr>
    <w:rPr>
      <w:rFonts w:ascii="Liberation Serif" w:eastAsia="Arial Unicode MS" w:hAnsi="Liberation Serif" w:cs="Arial Unicode MS"/>
      <w:color w:val="auto"/>
      <w:lang w:eastAsia="zh-CN" w:bidi="hi-IN"/>
    </w:rPr>
  </w:style>
  <w:style w:type="character" w:styleId="PageNumber">
    <w:name w:val="page number"/>
    <w:basedOn w:val="DefaultParagraphFont"/>
    <w:unhideWhenUsed/>
    <w:rsid w:val="007443CA"/>
  </w:style>
  <w:style w:type="paragraph" w:customStyle="1" w:styleId="Comment">
    <w:name w:val="Comment"/>
    <w:basedOn w:val="Normal"/>
    <w:rsid w:val="00C638F3"/>
    <w:pPr>
      <w:spacing w:before="60" w:after="60" w:line="240" w:lineRule="auto"/>
      <w:contextualSpacing w:val="0"/>
    </w:pPr>
    <w:rPr>
      <w:rFonts w:ascii="Arial" w:eastAsia="Times New Roman" w:hAnsi="Arial" w:cs="Times New Roman"/>
      <w:i/>
      <w:color w:val="7030A0"/>
      <w:sz w:val="22"/>
      <w:szCs w:val="20"/>
    </w:rPr>
  </w:style>
  <w:style w:type="character" w:styleId="Hyperlink">
    <w:name w:val="Hyperlink"/>
    <w:uiPriority w:val="99"/>
    <w:rsid w:val="00C638F3"/>
    <w:rPr>
      <w:color w:val="0000FF"/>
      <w:u w:val="single"/>
    </w:rPr>
  </w:style>
  <w:style w:type="paragraph" w:customStyle="1" w:styleId="TableCellBullet">
    <w:name w:val="TableCellBullet"/>
    <w:basedOn w:val="Normal"/>
    <w:rsid w:val="00C638F3"/>
    <w:pPr>
      <w:numPr>
        <w:numId w:val="12"/>
      </w:numPr>
      <w:spacing w:before="60" w:after="60" w:line="240" w:lineRule="auto"/>
      <w:contextualSpacing w:val="0"/>
    </w:pPr>
    <w:rPr>
      <w:rFonts w:ascii="Arial" w:eastAsia="Times New Roman" w:hAnsi="Arial" w:cs="Arial"/>
      <w:color w:val="auto"/>
      <w:sz w:val="20"/>
      <w:szCs w:val="20"/>
    </w:rPr>
  </w:style>
  <w:style w:type="paragraph" w:customStyle="1" w:styleId="Cell">
    <w:name w:val="Cell"/>
    <w:basedOn w:val="BodyText"/>
    <w:rsid w:val="00C638F3"/>
    <w:pPr>
      <w:spacing w:before="60" w:after="60" w:line="240" w:lineRule="auto"/>
      <w:contextualSpacing w:val="0"/>
    </w:pPr>
    <w:rPr>
      <w:rFonts w:ascii="Arial" w:eastAsia="Times New Roman" w:hAnsi="Arial" w:cs="Arial"/>
      <w:color w:val="auto"/>
      <w:sz w:val="20"/>
      <w:szCs w:val="20"/>
    </w:rPr>
  </w:style>
  <w:style w:type="paragraph" w:customStyle="1" w:styleId="CellHead">
    <w:name w:val="CellHead"/>
    <w:basedOn w:val="Cell"/>
    <w:rsid w:val="00C638F3"/>
    <w:pPr>
      <w:keepNext/>
    </w:pPr>
    <w:rPr>
      <w:b/>
    </w:rPr>
  </w:style>
  <w:style w:type="paragraph" w:customStyle="1" w:styleId="Appendix1">
    <w:name w:val="Appendix 1"/>
    <w:basedOn w:val="Heading1"/>
    <w:rsid w:val="00C638F3"/>
    <w:pPr>
      <w:keepLines w:val="0"/>
      <w:tabs>
        <w:tab w:val="num" w:pos="360"/>
      </w:tabs>
      <w:spacing w:before="240" w:after="60"/>
      <w:jc w:val="left"/>
      <w:outlineLvl w:val="9"/>
    </w:pPr>
    <w:rPr>
      <w:rFonts w:ascii="Arial" w:eastAsia="Times New Roman" w:hAnsi="Arial" w:cs="Times New Roman"/>
      <w:b w:val="0"/>
      <w:color w:val="auto"/>
      <w:spacing w:val="0"/>
      <w:kern w:val="28"/>
      <w:sz w:val="28"/>
      <w:szCs w:val="20"/>
    </w:rPr>
  </w:style>
  <w:style w:type="paragraph" w:customStyle="1" w:styleId="Appendix2">
    <w:name w:val="Appendix 2"/>
    <w:basedOn w:val="Heading2"/>
    <w:rsid w:val="00C638F3"/>
    <w:pPr>
      <w:keepLines w:val="0"/>
      <w:numPr>
        <w:numId w:val="13"/>
      </w:numPr>
      <w:spacing w:before="240" w:after="60" w:line="240" w:lineRule="auto"/>
      <w:outlineLvl w:val="9"/>
    </w:pPr>
    <w:rPr>
      <w:rFonts w:ascii="Arial" w:eastAsia="Times New Roman" w:hAnsi="Arial" w:cs="Times New Roman"/>
      <w:color w:val="auto"/>
      <w:spacing w:val="0"/>
      <w:sz w:val="26"/>
      <w:szCs w:val="20"/>
    </w:rPr>
  </w:style>
  <w:style w:type="paragraph" w:customStyle="1" w:styleId="Appendix3">
    <w:name w:val="Appendix 3"/>
    <w:basedOn w:val="Normal"/>
    <w:rsid w:val="00C638F3"/>
    <w:pPr>
      <w:spacing w:after="0" w:line="240" w:lineRule="auto"/>
      <w:contextualSpacing w:val="0"/>
    </w:pPr>
    <w:rPr>
      <w:rFonts w:ascii="Arial" w:eastAsia="Times New Roman" w:hAnsi="Arial" w:cs="Arial"/>
      <w:b/>
      <w:color w:val="auto"/>
      <w:sz w:val="22"/>
      <w:szCs w:val="22"/>
    </w:rPr>
  </w:style>
  <w:style w:type="paragraph" w:customStyle="1" w:styleId="CommentBullet">
    <w:name w:val="CommentBullet"/>
    <w:basedOn w:val="Comment"/>
    <w:rsid w:val="00C638F3"/>
    <w:pPr>
      <w:numPr>
        <w:numId w:val="11"/>
      </w:numPr>
      <w:spacing w:before="0"/>
    </w:pPr>
  </w:style>
  <w:style w:type="character" w:styleId="FollowedHyperlink">
    <w:name w:val="FollowedHyperlink"/>
    <w:rsid w:val="00C638F3"/>
    <w:rPr>
      <w:color w:val="800080"/>
      <w:u w:val="single"/>
    </w:rPr>
  </w:style>
  <w:style w:type="paragraph" w:customStyle="1" w:styleId="Table">
    <w:name w:val="Table"/>
    <w:basedOn w:val="Normal"/>
    <w:rsid w:val="00C638F3"/>
    <w:pPr>
      <w:spacing w:before="60" w:after="60" w:line="240" w:lineRule="auto"/>
      <w:contextualSpacing w:val="0"/>
    </w:pPr>
    <w:rPr>
      <w:rFonts w:ascii="Arial" w:eastAsia="Times New Roman" w:hAnsi="Arial" w:cs="Times New Roman"/>
      <w:color w:val="auto"/>
      <w:sz w:val="20"/>
      <w:szCs w:val="20"/>
    </w:rPr>
  </w:style>
  <w:style w:type="paragraph" w:customStyle="1" w:styleId="TableCell">
    <w:name w:val="TableCell"/>
    <w:basedOn w:val="Normal"/>
    <w:rsid w:val="00C638F3"/>
    <w:pPr>
      <w:spacing w:before="60" w:after="60" w:line="240" w:lineRule="auto"/>
      <w:ind w:left="72" w:hanging="72"/>
      <w:contextualSpacing w:val="0"/>
    </w:pPr>
    <w:rPr>
      <w:rFonts w:ascii="Arial" w:eastAsia="Times New Roman" w:hAnsi="Arial" w:cs="Times New Roman"/>
      <w:color w:val="auto"/>
      <w:sz w:val="20"/>
      <w:szCs w:val="20"/>
    </w:rPr>
  </w:style>
  <w:style w:type="paragraph" w:customStyle="1" w:styleId="ColumnHeadings">
    <w:name w:val="Column Headings"/>
    <w:basedOn w:val="BodyText"/>
    <w:rsid w:val="00C638F3"/>
    <w:pPr>
      <w:keepNext/>
      <w:keepLines/>
      <w:widowControl w:val="0"/>
      <w:suppressAutoHyphens/>
      <w:spacing w:before="60" w:after="60" w:line="240" w:lineRule="auto"/>
      <w:contextualSpacing w:val="0"/>
    </w:pPr>
    <w:rPr>
      <w:rFonts w:ascii="Arial" w:eastAsia="Times New Roman" w:hAnsi="Arial" w:cs="Times New Roman"/>
      <w:b/>
      <w:noProof/>
      <w:color w:val="auto"/>
      <w:sz w:val="22"/>
      <w:szCs w:val="20"/>
    </w:rPr>
  </w:style>
  <w:style w:type="paragraph" w:styleId="BodyText3">
    <w:name w:val="Body Text 3"/>
    <w:basedOn w:val="Normal"/>
    <w:link w:val="BodyText3Char"/>
    <w:rsid w:val="00C638F3"/>
    <w:pPr>
      <w:spacing w:after="120" w:line="240" w:lineRule="auto"/>
      <w:contextualSpacing w:val="0"/>
    </w:pPr>
    <w:rPr>
      <w:rFonts w:ascii="Arial" w:eastAsia="Times New Roman" w:hAnsi="Arial" w:cs="Times New Roman"/>
      <w:color w:val="auto"/>
      <w:sz w:val="16"/>
      <w:szCs w:val="16"/>
    </w:rPr>
  </w:style>
  <w:style w:type="character" w:customStyle="1" w:styleId="BodyText3Char">
    <w:name w:val="Body Text 3 Char"/>
    <w:basedOn w:val="DefaultParagraphFont"/>
    <w:link w:val="BodyText3"/>
    <w:rsid w:val="00C638F3"/>
    <w:rPr>
      <w:rFonts w:ascii="Arial" w:eastAsia="Times New Roman" w:hAnsi="Arial" w:cs="Times New Roman"/>
      <w:sz w:val="16"/>
      <w:szCs w:val="16"/>
    </w:rPr>
  </w:style>
  <w:style w:type="paragraph" w:customStyle="1" w:styleId="ReqArea">
    <w:name w:val="ReqArea"/>
    <w:basedOn w:val="Heading1"/>
    <w:rsid w:val="00C638F3"/>
    <w:pPr>
      <w:numPr>
        <w:numId w:val="6"/>
      </w:numPr>
      <w:spacing w:before="60" w:after="60"/>
      <w:ind w:left="0" w:firstLine="0"/>
      <w:jc w:val="left"/>
    </w:pPr>
    <w:rPr>
      <w:rFonts w:ascii="Arial" w:eastAsia="Times New Roman" w:hAnsi="Arial" w:cs="Times New Roman"/>
      <w:b w:val="0"/>
      <w:i/>
      <w:iCs/>
      <w:color w:val="auto"/>
      <w:spacing w:val="0"/>
      <w:kern w:val="28"/>
      <w:sz w:val="24"/>
      <w:szCs w:val="20"/>
    </w:rPr>
  </w:style>
  <w:style w:type="paragraph" w:customStyle="1" w:styleId="Requirement">
    <w:name w:val="Requirement"/>
    <w:basedOn w:val="Heading2"/>
    <w:rsid w:val="00C638F3"/>
    <w:pPr>
      <w:numPr>
        <w:ilvl w:val="1"/>
        <w:numId w:val="5"/>
      </w:numPr>
      <w:spacing w:before="60" w:after="60" w:line="240" w:lineRule="auto"/>
    </w:pPr>
    <w:rPr>
      <w:rFonts w:ascii="Arial" w:eastAsia="Times New Roman" w:hAnsi="Arial" w:cs="Times New Roman"/>
      <w:b w:val="0"/>
      <w:color w:val="auto"/>
      <w:spacing w:val="0"/>
      <w:sz w:val="20"/>
      <w:szCs w:val="20"/>
    </w:rPr>
  </w:style>
  <w:style w:type="paragraph" w:customStyle="1" w:styleId="ListBullet0">
    <w:name w:val="ListBullet"/>
    <w:basedOn w:val="Normal"/>
    <w:rsid w:val="00C638F3"/>
    <w:pPr>
      <w:numPr>
        <w:numId w:val="15"/>
      </w:numPr>
      <w:spacing w:before="60" w:after="0" w:line="240" w:lineRule="auto"/>
      <w:contextualSpacing w:val="0"/>
    </w:pPr>
    <w:rPr>
      <w:rFonts w:ascii="Arial" w:eastAsia="Times New Roman" w:hAnsi="Arial" w:cs="Times New Roman"/>
      <w:color w:val="auto"/>
      <w:sz w:val="20"/>
      <w:szCs w:val="20"/>
    </w:rPr>
  </w:style>
  <w:style w:type="paragraph" w:customStyle="1" w:styleId="ReqSubArea">
    <w:name w:val="ReqSubArea"/>
    <w:basedOn w:val="Normal"/>
    <w:rsid w:val="00C638F3"/>
    <w:pPr>
      <w:keepNext/>
      <w:spacing w:before="60" w:after="0" w:line="240" w:lineRule="auto"/>
      <w:contextualSpacing w:val="0"/>
    </w:pPr>
    <w:rPr>
      <w:rFonts w:ascii="Arial" w:eastAsia="Times New Roman" w:hAnsi="Arial" w:cs="Times New Roman"/>
      <w:b/>
      <w:bCs/>
      <w:i/>
      <w:iCs/>
      <w:color w:val="auto"/>
      <w:sz w:val="20"/>
      <w:szCs w:val="20"/>
    </w:rPr>
  </w:style>
  <w:style w:type="paragraph" w:customStyle="1" w:styleId="ListBulletReq">
    <w:name w:val="ListBulletReq"/>
    <w:basedOn w:val="ListBullet0"/>
    <w:rsid w:val="00C638F3"/>
    <w:pPr>
      <w:tabs>
        <w:tab w:val="num" w:pos="720"/>
      </w:tabs>
      <w:ind w:left="720"/>
    </w:pPr>
  </w:style>
  <w:style w:type="paragraph" w:styleId="NormalWeb">
    <w:name w:val="Normal (Web)"/>
    <w:basedOn w:val="Normal"/>
    <w:rsid w:val="00C638F3"/>
    <w:pPr>
      <w:spacing w:before="100" w:beforeAutospacing="1" w:after="100" w:afterAutospacing="1" w:line="240" w:lineRule="auto"/>
      <w:contextualSpacing w:val="0"/>
    </w:pPr>
    <w:rPr>
      <w:rFonts w:ascii="Arial" w:eastAsia="Times New Roman" w:hAnsi="Arial" w:cs="Arial"/>
      <w:color w:val="333333"/>
      <w:sz w:val="16"/>
      <w:szCs w:val="16"/>
    </w:rPr>
  </w:style>
  <w:style w:type="paragraph" w:customStyle="1" w:styleId="CommentBullet2">
    <w:name w:val="CommentBullet2"/>
    <w:basedOn w:val="CommentBullet"/>
    <w:rsid w:val="00C638F3"/>
    <w:pPr>
      <w:tabs>
        <w:tab w:val="clear" w:pos="360"/>
        <w:tab w:val="num" w:pos="1080"/>
      </w:tabs>
      <w:ind w:left="1080"/>
    </w:pPr>
  </w:style>
  <w:style w:type="paragraph" w:styleId="BlockText">
    <w:name w:val="Block Text"/>
    <w:basedOn w:val="Normal"/>
    <w:rsid w:val="00C638F3"/>
    <w:pPr>
      <w:spacing w:after="120" w:line="240" w:lineRule="auto"/>
      <w:ind w:left="1440" w:right="1440"/>
      <w:contextualSpacing w:val="0"/>
    </w:pPr>
    <w:rPr>
      <w:rFonts w:ascii="Arial" w:eastAsia="Times New Roman" w:hAnsi="Arial" w:cs="Times New Roman"/>
      <w:color w:val="auto"/>
      <w:sz w:val="20"/>
    </w:rPr>
  </w:style>
  <w:style w:type="paragraph" w:styleId="BodyTextIndent">
    <w:name w:val="Body Text Indent"/>
    <w:basedOn w:val="Normal"/>
    <w:link w:val="BodyTextIndentChar"/>
    <w:rsid w:val="00C638F3"/>
    <w:pPr>
      <w:spacing w:after="120" w:line="240" w:lineRule="auto"/>
      <w:ind w:left="360"/>
      <w:contextualSpacing w:val="0"/>
    </w:pPr>
    <w:rPr>
      <w:rFonts w:ascii="Arial" w:eastAsia="Times New Roman" w:hAnsi="Arial" w:cs="Times New Roman"/>
      <w:color w:val="auto"/>
      <w:sz w:val="20"/>
    </w:rPr>
  </w:style>
  <w:style w:type="character" w:customStyle="1" w:styleId="BodyTextIndentChar">
    <w:name w:val="Body Text Indent Char"/>
    <w:basedOn w:val="DefaultParagraphFont"/>
    <w:link w:val="BodyTextIndent"/>
    <w:rsid w:val="00C638F3"/>
    <w:rPr>
      <w:rFonts w:ascii="Arial" w:eastAsia="Times New Roman" w:hAnsi="Arial"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906555">
      <w:bodyDiv w:val="1"/>
      <w:marLeft w:val="0"/>
      <w:marRight w:val="0"/>
      <w:marTop w:val="0"/>
      <w:marBottom w:val="0"/>
      <w:divBdr>
        <w:top w:val="none" w:sz="0" w:space="0" w:color="auto"/>
        <w:left w:val="none" w:sz="0" w:space="0" w:color="auto"/>
        <w:bottom w:val="none" w:sz="0" w:space="0" w:color="auto"/>
        <w:right w:val="none" w:sz="0" w:space="0" w:color="auto"/>
      </w:divBdr>
    </w:div>
    <w:div w:id="450587662">
      <w:bodyDiv w:val="1"/>
      <w:marLeft w:val="0"/>
      <w:marRight w:val="0"/>
      <w:marTop w:val="0"/>
      <w:marBottom w:val="0"/>
      <w:divBdr>
        <w:top w:val="none" w:sz="0" w:space="0" w:color="auto"/>
        <w:left w:val="none" w:sz="0" w:space="0" w:color="auto"/>
        <w:bottom w:val="none" w:sz="0" w:space="0" w:color="auto"/>
        <w:right w:val="none" w:sz="0" w:space="0" w:color="auto"/>
      </w:divBdr>
    </w:div>
    <w:div w:id="493182530">
      <w:bodyDiv w:val="1"/>
      <w:marLeft w:val="0"/>
      <w:marRight w:val="0"/>
      <w:marTop w:val="0"/>
      <w:marBottom w:val="0"/>
      <w:divBdr>
        <w:top w:val="none" w:sz="0" w:space="0" w:color="auto"/>
        <w:left w:val="none" w:sz="0" w:space="0" w:color="auto"/>
        <w:bottom w:val="none" w:sz="0" w:space="0" w:color="auto"/>
        <w:right w:val="none" w:sz="0" w:space="0" w:color="auto"/>
      </w:divBdr>
    </w:div>
    <w:div w:id="544175679">
      <w:bodyDiv w:val="1"/>
      <w:marLeft w:val="0"/>
      <w:marRight w:val="0"/>
      <w:marTop w:val="0"/>
      <w:marBottom w:val="0"/>
      <w:divBdr>
        <w:top w:val="none" w:sz="0" w:space="0" w:color="auto"/>
        <w:left w:val="none" w:sz="0" w:space="0" w:color="auto"/>
        <w:bottom w:val="none" w:sz="0" w:space="0" w:color="auto"/>
        <w:right w:val="none" w:sz="0" w:space="0" w:color="auto"/>
      </w:divBdr>
    </w:div>
    <w:div w:id="757480567">
      <w:bodyDiv w:val="1"/>
      <w:marLeft w:val="0"/>
      <w:marRight w:val="0"/>
      <w:marTop w:val="0"/>
      <w:marBottom w:val="0"/>
      <w:divBdr>
        <w:top w:val="none" w:sz="0" w:space="0" w:color="auto"/>
        <w:left w:val="none" w:sz="0" w:space="0" w:color="auto"/>
        <w:bottom w:val="none" w:sz="0" w:space="0" w:color="auto"/>
        <w:right w:val="none" w:sz="0" w:space="0" w:color="auto"/>
      </w:divBdr>
    </w:div>
    <w:div w:id="1068726908">
      <w:bodyDiv w:val="1"/>
      <w:marLeft w:val="0"/>
      <w:marRight w:val="0"/>
      <w:marTop w:val="0"/>
      <w:marBottom w:val="0"/>
      <w:divBdr>
        <w:top w:val="none" w:sz="0" w:space="0" w:color="auto"/>
        <w:left w:val="none" w:sz="0" w:space="0" w:color="auto"/>
        <w:bottom w:val="none" w:sz="0" w:space="0" w:color="auto"/>
        <w:right w:val="none" w:sz="0" w:space="0" w:color="auto"/>
      </w:divBdr>
    </w:div>
    <w:div w:id="2004553438">
      <w:bodyDiv w:val="1"/>
      <w:marLeft w:val="0"/>
      <w:marRight w:val="0"/>
      <w:marTop w:val="0"/>
      <w:marBottom w:val="0"/>
      <w:divBdr>
        <w:top w:val="none" w:sz="0" w:space="0" w:color="auto"/>
        <w:left w:val="none" w:sz="0" w:space="0" w:color="auto"/>
        <w:bottom w:val="none" w:sz="0" w:space="0" w:color="auto"/>
        <w:right w:val="none" w:sz="0" w:space="0" w:color="auto"/>
      </w:divBdr>
    </w:div>
    <w:div w:id="21302035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atrinacoker/Downloads/FORD%20Word%20Template.dotx" TargetMode="External"/></Relationships>
</file>

<file path=word/theme/theme1.xml><?xml version="1.0" encoding="utf-8"?>
<a:theme xmlns:a="http://schemas.openxmlformats.org/drawingml/2006/main" name="LeadingAgile">
  <a:themeElements>
    <a:clrScheme name="Ford - LA">
      <a:dk1>
        <a:srgbClr val="000000"/>
      </a:dk1>
      <a:lt1>
        <a:srgbClr val="FFFFFF"/>
      </a:lt1>
      <a:dk2>
        <a:srgbClr val="001027"/>
      </a:dk2>
      <a:lt2>
        <a:srgbClr val="FFFFFF"/>
      </a:lt2>
      <a:accent1>
        <a:srgbClr val="56C5FF"/>
      </a:accent1>
      <a:accent2>
        <a:srgbClr val="4BB836"/>
      </a:accent2>
      <a:accent3>
        <a:srgbClr val="F8B004"/>
      </a:accent3>
      <a:accent4>
        <a:srgbClr val="737373"/>
      </a:accent4>
      <a:accent5>
        <a:srgbClr val="F86E24"/>
      </a:accent5>
      <a:accent6>
        <a:srgbClr val="DB30C7"/>
      </a:accent6>
      <a:hlink>
        <a:srgbClr val="56C5FF"/>
      </a:hlink>
      <a:folHlink>
        <a:srgbClr val="56C5FF"/>
      </a:folHlink>
    </a:clrScheme>
    <a:fontScheme name="Ford">
      <a:majorFont>
        <a:latin typeface="Corbel"/>
        <a:ea typeface=""/>
        <a:cs typeface=""/>
      </a:majorFont>
      <a:minorFont>
        <a:latin typeface="Corbe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effectLst/>
      </a:spPr>
      <a:bodyPr rtlCol="0" anchor="ctr"/>
      <a:lstStyle>
        <a:defPPr algn="ctr">
          <a:defRPr sz="1400" dirty="0" smtClean="0">
            <a:latin typeface="+mj-lt"/>
          </a:defRPr>
        </a:defPPr>
      </a:lstStyle>
      <a:style>
        <a:lnRef idx="1">
          <a:schemeClr val="accent1"/>
        </a:lnRef>
        <a:fillRef idx="3">
          <a:schemeClr val="accent1"/>
        </a:fillRef>
        <a:effectRef idx="2">
          <a:schemeClr val="accent1"/>
        </a:effectRef>
        <a:fontRef idx="minor">
          <a:schemeClr val="lt1"/>
        </a:fontRef>
      </a:style>
    </a:spDef>
    <a:lnDef>
      <a:spPr>
        <a:ln>
          <a:tailEnd type="triangle"/>
        </a:ln>
        <a:effectLst/>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defRPr sz="1600" dirty="0" err="1" smtClean="0">
            <a:solidFill>
              <a:schemeClr val="accent4">
                <a:lumMod val="75000"/>
              </a:schemeClr>
            </a:solidFill>
          </a:defRPr>
        </a:defPPr>
      </a:lstStyle>
    </a:txDef>
  </a:objectDefaults>
  <a:extraClrSchemeLst/>
  <a:extLst>
    <a:ext uri="{05A4C25C-085E-4340-85A3-A5531E510DB2}">
      <thm15:themeFamily xmlns:thm15="http://schemas.microsoft.com/office/thememl/2012/main" name="LeadingAgile1" id="{087A049E-755F-A040-9DA5-5936AA536B51}" vid="{0D835AFE-3B10-8746-A9C9-A915787F2E2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2E15666291244B776EF1561059444" ma:contentTypeVersion="10" ma:contentTypeDescription="Create a new document." ma:contentTypeScope="" ma:versionID="10a6d8ac7ac207415839e2e23671c823">
  <xsd:schema xmlns:xsd="http://www.w3.org/2001/XMLSchema" xmlns:xs="http://www.w3.org/2001/XMLSchema" xmlns:p="http://schemas.microsoft.com/office/2006/metadata/properties" xmlns:ns1="http://schemas.microsoft.com/sharepoint/v3" xmlns:ns2="d976edeb-81c2-40ef-8f9f-6309855ce01d" xmlns:ns3="144c60f9-963f-4611-bf5e-cf1da5f25ef5" xmlns:ns4="78b8b1fe-3d85-40f6-a9a8-007940937c17" targetNamespace="http://schemas.microsoft.com/office/2006/metadata/properties" ma:root="true" ma:fieldsID="1c3d7490a1c4b559e2ae177cc0a2980d" ns1:_="" ns2:_="" ns3:_="" ns4:_="">
    <xsd:import namespace="http://schemas.microsoft.com/sharepoint/v3"/>
    <xsd:import namespace="d976edeb-81c2-40ef-8f9f-6309855ce01d"/>
    <xsd:import namespace="144c60f9-963f-4611-bf5e-cf1da5f25ef5"/>
    <xsd:import namespace="78b8b1fe-3d85-40f6-a9a8-007940937c17"/>
    <xsd:element name="properties">
      <xsd:complexType>
        <xsd:sequence>
          <xsd:element name="documentManagement">
            <xsd:complexType>
              <xsd:all>
                <xsd:element ref="ns2:SharedWithUsers" minOccurs="0"/>
                <xsd:element ref="ns3:SharingHintHash" minOccurs="0"/>
                <xsd:element ref="ns3:SharedWithDetails" minOccurs="0"/>
                <xsd:element ref="ns4:Target_x0020_Audiences"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2" nillable="true" ma:displayName="Rating (0-5)" ma:decimals="2" ma:description="Average value of all the ratings that have been submitted" ma:internalName="AverageRating" ma:readOnly="true">
      <xsd:simpleType>
        <xsd:restriction base="dms:Number"/>
      </xsd:simpleType>
    </xsd:element>
    <xsd:element name="RatingCount" ma:index="13" nillable="true" ma:displayName="Number of Ratings" ma:decimals="0" ma:description="Number of ratings submitted" ma:internalName="RatingCount" ma:readOnly="true">
      <xsd:simpleType>
        <xsd:restriction base="dms:Number"/>
      </xsd:simpleType>
    </xsd:element>
    <xsd:element name="RatedBy" ma:index="14"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5" nillable="true" ma:displayName="User ratings" ma:description="User ratings for the item" ma:hidden="true" ma:internalName="Ratings">
      <xsd:simpleType>
        <xsd:restriction base="dms:Note"/>
      </xsd:simpleType>
    </xsd:element>
    <xsd:element name="LikesCount" ma:index="16" nillable="true" ma:displayName="Number of Likes" ma:internalName="LikesCount">
      <xsd:simpleType>
        <xsd:restriction base="dms:Unknown"/>
      </xsd:simpleType>
    </xsd:element>
    <xsd:element name="LikedBy" ma:index="17"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976edeb-81c2-40ef-8f9f-6309855ce01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44c60f9-963f-4611-bf5e-cf1da5f25ef5"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b8b1fe-3d85-40f6-a9a8-007940937c17" elementFormDefault="qualified">
    <xsd:import namespace="http://schemas.microsoft.com/office/2006/documentManagement/types"/>
    <xsd:import namespace="http://schemas.microsoft.com/office/infopath/2007/PartnerControls"/>
    <xsd:element name="Target_x0020_Audiences" ma:index="11" nillable="true" ma:displayName="Target Audiences" ma:internalName="Target_x0020_Audience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Ratings xmlns="http://schemas.microsoft.com/sharepoint/v3" xsi:nil="true"/>
    <Target_x0020_Audiences xmlns="78b8b1fe-3d85-40f6-a9a8-007940937c17"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714A5-54DE-4121-87D9-F556EB10E0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76edeb-81c2-40ef-8f9f-6309855ce01d"/>
    <ds:schemaRef ds:uri="144c60f9-963f-4611-bf5e-cf1da5f25ef5"/>
    <ds:schemaRef ds:uri="78b8b1fe-3d85-40f6-a9a8-007940937c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4A9797-04C2-400A-A2FC-D067FA4973A1}">
  <ds:schemaRefs>
    <ds:schemaRef ds:uri="http://schemas.microsoft.com/sharepoint/v3/contenttype/forms"/>
  </ds:schemaRefs>
</ds:datastoreItem>
</file>

<file path=customXml/itemProps3.xml><?xml version="1.0" encoding="utf-8"?>
<ds:datastoreItem xmlns:ds="http://schemas.openxmlformats.org/officeDocument/2006/customXml" ds:itemID="{6D54904B-53E8-4ADA-A075-37E5288DF9DA}">
  <ds:schemaRefs>
    <ds:schemaRef ds:uri="http://schemas.microsoft.com/office/2006/metadata/properties"/>
    <ds:schemaRef ds:uri="http://schemas.microsoft.com/office/infopath/2007/PartnerControls"/>
    <ds:schemaRef ds:uri="http://schemas.microsoft.com/sharepoint/v3"/>
    <ds:schemaRef ds:uri="78b8b1fe-3d85-40f6-a9a8-007940937c17"/>
  </ds:schemaRefs>
</ds:datastoreItem>
</file>

<file path=customXml/itemProps4.xml><?xml version="1.0" encoding="utf-8"?>
<ds:datastoreItem xmlns:ds="http://schemas.openxmlformats.org/officeDocument/2006/customXml" ds:itemID="{BFE4EDFC-7C64-B848-A527-8C6EAB195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FORD Word Template.dotx</Template>
  <TotalTime>439</TotalTime>
  <Pages>8</Pages>
  <Words>1838</Words>
  <Characters>10480</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Ford Activity technical practices workshop - facilitator guide Word technical </vt:lpstr>
    </vt:vector>
  </TitlesOfParts>
  <Manager/>
  <Company>Ford</Company>
  <LinksUpToDate>false</LinksUpToDate>
  <CharactersWithSpaces>12294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Ford Activity technical practices workshop - facilitator guide Word technical </dc:title>
  <dc:subject/>
  <dc:creator>LeadingAgile</dc:creator>
  <cp:keywords/>
  <dc:description>Version 1.0.0</dc:description>
  <cp:lastModifiedBy>Microsoft Office User</cp:lastModifiedBy>
  <cp:revision>106</cp:revision>
  <cp:lastPrinted>2015-11-05T14:13:00Z</cp:lastPrinted>
  <dcterms:created xsi:type="dcterms:W3CDTF">2018-02-13T18:48:00Z</dcterms:created>
  <dcterms:modified xsi:type="dcterms:W3CDTF">2018-02-21T11:03:00Z</dcterms:modified>
  <cp:category/>
</cp:coreProperties>
</file>