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F910B" w14:textId="77777777" w:rsidR="00E63823" w:rsidRPr="00E63823" w:rsidRDefault="00E63823" w:rsidP="00E63823">
      <w:pPr>
        <w:rPr>
          <w:b/>
          <w:bCs/>
        </w:rPr>
      </w:pPr>
      <w:r w:rsidRPr="00E63823">
        <w:rPr>
          <w:b/>
          <w:bCs/>
        </w:rPr>
        <w:t>INTELIGENCIA ARTIFICIAL 2</w:t>
      </w:r>
    </w:p>
    <w:p w14:paraId="47CC123C" w14:textId="77777777" w:rsidR="00E63823" w:rsidRPr="00E63823" w:rsidRDefault="00E63823" w:rsidP="00E63823">
      <w:pPr>
        <w:rPr>
          <w:b/>
          <w:bCs/>
        </w:rPr>
      </w:pPr>
      <w:r w:rsidRPr="00E63823">
        <w:rPr>
          <w:b/>
          <w:bCs/>
        </w:rPr>
        <w:t>LABORATORIO 4</w:t>
      </w:r>
    </w:p>
    <w:p w14:paraId="7AE46D52" w14:textId="77777777" w:rsidR="00E63823" w:rsidRPr="00E63823" w:rsidRDefault="00E63823" w:rsidP="00E63823">
      <w:pPr>
        <w:rPr>
          <w:b/>
          <w:bCs/>
        </w:rPr>
      </w:pPr>
      <w:r w:rsidRPr="00E63823">
        <w:rPr>
          <w:b/>
          <w:bCs/>
        </w:rPr>
        <w:t>Reproducción experimental de un modelo GAN para mejorar la detección de fraude con tarjetas de crédito</w:t>
      </w:r>
    </w:p>
    <w:p w14:paraId="2842E7B7" w14:textId="4C4604F4" w:rsidR="00E63823" w:rsidRPr="00E63823" w:rsidRDefault="00E63823" w:rsidP="00E63823">
      <w:r w:rsidRPr="00E63823">
        <w:rPr>
          <w:b/>
          <w:bCs/>
        </w:rPr>
        <w:t>Estudiante:</w:t>
      </w:r>
      <w:r w:rsidRPr="00E63823">
        <w:t xml:space="preserve"> Villegas Noblecilla Luis Javier</w:t>
      </w:r>
      <w:r w:rsidRPr="00E63823">
        <w:br/>
      </w:r>
      <w:r w:rsidRPr="00E63823">
        <w:rPr>
          <w:b/>
          <w:bCs/>
        </w:rPr>
        <w:t>Fecha:</w:t>
      </w:r>
      <w:r w:rsidRPr="00E63823">
        <w:t xml:space="preserve"> 22 de junio de 2026</w:t>
      </w:r>
    </w:p>
    <w:p w14:paraId="29C013F3" w14:textId="77777777" w:rsidR="00E63823" w:rsidRPr="00E63823" w:rsidRDefault="00E63823" w:rsidP="00E63823">
      <w:r w:rsidRPr="00E63823">
        <w:pict w14:anchorId="5481731C">
          <v:rect id="_x0000_i1133" style="width:0;height:1.5pt" o:hralign="center" o:hrstd="t" o:hr="t" fillcolor="#a0a0a0" stroked="f"/>
        </w:pict>
      </w:r>
    </w:p>
    <w:p w14:paraId="48CA1B28" w14:textId="77777777" w:rsidR="00E63823" w:rsidRPr="00E63823" w:rsidRDefault="00E63823" w:rsidP="00E63823">
      <w:pPr>
        <w:rPr>
          <w:b/>
          <w:bCs/>
        </w:rPr>
      </w:pPr>
      <w:r w:rsidRPr="00E63823">
        <w:rPr>
          <w:b/>
          <w:bCs/>
        </w:rPr>
        <w:t>1. Introducción</w:t>
      </w:r>
    </w:p>
    <w:p w14:paraId="0C80AB1F" w14:textId="77777777" w:rsidR="00E63823" w:rsidRPr="00E63823" w:rsidRDefault="00E63823" w:rsidP="00E63823">
      <w:r w:rsidRPr="00E63823">
        <w:t xml:space="preserve">El presente laboratorio reproduce experimentalmente el trabajo </w:t>
      </w:r>
      <w:proofErr w:type="spellStart"/>
      <w:r w:rsidRPr="00E63823">
        <w:rPr>
          <w:i/>
          <w:iCs/>
        </w:rPr>
        <w:t>Using</w:t>
      </w:r>
      <w:proofErr w:type="spellEnd"/>
      <w:r w:rsidRPr="00E63823">
        <w:rPr>
          <w:i/>
          <w:iCs/>
        </w:rPr>
        <w:t xml:space="preserve"> Generative Adversarial Networks </w:t>
      </w:r>
      <w:proofErr w:type="spellStart"/>
      <w:r w:rsidRPr="00E63823">
        <w:rPr>
          <w:i/>
          <w:iCs/>
        </w:rPr>
        <w:t>for</w:t>
      </w:r>
      <w:proofErr w:type="spellEnd"/>
      <w:r w:rsidRPr="00E63823">
        <w:rPr>
          <w:i/>
          <w:iCs/>
        </w:rPr>
        <w:t xml:space="preserve"> </w:t>
      </w:r>
      <w:proofErr w:type="spellStart"/>
      <w:r w:rsidRPr="00E63823">
        <w:rPr>
          <w:i/>
          <w:iCs/>
        </w:rPr>
        <w:t>Improving</w:t>
      </w:r>
      <w:proofErr w:type="spellEnd"/>
      <w:r w:rsidRPr="00E63823">
        <w:rPr>
          <w:i/>
          <w:iCs/>
        </w:rPr>
        <w:t xml:space="preserve"> </w:t>
      </w:r>
      <w:proofErr w:type="spellStart"/>
      <w:r w:rsidRPr="00E63823">
        <w:rPr>
          <w:i/>
          <w:iCs/>
        </w:rPr>
        <w:t>Classification</w:t>
      </w:r>
      <w:proofErr w:type="spellEnd"/>
      <w:r w:rsidRPr="00E63823">
        <w:rPr>
          <w:i/>
          <w:iCs/>
        </w:rPr>
        <w:t xml:space="preserve"> </w:t>
      </w:r>
      <w:proofErr w:type="spellStart"/>
      <w:r w:rsidRPr="00E63823">
        <w:rPr>
          <w:i/>
          <w:iCs/>
        </w:rPr>
        <w:t>Effectiveness</w:t>
      </w:r>
      <w:proofErr w:type="spellEnd"/>
      <w:r w:rsidRPr="00E63823">
        <w:rPr>
          <w:i/>
          <w:iCs/>
        </w:rPr>
        <w:t xml:space="preserve"> in Credit Card Fraud </w:t>
      </w:r>
      <w:proofErr w:type="spellStart"/>
      <w:r w:rsidRPr="00E63823">
        <w:rPr>
          <w:i/>
          <w:iCs/>
        </w:rPr>
        <w:t>Detection</w:t>
      </w:r>
      <w:proofErr w:type="spellEnd"/>
      <w:r w:rsidRPr="00E63823">
        <w:t>, desarrollado por Ugo Fiore, Alfredo De Santis, Francesca Perla, Paolo Zanetti y Francesco Palmieri.</w:t>
      </w:r>
    </w:p>
    <w:p w14:paraId="3F3172B8" w14:textId="77777777" w:rsidR="00E63823" w:rsidRPr="00E63823" w:rsidRDefault="00E63823" w:rsidP="00E63823">
      <w:r w:rsidRPr="00E63823">
        <w:t>El artículo aborda el problema del fuerte desbalance existente en los conjuntos de datos de fraude financiero. En este tipo de aplicaciones, las transacciones fraudulentas representan una proporción muy pequeña respecto de las legítimas, por lo que un clasificador puede alcanzar una exactitud elevada aun cuando no detecte adecuadamente los fraudes.</w:t>
      </w:r>
    </w:p>
    <w:p w14:paraId="70EBBD46" w14:textId="62424FD4" w:rsidR="00E63823" w:rsidRPr="00E63823" w:rsidRDefault="00E63823" w:rsidP="00E63823">
      <w:pPr>
        <w:rPr>
          <w:b/>
          <w:bCs/>
        </w:rPr>
      </w:pPr>
      <w:r w:rsidRPr="00E63823">
        <w:rPr>
          <w:b/>
          <w:bCs/>
        </w:rPr>
        <w:t>2. Objetivo</w:t>
      </w:r>
    </w:p>
    <w:p w14:paraId="23B3FF6E" w14:textId="77777777" w:rsidR="00E63823" w:rsidRPr="00E63823" w:rsidRDefault="00E63823" w:rsidP="00E63823">
      <w:r w:rsidRPr="00E63823">
        <w:t>Reproducir el experimento de generación de transacciones fraudulentas mediante una GAN y determinar si el aumento sintético mejora el desempeño de un clasificador binario de fraude.</w:t>
      </w:r>
    </w:p>
    <w:p w14:paraId="6858F493" w14:textId="77777777" w:rsidR="00E63823" w:rsidRPr="00E63823" w:rsidRDefault="00E63823" w:rsidP="00E63823">
      <w:pPr>
        <w:rPr>
          <w:b/>
          <w:bCs/>
        </w:rPr>
      </w:pPr>
      <w:r w:rsidRPr="00E63823">
        <w:rPr>
          <w:b/>
          <w:bCs/>
        </w:rPr>
        <w:t>3. Metodología</w:t>
      </w:r>
    </w:p>
    <w:p w14:paraId="37ABAADB" w14:textId="77777777" w:rsidR="00E63823" w:rsidRPr="00E63823" w:rsidRDefault="00E63823" w:rsidP="00E63823">
      <w:pPr>
        <w:rPr>
          <w:b/>
          <w:bCs/>
        </w:rPr>
      </w:pPr>
      <w:r w:rsidRPr="00E63823">
        <w:rPr>
          <w:b/>
          <w:bCs/>
        </w:rPr>
        <w:t>3.1. Conjunto de datos</w:t>
      </w:r>
    </w:p>
    <w:p w14:paraId="4FC66C46" w14:textId="77777777" w:rsidR="00E63823" w:rsidRPr="00E63823" w:rsidRDefault="00E63823" w:rsidP="00E63823">
      <w:r w:rsidRPr="00E63823">
        <w:t>Se utilizó el conjunto público de transacciones con tarjetas de crédito empleado en el artículo original. El archivo inicial contiene 284 807 transacciones y 30 variables de entrada, además de la variable objetivo Class, donde:</w:t>
      </w:r>
    </w:p>
    <w:p w14:paraId="0A3495AC" w14:textId="77777777" w:rsidR="00E63823" w:rsidRPr="00E63823" w:rsidRDefault="00E63823" w:rsidP="00E63823">
      <w:pPr>
        <w:numPr>
          <w:ilvl w:val="0"/>
          <w:numId w:val="2"/>
        </w:numPr>
      </w:pPr>
      <w:r w:rsidRPr="00E63823">
        <w:t>Class = 0 representa una transacción legítima.</w:t>
      </w:r>
    </w:p>
    <w:p w14:paraId="1E5E8B9A" w14:textId="77777777" w:rsidR="00E63823" w:rsidRPr="00E63823" w:rsidRDefault="00E63823" w:rsidP="00E63823">
      <w:pPr>
        <w:numPr>
          <w:ilvl w:val="0"/>
          <w:numId w:val="2"/>
        </w:numPr>
      </w:pPr>
      <w:r w:rsidRPr="00E63823">
        <w:t>Class = 1 representa una transacción fraudulenta.</w:t>
      </w:r>
    </w:p>
    <w:p w14:paraId="2C1E5B8D" w14:textId="77777777" w:rsidR="00E63823" w:rsidRPr="00E63823" w:rsidRDefault="00E63823" w:rsidP="00E63823">
      <w:r w:rsidRPr="00E63823">
        <w:t>El conjunto original contiene 492 fraudes, lo que representa aproximadamente el 0.172 % de las observaciones.</w:t>
      </w:r>
    </w:p>
    <w:p w14:paraId="23AB0A70" w14:textId="77777777" w:rsidR="00E63823" w:rsidRPr="00E63823" w:rsidRDefault="00E63823" w:rsidP="00E63823">
      <w:r w:rsidRPr="00E63823">
        <w:t>Como parte del preprocesamiento se eliminaron duplicados exactos y se aplicó una normalización Min-Max al intervalo ([0,1]). Después de este proceso, la reproducción obtuvo:</w:t>
      </w:r>
    </w:p>
    <w:p w14:paraId="16DD54E4" w14:textId="77777777" w:rsidR="00E63823" w:rsidRPr="00E63823" w:rsidRDefault="00E63823" w:rsidP="00E63823">
      <w:pPr>
        <w:numPr>
          <w:ilvl w:val="0"/>
          <w:numId w:val="3"/>
        </w:numPr>
      </w:pPr>
      <w:r w:rsidRPr="00E63823">
        <w:t>283 253 transacciones legítimas.</w:t>
      </w:r>
    </w:p>
    <w:p w14:paraId="440E7F14" w14:textId="77777777" w:rsidR="00E63823" w:rsidRPr="00E63823" w:rsidRDefault="00E63823" w:rsidP="00E63823">
      <w:pPr>
        <w:numPr>
          <w:ilvl w:val="0"/>
          <w:numId w:val="3"/>
        </w:numPr>
      </w:pPr>
      <w:r w:rsidRPr="00E63823">
        <w:t>473 transacciones fraudulentas.</w:t>
      </w:r>
    </w:p>
    <w:p w14:paraId="7B2DEA58" w14:textId="77777777" w:rsidR="00E63823" w:rsidRPr="00E63823" w:rsidRDefault="00E63823" w:rsidP="00E63823">
      <w:r w:rsidRPr="00E63823">
        <w:lastRenderedPageBreak/>
        <w:t>El artículo reportó la misma cantidad total de transacciones después de la limpieza, pero únicamente 446 fraudes. Esta diferencia constituye una de las principales fuentes de variación entre ambas ejecuciones.</w:t>
      </w:r>
    </w:p>
    <w:p w14:paraId="2B842822" w14:textId="77777777" w:rsidR="00E63823" w:rsidRPr="00E63823" w:rsidRDefault="00E63823" w:rsidP="00E63823">
      <w:r w:rsidRPr="00E63823">
        <w:t>La partición utilizada fue: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1036"/>
        <w:gridCol w:w="865"/>
        <w:gridCol w:w="825"/>
      </w:tblGrid>
      <w:tr w:rsidR="00E63823" w:rsidRPr="00E63823" w14:paraId="229889A6" w14:textId="77777777">
        <w:trPr>
          <w:tblHeader/>
          <w:tblCellSpacing w:w="15" w:type="dxa"/>
        </w:trPr>
        <w:tc>
          <w:tcPr>
            <w:tcW w:w="0" w:type="auto"/>
            <w:vAlign w:val="center"/>
            <w:hideMark/>
          </w:tcPr>
          <w:p w14:paraId="08046511" w14:textId="77777777" w:rsidR="00E63823" w:rsidRPr="00E63823" w:rsidRDefault="00E63823" w:rsidP="00E63823">
            <w:pPr>
              <w:rPr>
                <w:b/>
                <w:bCs/>
              </w:rPr>
            </w:pPr>
            <w:r w:rsidRPr="00E63823">
              <w:rPr>
                <w:b/>
                <w:bCs/>
              </w:rPr>
              <w:t>Subconjunto</w:t>
            </w:r>
          </w:p>
        </w:tc>
        <w:tc>
          <w:tcPr>
            <w:tcW w:w="0" w:type="auto"/>
            <w:vAlign w:val="center"/>
            <w:hideMark/>
          </w:tcPr>
          <w:p w14:paraId="2BA5DFF2" w14:textId="77777777" w:rsidR="00E63823" w:rsidRPr="00E63823" w:rsidRDefault="00E63823" w:rsidP="00E63823">
            <w:pPr>
              <w:rPr>
                <w:b/>
                <w:bCs/>
              </w:rPr>
            </w:pPr>
            <w:r w:rsidRPr="00E63823">
              <w:rPr>
                <w:b/>
                <w:bCs/>
              </w:rPr>
              <w:t>Legítimas</w:t>
            </w:r>
          </w:p>
        </w:tc>
        <w:tc>
          <w:tcPr>
            <w:tcW w:w="0" w:type="auto"/>
            <w:vAlign w:val="center"/>
            <w:hideMark/>
          </w:tcPr>
          <w:p w14:paraId="158D052F" w14:textId="77777777" w:rsidR="00E63823" w:rsidRPr="00E63823" w:rsidRDefault="00E63823" w:rsidP="00E63823">
            <w:pPr>
              <w:rPr>
                <w:b/>
                <w:bCs/>
              </w:rPr>
            </w:pPr>
            <w:r w:rsidRPr="00E63823">
              <w:rPr>
                <w:b/>
                <w:bCs/>
              </w:rPr>
              <w:t>Fraudes</w:t>
            </w:r>
          </w:p>
        </w:tc>
        <w:tc>
          <w:tcPr>
            <w:tcW w:w="0" w:type="auto"/>
            <w:vAlign w:val="center"/>
            <w:hideMark/>
          </w:tcPr>
          <w:p w14:paraId="5E0C8D60" w14:textId="77777777" w:rsidR="00E63823" w:rsidRPr="00E63823" w:rsidRDefault="00E63823" w:rsidP="00E63823">
            <w:pPr>
              <w:rPr>
                <w:b/>
                <w:bCs/>
              </w:rPr>
            </w:pPr>
            <w:r w:rsidRPr="00E63823">
              <w:rPr>
                <w:b/>
                <w:bCs/>
              </w:rPr>
              <w:t>Total</w:t>
            </w:r>
          </w:p>
        </w:tc>
      </w:tr>
      <w:tr w:rsidR="00E63823" w:rsidRPr="00E63823" w14:paraId="0E96D88A" w14:textId="77777777">
        <w:trPr>
          <w:tblCellSpacing w:w="15" w:type="dxa"/>
        </w:trPr>
        <w:tc>
          <w:tcPr>
            <w:tcW w:w="0" w:type="auto"/>
            <w:vAlign w:val="center"/>
            <w:hideMark/>
          </w:tcPr>
          <w:p w14:paraId="50E55CC0" w14:textId="77777777" w:rsidR="00E63823" w:rsidRPr="00E63823" w:rsidRDefault="00E63823" w:rsidP="00E63823">
            <w:r w:rsidRPr="00E63823">
              <w:t>Entrenamiento</w:t>
            </w:r>
          </w:p>
        </w:tc>
        <w:tc>
          <w:tcPr>
            <w:tcW w:w="0" w:type="auto"/>
            <w:vAlign w:val="center"/>
            <w:hideMark/>
          </w:tcPr>
          <w:p w14:paraId="0A241B7A" w14:textId="77777777" w:rsidR="00E63823" w:rsidRPr="00E63823" w:rsidRDefault="00E63823" w:rsidP="00E63823">
            <w:r w:rsidRPr="00E63823">
              <w:t>169 921</w:t>
            </w:r>
          </w:p>
        </w:tc>
        <w:tc>
          <w:tcPr>
            <w:tcW w:w="0" w:type="auto"/>
            <w:vAlign w:val="center"/>
            <w:hideMark/>
          </w:tcPr>
          <w:p w14:paraId="263ED61D" w14:textId="77777777" w:rsidR="00E63823" w:rsidRPr="00E63823" w:rsidRDefault="00E63823" w:rsidP="00E63823">
            <w:r w:rsidRPr="00E63823">
              <w:t>315</w:t>
            </w:r>
          </w:p>
        </w:tc>
        <w:tc>
          <w:tcPr>
            <w:tcW w:w="0" w:type="auto"/>
            <w:vAlign w:val="center"/>
            <w:hideMark/>
          </w:tcPr>
          <w:p w14:paraId="53A8D241" w14:textId="77777777" w:rsidR="00E63823" w:rsidRPr="00E63823" w:rsidRDefault="00E63823" w:rsidP="00E63823">
            <w:r w:rsidRPr="00E63823">
              <w:t>170 236</w:t>
            </w:r>
          </w:p>
        </w:tc>
      </w:tr>
      <w:tr w:rsidR="00E63823" w:rsidRPr="00E63823" w14:paraId="35EAC388" w14:textId="77777777">
        <w:trPr>
          <w:tblCellSpacing w:w="15" w:type="dxa"/>
        </w:trPr>
        <w:tc>
          <w:tcPr>
            <w:tcW w:w="0" w:type="auto"/>
            <w:vAlign w:val="center"/>
            <w:hideMark/>
          </w:tcPr>
          <w:p w14:paraId="4BFDE034" w14:textId="77777777" w:rsidR="00E63823" w:rsidRPr="00E63823" w:rsidRDefault="00E63823" w:rsidP="00E63823">
            <w:r w:rsidRPr="00E63823">
              <w:t>Prueba</w:t>
            </w:r>
          </w:p>
        </w:tc>
        <w:tc>
          <w:tcPr>
            <w:tcW w:w="0" w:type="auto"/>
            <w:vAlign w:val="center"/>
            <w:hideMark/>
          </w:tcPr>
          <w:p w14:paraId="658EFBF6" w14:textId="77777777" w:rsidR="00E63823" w:rsidRPr="00E63823" w:rsidRDefault="00E63823" w:rsidP="00E63823">
            <w:r w:rsidRPr="00E63823">
              <w:t>113 332</w:t>
            </w:r>
          </w:p>
        </w:tc>
        <w:tc>
          <w:tcPr>
            <w:tcW w:w="0" w:type="auto"/>
            <w:vAlign w:val="center"/>
            <w:hideMark/>
          </w:tcPr>
          <w:p w14:paraId="3964FABD" w14:textId="77777777" w:rsidR="00E63823" w:rsidRPr="00E63823" w:rsidRDefault="00E63823" w:rsidP="00E63823">
            <w:r w:rsidRPr="00E63823">
              <w:t>158</w:t>
            </w:r>
          </w:p>
        </w:tc>
        <w:tc>
          <w:tcPr>
            <w:tcW w:w="0" w:type="auto"/>
            <w:vAlign w:val="center"/>
            <w:hideMark/>
          </w:tcPr>
          <w:p w14:paraId="71F3ED7D" w14:textId="77777777" w:rsidR="00E63823" w:rsidRPr="00E63823" w:rsidRDefault="00E63823" w:rsidP="00E63823">
            <w:r w:rsidRPr="00E63823">
              <w:t>113 490</w:t>
            </w:r>
          </w:p>
        </w:tc>
      </w:tr>
    </w:tbl>
    <w:p w14:paraId="059CF5F2" w14:textId="35AD92BD" w:rsidR="00E63823" w:rsidRPr="00E63823" w:rsidRDefault="00E63823" w:rsidP="00E63823">
      <w:r w:rsidRPr="00E63823">
        <w:t>Se mantuvieron 315 fraudes en entrenamiento, de acuerdo con el artículo. Los 158 fraudes restantes fueron asignados al conjunto de prueba. En el trabajo original, el conjunto de prueba contenía 131 fraudes.</w:t>
      </w:r>
    </w:p>
    <w:p w14:paraId="083F6502" w14:textId="72EBD604" w:rsidR="00E63823" w:rsidRPr="00E63823" w:rsidRDefault="00E63823" w:rsidP="00E63823">
      <w:pPr>
        <w:rPr>
          <w:b/>
          <w:bCs/>
        </w:rPr>
      </w:pPr>
      <w:r w:rsidRPr="00E63823">
        <w:rPr>
          <w:b/>
          <w:bCs/>
        </w:rPr>
        <w:t>3.</w:t>
      </w:r>
      <w:r>
        <w:rPr>
          <w:b/>
          <w:bCs/>
        </w:rPr>
        <w:t>2</w:t>
      </w:r>
      <w:r w:rsidRPr="00E63823">
        <w:rPr>
          <w:b/>
          <w:bCs/>
        </w:rPr>
        <w:t xml:space="preserve">. Clasificador </w:t>
      </w:r>
      <w:proofErr w:type="spellStart"/>
      <w:r w:rsidRPr="00E63823">
        <w:rPr>
          <w:b/>
          <w:bCs/>
        </w:rPr>
        <w:t>baseline</w:t>
      </w:r>
      <w:proofErr w:type="spellEnd"/>
    </w:p>
    <w:p w14:paraId="0312B82D" w14:textId="77777777" w:rsidR="00E63823" w:rsidRPr="00E63823" w:rsidRDefault="00E63823" w:rsidP="00E63823">
      <w:r w:rsidRPr="00E63823">
        <w:t>El clasificador reproduce la arquitectura descrita en el artículo:</w:t>
      </w:r>
    </w:p>
    <w:p w14:paraId="00303D8A" w14:textId="77777777" w:rsidR="00E63823" w:rsidRPr="00E63823" w:rsidRDefault="00E63823" w:rsidP="00E63823">
      <w:pPr>
        <w:numPr>
          <w:ilvl w:val="0"/>
          <w:numId w:val="5"/>
        </w:numPr>
      </w:pPr>
      <w:r w:rsidRPr="00E63823">
        <w:t>Capa de entrada de 30 variables.</w:t>
      </w:r>
    </w:p>
    <w:p w14:paraId="55B58A89" w14:textId="77777777" w:rsidR="00E63823" w:rsidRPr="00E63823" w:rsidRDefault="00E63823" w:rsidP="00E63823">
      <w:pPr>
        <w:numPr>
          <w:ilvl w:val="0"/>
          <w:numId w:val="5"/>
        </w:numPr>
      </w:pPr>
      <w:r w:rsidRPr="00E63823">
        <w:t xml:space="preserve">Capa oculta de 30 unidades con activación </w:t>
      </w:r>
      <w:proofErr w:type="spellStart"/>
      <w:r w:rsidRPr="00E63823">
        <w:t>ReLU</w:t>
      </w:r>
      <w:proofErr w:type="spellEnd"/>
      <w:r w:rsidRPr="00E63823">
        <w:t>.</w:t>
      </w:r>
    </w:p>
    <w:p w14:paraId="30908B79" w14:textId="77777777" w:rsidR="00E63823" w:rsidRPr="00E63823" w:rsidRDefault="00E63823" w:rsidP="00E63823">
      <w:pPr>
        <w:numPr>
          <w:ilvl w:val="0"/>
          <w:numId w:val="5"/>
        </w:numPr>
      </w:pPr>
      <w:r w:rsidRPr="00E63823">
        <w:t xml:space="preserve">Capa oculta de 30 unidades con activación </w:t>
      </w:r>
      <w:proofErr w:type="spellStart"/>
      <w:r w:rsidRPr="00E63823">
        <w:t>Sigmoid</w:t>
      </w:r>
      <w:proofErr w:type="spellEnd"/>
      <w:r w:rsidRPr="00E63823">
        <w:t>.</w:t>
      </w:r>
    </w:p>
    <w:p w14:paraId="34436525" w14:textId="77777777" w:rsidR="00E63823" w:rsidRPr="00E63823" w:rsidRDefault="00E63823" w:rsidP="00E63823">
      <w:pPr>
        <w:numPr>
          <w:ilvl w:val="0"/>
          <w:numId w:val="5"/>
        </w:numPr>
      </w:pPr>
      <w:r w:rsidRPr="00E63823">
        <w:t>Capa de salida de 2 unidades.</w:t>
      </w:r>
    </w:p>
    <w:p w14:paraId="188BFB29" w14:textId="77777777" w:rsidR="00E63823" w:rsidRPr="00E63823" w:rsidRDefault="00E63823" w:rsidP="00E63823">
      <w:r w:rsidRPr="00E63823">
        <w:t xml:space="preserve">En PyTorch se utilizaron </w:t>
      </w:r>
      <w:proofErr w:type="spellStart"/>
      <w:r w:rsidRPr="00E63823">
        <w:t>logits</w:t>
      </w:r>
      <w:proofErr w:type="spellEnd"/>
      <w:r w:rsidRPr="00E63823">
        <w:t xml:space="preserve"> junto con entropía cruzada, lo cual es equivalente a aplicar </w:t>
      </w:r>
      <w:proofErr w:type="spellStart"/>
      <w:r w:rsidRPr="00E63823">
        <w:t>Softmax</w:t>
      </w:r>
      <w:proofErr w:type="spellEnd"/>
      <w:r w:rsidRPr="00E63823">
        <w:t xml:space="preserve"> durante el cálculo de la pérdida.</w:t>
      </w:r>
    </w:p>
    <w:p w14:paraId="4D2F08A5" w14:textId="77777777" w:rsidR="00E63823" w:rsidRDefault="00E63823" w:rsidP="00E63823">
      <w:r w:rsidRPr="00E63823">
        <w:t xml:space="preserve">Los principales </w:t>
      </w:r>
      <w:proofErr w:type="spellStart"/>
      <w:r w:rsidRPr="00E63823">
        <w:t>hiperparámetros</w:t>
      </w:r>
      <w:proofErr w:type="spellEnd"/>
      <w:r w:rsidRPr="00E63823">
        <w:t xml:space="preserve"> fueron:</w:t>
      </w:r>
    </w:p>
    <w:p w14:paraId="48DB7B92" w14:textId="421D12B4" w:rsidR="00E63823" w:rsidRDefault="00E63823" w:rsidP="00E63823">
      <w:pPr>
        <w:pStyle w:val="Prrafodelista"/>
        <w:numPr>
          <w:ilvl w:val="0"/>
          <w:numId w:val="23"/>
        </w:numPr>
      </w:pPr>
      <w:r>
        <w:t xml:space="preserve">Batch </w:t>
      </w:r>
      <w:proofErr w:type="spellStart"/>
      <w:r>
        <w:t>size</w:t>
      </w:r>
      <w:proofErr w:type="spellEnd"/>
      <w:r>
        <w:t xml:space="preserve">: </w:t>
      </w:r>
      <w:r>
        <w:t>1024</w:t>
      </w:r>
    </w:p>
    <w:p w14:paraId="27206037" w14:textId="40EE59B4" w:rsidR="00E63823" w:rsidRDefault="00E63823" w:rsidP="00E63823">
      <w:pPr>
        <w:pStyle w:val="Prrafodelista"/>
        <w:numPr>
          <w:ilvl w:val="0"/>
          <w:numId w:val="23"/>
        </w:numPr>
      </w:pPr>
      <w:proofErr w:type="spellStart"/>
      <w:r>
        <w:t>Learning</w:t>
      </w:r>
      <w:proofErr w:type="spellEnd"/>
      <w:r>
        <w:t xml:space="preserve"> </w:t>
      </w:r>
      <w:proofErr w:type="spellStart"/>
      <w:r>
        <w:t>rate</w:t>
      </w:r>
      <w:proofErr w:type="spellEnd"/>
      <w:r>
        <w:t xml:space="preserve">: </w:t>
      </w:r>
      <w:r>
        <w:t>0.005</w:t>
      </w:r>
    </w:p>
    <w:p w14:paraId="2017DF18" w14:textId="5DB7B114" w:rsidR="00E63823" w:rsidRDefault="00E63823" w:rsidP="00E63823">
      <w:pPr>
        <w:pStyle w:val="Prrafodelista"/>
        <w:numPr>
          <w:ilvl w:val="0"/>
          <w:numId w:val="23"/>
        </w:numPr>
      </w:pPr>
      <w:r>
        <w:t>Optimizador</w:t>
      </w:r>
      <w:r>
        <w:t xml:space="preserve">: </w:t>
      </w:r>
      <w:r>
        <w:t>SGD</w:t>
      </w:r>
    </w:p>
    <w:p w14:paraId="4ED66FA3" w14:textId="05BE9C80" w:rsidR="00E63823" w:rsidRDefault="00E63823" w:rsidP="00E63823">
      <w:pPr>
        <w:pStyle w:val="Prrafodelista"/>
        <w:numPr>
          <w:ilvl w:val="0"/>
          <w:numId w:val="23"/>
        </w:numPr>
      </w:pPr>
      <w:r>
        <w:t>Nesterov</w:t>
      </w:r>
      <w:r>
        <w:t xml:space="preserve">: </w:t>
      </w:r>
      <w:r>
        <w:t>Activado</w:t>
      </w:r>
    </w:p>
    <w:p w14:paraId="1385AAD7" w14:textId="4FBD6638" w:rsidR="00E63823" w:rsidRDefault="00E63823" w:rsidP="00E63823">
      <w:pPr>
        <w:pStyle w:val="Prrafodelista"/>
        <w:numPr>
          <w:ilvl w:val="0"/>
          <w:numId w:val="23"/>
        </w:numPr>
      </w:pPr>
      <w:proofErr w:type="spellStart"/>
      <w:r>
        <w:t>Momentum</w:t>
      </w:r>
      <w:proofErr w:type="spellEnd"/>
      <w:r>
        <w:t xml:space="preserve"> inicial</w:t>
      </w:r>
      <w:r>
        <w:t xml:space="preserve">: </w:t>
      </w:r>
      <w:r>
        <w:t>0.5</w:t>
      </w:r>
    </w:p>
    <w:p w14:paraId="09F7BFCB" w14:textId="4E40397B" w:rsidR="00E63823" w:rsidRDefault="00E63823" w:rsidP="00E63823">
      <w:pPr>
        <w:pStyle w:val="Prrafodelista"/>
        <w:numPr>
          <w:ilvl w:val="0"/>
          <w:numId w:val="23"/>
        </w:numPr>
      </w:pPr>
      <w:proofErr w:type="spellStart"/>
      <w:r>
        <w:t>Momentum</w:t>
      </w:r>
      <w:proofErr w:type="spellEnd"/>
      <w:r>
        <w:t xml:space="preserve"> final</w:t>
      </w:r>
      <w:r>
        <w:t xml:space="preserve">: </w:t>
      </w:r>
      <w:r>
        <w:t>0.99</w:t>
      </w:r>
    </w:p>
    <w:p w14:paraId="00857F61" w14:textId="70F63790" w:rsidR="00E63823" w:rsidRDefault="00E63823" w:rsidP="00E63823">
      <w:pPr>
        <w:pStyle w:val="Prrafodelista"/>
        <w:numPr>
          <w:ilvl w:val="0"/>
          <w:numId w:val="23"/>
        </w:numPr>
      </w:pPr>
      <w:r>
        <w:t xml:space="preserve">Incremento del </w:t>
      </w:r>
      <w:proofErr w:type="spellStart"/>
      <w:r>
        <w:t>momentum</w:t>
      </w:r>
      <w:proofErr w:type="spellEnd"/>
      <w:r>
        <w:t xml:space="preserve">: </w:t>
      </w:r>
      <w:r>
        <w:t>Primeras 10 épocas</w:t>
      </w:r>
    </w:p>
    <w:p w14:paraId="1C745B4C" w14:textId="7D61EC8E" w:rsidR="00E63823" w:rsidRDefault="00E63823" w:rsidP="00E63823">
      <w:pPr>
        <w:pStyle w:val="Prrafodelista"/>
        <w:numPr>
          <w:ilvl w:val="0"/>
          <w:numId w:val="23"/>
        </w:numPr>
      </w:pPr>
      <w:r>
        <w:t>Máximo de épocas</w:t>
      </w:r>
      <w:r>
        <w:t xml:space="preserve">: </w:t>
      </w:r>
      <w:r>
        <w:t>100</w:t>
      </w:r>
    </w:p>
    <w:p w14:paraId="58437FA8" w14:textId="5DB69D42" w:rsidR="00E63823" w:rsidRDefault="00E63823" w:rsidP="00E63823">
      <w:pPr>
        <w:pStyle w:val="Prrafodelista"/>
        <w:numPr>
          <w:ilvl w:val="0"/>
          <w:numId w:val="23"/>
        </w:numPr>
      </w:pPr>
      <w:r>
        <w:t>Umbral de clasificación</w:t>
      </w:r>
      <w:r>
        <w:t xml:space="preserve">: </w:t>
      </w:r>
      <w:r>
        <w:t>0.5</w:t>
      </w:r>
    </w:p>
    <w:p w14:paraId="6E497310" w14:textId="49E5C93E" w:rsidR="00E63823" w:rsidRPr="00E63823" w:rsidRDefault="00E63823" w:rsidP="00E63823">
      <w:pPr>
        <w:pStyle w:val="Prrafodelista"/>
        <w:numPr>
          <w:ilvl w:val="0"/>
          <w:numId w:val="23"/>
        </w:numPr>
      </w:pPr>
      <w:r w:rsidRPr="00E63823">
        <w:t>Métrica de selección</w:t>
      </w:r>
      <w:r>
        <w:t xml:space="preserve">: </w:t>
      </w:r>
      <w:r w:rsidRPr="00E63823">
        <w:t>PR-AUC</w:t>
      </w:r>
    </w:p>
    <w:p w14:paraId="31334553" w14:textId="4E49576B" w:rsidR="00E63823" w:rsidRPr="00E63823" w:rsidRDefault="00E63823" w:rsidP="00E63823">
      <w:r w:rsidRPr="00E63823">
        <w:t>Se utilizó el 10 % del conjunto de entrenamiento como validación estratificada. Después de seleccionar la mejor configuración, el clasificador fue reentrenado sobre el conjunto completo de entrenamiento.</w:t>
      </w:r>
    </w:p>
    <w:p w14:paraId="16F74A36" w14:textId="77777777" w:rsidR="00E63823" w:rsidRPr="00E63823" w:rsidRDefault="00E63823" w:rsidP="00E63823">
      <w:pPr>
        <w:rPr>
          <w:b/>
          <w:bCs/>
        </w:rPr>
      </w:pPr>
      <w:r w:rsidRPr="00E63823">
        <w:rPr>
          <w:b/>
          <w:bCs/>
        </w:rPr>
        <w:t>3.4. Arquitectura y entrenamiento de la GAN</w:t>
      </w:r>
    </w:p>
    <w:p w14:paraId="27E6B0EB" w14:textId="77777777" w:rsidR="00E63823" w:rsidRPr="00E63823" w:rsidRDefault="00E63823" w:rsidP="00E63823">
      <w:r w:rsidRPr="00E63823">
        <w:t>La GAN se entrenó únicamente con las 315 transacciones fraudulentas disponibles en entrenamiento.</w:t>
      </w:r>
    </w:p>
    <w:p w14:paraId="581DDCCB" w14:textId="77777777" w:rsidR="00E63823" w:rsidRPr="00E63823" w:rsidRDefault="00E63823" w:rsidP="00E63823">
      <w:r w:rsidRPr="00E63823">
        <w:t>El generador recibió vectores de ruido de dimensión 100 y produjo vectores sintéticos de 30 características.</w:t>
      </w:r>
    </w:p>
    <w:p w14:paraId="0CAC4525" w14:textId="77777777" w:rsidR="00E63823" w:rsidRPr="00E63823" w:rsidRDefault="00E63823" w:rsidP="00E63823">
      <w:pPr>
        <w:rPr>
          <w:b/>
          <w:bCs/>
        </w:rPr>
      </w:pPr>
      <w:r w:rsidRPr="00E63823">
        <w:rPr>
          <w:b/>
          <w:bCs/>
        </w:rPr>
        <w:lastRenderedPageBreak/>
        <w:t>Generador</w:t>
      </w:r>
    </w:p>
    <w:p w14:paraId="47E55769" w14:textId="77777777" w:rsidR="00E63823" w:rsidRPr="00E63823" w:rsidRDefault="00E63823" w:rsidP="00E63823">
      <w:pPr>
        <w:numPr>
          <w:ilvl w:val="0"/>
          <w:numId w:val="6"/>
        </w:numPr>
      </w:pPr>
      <w:r w:rsidRPr="00E63823">
        <w:t>Entrada: vector aleatorio de dimensión 100.</w:t>
      </w:r>
    </w:p>
    <w:p w14:paraId="44572F1C" w14:textId="77777777" w:rsidR="00E63823" w:rsidRPr="00E63823" w:rsidRDefault="00E63823" w:rsidP="00E63823">
      <w:pPr>
        <w:numPr>
          <w:ilvl w:val="0"/>
          <w:numId w:val="6"/>
        </w:numPr>
      </w:pPr>
      <w:r w:rsidRPr="00E63823">
        <w:t xml:space="preserve">Primera capa oculta: 100 unidades </w:t>
      </w:r>
      <w:proofErr w:type="spellStart"/>
      <w:r w:rsidRPr="00E63823">
        <w:t>ReLU</w:t>
      </w:r>
      <w:proofErr w:type="spellEnd"/>
      <w:r w:rsidRPr="00E63823">
        <w:t>.</w:t>
      </w:r>
    </w:p>
    <w:p w14:paraId="5FB72873" w14:textId="77777777" w:rsidR="00E63823" w:rsidRPr="00E63823" w:rsidRDefault="00E63823" w:rsidP="00E63823">
      <w:pPr>
        <w:numPr>
          <w:ilvl w:val="0"/>
          <w:numId w:val="6"/>
        </w:numPr>
      </w:pPr>
      <w:r w:rsidRPr="00E63823">
        <w:t xml:space="preserve">Segunda capa oculta: 30 unidades </w:t>
      </w:r>
      <w:proofErr w:type="spellStart"/>
      <w:r w:rsidRPr="00E63823">
        <w:t>ReLU</w:t>
      </w:r>
      <w:proofErr w:type="spellEnd"/>
      <w:r w:rsidRPr="00E63823">
        <w:t>.</w:t>
      </w:r>
    </w:p>
    <w:p w14:paraId="1097B778" w14:textId="77777777" w:rsidR="00E63823" w:rsidRPr="00E63823" w:rsidRDefault="00E63823" w:rsidP="00E63823">
      <w:pPr>
        <w:numPr>
          <w:ilvl w:val="0"/>
          <w:numId w:val="6"/>
        </w:numPr>
      </w:pPr>
      <w:r w:rsidRPr="00E63823">
        <w:t xml:space="preserve">Salida: 30 unidades </w:t>
      </w:r>
      <w:proofErr w:type="spellStart"/>
      <w:r w:rsidRPr="00E63823">
        <w:t>Sigmoid</w:t>
      </w:r>
      <w:proofErr w:type="spellEnd"/>
      <w:r w:rsidRPr="00E63823">
        <w:t>.</w:t>
      </w:r>
    </w:p>
    <w:p w14:paraId="27663B74" w14:textId="77777777" w:rsidR="00E63823" w:rsidRPr="00E63823" w:rsidRDefault="00E63823" w:rsidP="00E63823">
      <w:pPr>
        <w:rPr>
          <w:b/>
          <w:bCs/>
        </w:rPr>
      </w:pPr>
      <w:r w:rsidRPr="00E63823">
        <w:rPr>
          <w:b/>
          <w:bCs/>
        </w:rPr>
        <w:t>Discriminador</w:t>
      </w:r>
    </w:p>
    <w:p w14:paraId="1803A836" w14:textId="77777777" w:rsidR="00E63823" w:rsidRPr="00E63823" w:rsidRDefault="00E63823" w:rsidP="00E63823">
      <w:pPr>
        <w:numPr>
          <w:ilvl w:val="0"/>
          <w:numId w:val="7"/>
        </w:numPr>
      </w:pPr>
      <w:r w:rsidRPr="00E63823">
        <w:t>Entrada: vector de 30 características.</w:t>
      </w:r>
    </w:p>
    <w:p w14:paraId="5F58D5A4" w14:textId="77777777" w:rsidR="00E63823" w:rsidRPr="00E63823" w:rsidRDefault="00E63823" w:rsidP="00E63823">
      <w:pPr>
        <w:numPr>
          <w:ilvl w:val="0"/>
          <w:numId w:val="7"/>
        </w:numPr>
      </w:pPr>
      <w:r w:rsidRPr="00E63823">
        <w:t xml:space="preserve">Primera capa oculta: 36 unidades </w:t>
      </w:r>
      <w:proofErr w:type="spellStart"/>
      <w:r w:rsidRPr="00E63823">
        <w:t>Sigmoid</w:t>
      </w:r>
      <w:proofErr w:type="spellEnd"/>
      <w:r w:rsidRPr="00E63823">
        <w:t>.</w:t>
      </w:r>
    </w:p>
    <w:p w14:paraId="6E08CCFE" w14:textId="77777777" w:rsidR="00E63823" w:rsidRPr="00E63823" w:rsidRDefault="00E63823" w:rsidP="00E63823">
      <w:pPr>
        <w:numPr>
          <w:ilvl w:val="0"/>
          <w:numId w:val="7"/>
        </w:numPr>
      </w:pPr>
      <w:r w:rsidRPr="00E63823">
        <w:t xml:space="preserve">Segunda capa oculta: 36 unidades </w:t>
      </w:r>
      <w:proofErr w:type="spellStart"/>
      <w:r w:rsidRPr="00E63823">
        <w:t>Sigmoid</w:t>
      </w:r>
      <w:proofErr w:type="spellEnd"/>
      <w:r w:rsidRPr="00E63823">
        <w:t>.</w:t>
      </w:r>
    </w:p>
    <w:p w14:paraId="62AD1300" w14:textId="77777777" w:rsidR="00E63823" w:rsidRPr="00E63823" w:rsidRDefault="00E63823" w:rsidP="00E63823">
      <w:pPr>
        <w:numPr>
          <w:ilvl w:val="0"/>
          <w:numId w:val="7"/>
        </w:numPr>
      </w:pPr>
      <w:r w:rsidRPr="00E63823">
        <w:t>Salida binaria real/sintético.</w:t>
      </w:r>
    </w:p>
    <w:p w14:paraId="4526C7B5" w14:textId="77777777" w:rsidR="00E63823" w:rsidRDefault="00E63823" w:rsidP="00E63823">
      <w:r w:rsidRPr="00E63823">
        <w:t>La configuración efectiva de producción fue:</w:t>
      </w:r>
    </w:p>
    <w:p w14:paraId="525FA91F" w14:textId="54E27464" w:rsidR="006E323B" w:rsidRDefault="006E323B" w:rsidP="006E323B">
      <w:pPr>
        <w:pStyle w:val="Prrafodelista"/>
        <w:numPr>
          <w:ilvl w:val="0"/>
          <w:numId w:val="24"/>
        </w:numPr>
      </w:pPr>
      <w:r>
        <w:t xml:space="preserve">Batch </w:t>
      </w:r>
      <w:proofErr w:type="spellStart"/>
      <w:r>
        <w:t>size</w:t>
      </w:r>
      <w:proofErr w:type="spellEnd"/>
      <w:r>
        <w:t xml:space="preserve">: </w:t>
      </w:r>
      <w:r>
        <w:t>32</w:t>
      </w:r>
    </w:p>
    <w:p w14:paraId="3AE7EDD8" w14:textId="17D3431C" w:rsidR="006E323B" w:rsidRDefault="006E323B" w:rsidP="006E323B">
      <w:pPr>
        <w:pStyle w:val="Prrafodelista"/>
        <w:numPr>
          <w:ilvl w:val="0"/>
          <w:numId w:val="24"/>
        </w:numPr>
      </w:pPr>
      <w:r>
        <w:t>Épocas</w:t>
      </w:r>
      <w:r>
        <w:t xml:space="preserve">: </w:t>
      </w:r>
      <w:r>
        <w:t>500</w:t>
      </w:r>
    </w:p>
    <w:p w14:paraId="6E9C3A4D" w14:textId="05D45512" w:rsidR="006E323B" w:rsidRDefault="006E323B" w:rsidP="006E323B">
      <w:pPr>
        <w:pStyle w:val="Prrafodelista"/>
        <w:numPr>
          <w:ilvl w:val="0"/>
          <w:numId w:val="24"/>
        </w:numPr>
      </w:pPr>
      <w:proofErr w:type="spellStart"/>
      <w:r>
        <w:t>Learning</w:t>
      </w:r>
      <w:proofErr w:type="spellEnd"/>
      <w:r>
        <w:t xml:space="preserve"> </w:t>
      </w:r>
      <w:proofErr w:type="spellStart"/>
      <w:r>
        <w:t>rate</w:t>
      </w:r>
      <w:proofErr w:type="spellEnd"/>
      <w:r>
        <w:t xml:space="preserve"> del generador</w:t>
      </w:r>
      <w:r>
        <w:t xml:space="preserve">: </w:t>
      </w:r>
      <w:r>
        <w:t>0.001</w:t>
      </w:r>
    </w:p>
    <w:p w14:paraId="7A759D12" w14:textId="7FFCD92D" w:rsidR="006E323B" w:rsidRDefault="006E323B" w:rsidP="006E323B">
      <w:pPr>
        <w:pStyle w:val="Prrafodelista"/>
        <w:numPr>
          <w:ilvl w:val="0"/>
          <w:numId w:val="24"/>
        </w:numPr>
      </w:pPr>
      <w:proofErr w:type="spellStart"/>
      <w:r>
        <w:t>Learning</w:t>
      </w:r>
      <w:proofErr w:type="spellEnd"/>
      <w:r>
        <w:t xml:space="preserve"> </w:t>
      </w:r>
      <w:proofErr w:type="spellStart"/>
      <w:r>
        <w:t>rate</w:t>
      </w:r>
      <w:proofErr w:type="spellEnd"/>
      <w:r>
        <w:t xml:space="preserve"> del discriminador</w:t>
      </w:r>
      <w:r>
        <w:t xml:space="preserve">: </w:t>
      </w:r>
      <w:r>
        <w:t>0.0005</w:t>
      </w:r>
    </w:p>
    <w:p w14:paraId="0D17BA8C" w14:textId="77777777" w:rsidR="006E323B" w:rsidRDefault="006E323B" w:rsidP="006E323B">
      <w:pPr>
        <w:pStyle w:val="Prrafodelista"/>
        <w:numPr>
          <w:ilvl w:val="0"/>
          <w:numId w:val="24"/>
        </w:numPr>
      </w:pPr>
      <w:r>
        <w:t>Actualizaciones G:D</w:t>
      </w:r>
      <w:r>
        <w:tab/>
        <w:t>1:1</w:t>
      </w:r>
    </w:p>
    <w:p w14:paraId="625C3BD6" w14:textId="53C7C141" w:rsidR="006E323B" w:rsidRDefault="006E323B" w:rsidP="006E323B">
      <w:pPr>
        <w:pStyle w:val="Prrafodelista"/>
        <w:numPr>
          <w:ilvl w:val="0"/>
          <w:numId w:val="24"/>
        </w:numPr>
      </w:pPr>
      <w:r>
        <w:t>Inicialización</w:t>
      </w:r>
      <w:r>
        <w:t xml:space="preserve">: </w:t>
      </w:r>
      <w:r>
        <w:t>Uniforme ([-0.1,0.1])</w:t>
      </w:r>
    </w:p>
    <w:p w14:paraId="07707CAD" w14:textId="115217C6" w:rsidR="006E323B" w:rsidRDefault="006E323B" w:rsidP="006E323B">
      <w:pPr>
        <w:pStyle w:val="Prrafodelista"/>
        <w:numPr>
          <w:ilvl w:val="0"/>
          <w:numId w:val="24"/>
        </w:numPr>
      </w:pPr>
      <w:r>
        <w:t>Optimizador</w:t>
      </w:r>
      <w:r>
        <w:t xml:space="preserve">: </w:t>
      </w:r>
      <w:r>
        <w:t>SGD con Nesterov</w:t>
      </w:r>
    </w:p>
    <w:p w14:paraId="016BBCF6" w14:textId="0B4287AE" w:rsidR="006E323B" w:rsidRDefault="006E323B" w:rsidP="006E323B">
      <w:pPr>
        <w:pStyle w:val="Prrafodelista"/>
        <w:numPr>
          <w:ilvl w:val="0"/>
          <w:numId w:val="24"/>
        </w:numPr>
      </w:pPr>
      <w:proofErr w:type="spellStart"/>
      <w:r>
        <w:t>Momentum</w:t>
      </w:r>
      <w:proofErr w:type="spellEnd"/>
      <w:r>
        <w:t xml:space="preserve">: </w:t>
      </w:r>
      <w:r>
        <w:t>0.5 a 0.99</w:t>
      </w:r>
    </w:p>
    <w:p w14:paraId="1D3CE11E" w14:textId="521A6829" w:rsidR="006E323B" w:rsidRDefault="006E323B" w:rsidP="006E323B">
      <w:pPr>
        <w:pStyle w:val="Prrafodelista"/>
        <w:numPr>
          <w:ilvl w:val="0"/>
          <w:numId w:val="24"/>
        </w:numPr>
      </w:pPr>
      <w:r>
        <w:t>Objetivo del generador</w:t>
      </w:r>
      <w:r>
        <w:t xml:space="preserve">: </w:t>
      </w:r>
      <w:r>
        <w:t>Non-</w:t>
      </w:r>
      <w:proofErr w:type="spellStart"/>
      <w:r>
        <w:t>saturating</w:t>
      </w:r>
      <w:proofErr w:type="spellEnd"/>
    </w:p>
    <w:p w14:paraId="5AC8E431" w14:textId="78ADE5E9" w:rsidR="006E323B" w:rsidRPr="00E63823" w:rsidRDefault="006E323B" w:rsidP="006E323B">
      <w:pPr>
        <w:pStyle w:val="Prrafodelista"/>
        <w:numPr>
          <w:ilvl w:val="0"/>
          <w:numId w:val="24"/>
        </w:numPr>
      </w:pPr>
      <w:r>
        <w:t>Distribución del ruido</w:t>
      </w:r>
      <w:r>
        <w:t xml:space="preserve">: </w:t>
      </w:r>
      <w:r>
        <w:t>Normal estándar</w:t>
      </w:r>
    </w:p>
    <w:p w14:paraId="531D2BA9" w14:textId="77777777" w:rsidR="00E63823" w:rsidRPr="00E63823" w:rsidRDefault="00E63823" w:rsidP="00E63823">
      <w:pPr>
        <w:rPr>
          <w:b/>
          <w:bCs/>
        </w:rPr>
      </w:pPr>
      <w:r w:rsidRPr="00E63823">
        <w:rPr>
          <w:b/>
          <w:bCs/>
        </w:rPr>
        <w:t>3.5. Aumento de datos</w:t>
      </w:r>
    </w:p>
    <w:p w14:paraId="2120D42E" w14:textId="77777777" w:rsidR="00E63823" w:rsidRPr="00E63823" w:rsidRDefault="00E63823" w:rsidP="00E63823">
      <w:r w:rsidRPr="00E63823">
        <w:t>Se evaluaron las mismas cantidades de muestras utilizadas en el artículo:</w:t>
      </w:r>
    </w:p>
    <w:p w14:paraId="03789DC4" w14:textId="29598E91" w:rsidR="00E63823" w:rsidRPr="006E323B" w:rsidRDefault="00E63823" w:rsidP="006E323B">
      <w:pPr>
        <w:jc w:val="center"/>
      </w:pPr>
      <w:r w:rsidRPr="006E323B">
        <w:t>[</w:t>
      </w:r>
      <w:r w:rsidR="006E323B" w:rsidRPr="006E323B">
        <w:t xml:space="preserve"> </w:t>
      </w:r>
      <w:proofErr w:type="spellStart"/>
      <w:r w:rsidRPr="006E323B">
        <w:t>N_g</w:t>
      </w:r>
      <w:proofErr w:type="spellEnd"/>
      <w:r w:rsidRPr="006E323B">
        <w:t xml:space="preserve"> \in {79,158,315,630,945,1260,2520,3150,6300,31500</w:t>
      </w:r>
      <w:proofErr w:type="gramStart"/>
      <w:r w:rsidRPr="006E323B">
        <w:t>}</w:t>
      </w:r>
      <w:r w:rsidR="006E323B" w:rsidRPr="006E323B">
        <w:t xml:space="preserve"> </w:t>
      </w:r>
      <w:r w:rsidRPr="006E323B">
        <w:t>]</w:t>
      </w:r>
      <w:proofErr w:type="gramEnd"/>
    </w:p>
    <w:p w14:paraId="45490C65" w14:textId="77777777" w:rsidR="00E63823" w:rsidRPr="00E63823" w:rsidRDefault="00E63823" w:rsidP="00E63823">
      <w:r w:rsidRPr="00E63823">
        <w:t>Para cada cantidad se realizaron dos experimentos:</w:t>
      </w:r>
    </w:p>
    <w:p w14:paraId="1E6D4E45" w14:textId="77777777" w:rsidR="00E63823" w:rsidRPr="00E63823" w:rsidRDefault="00E63823" w:rsidP="00E63823">
      <w:pPr>
        <w:numPr>
          <w:ilvl w:val="0"/>
          <w:numId w:val="8"/>
        </w:numPr>
      </w:pPr>
      <w:r w:rsidRPr="00E63823">
        <w:t>Aumento mediante el generador de la GAN.</w:t>
      </w:r>
    </w:p>
    <w:p w14:paraId="62605CCB" w14:textId="77777777" w:rsidR="00E63823" w:rsidRPr="00E63823" w:rsidRDefault="00E63823" w:rsidP="00E63823">
      <w:pPr>
        <w:numPr>
          <w:ilvl w:val="0"/>
          <w:numId w:val="8"/>
        </w:numPr>
      </w:pPr>
      <w:r w:rsidRPr="00E63823">
        <w:t>Aumento mediante SMOTE con cinco vecinos.</w:t>
      </w:r>
    </w:p>
    <w:p w14:paraId="25D4CCA3" w14:textId="77777777" w:rsidR="00E63823" w:rsidRPr="00E63823" w:rsidRDefault="00E63823" w:rsidP="00E63823">
      <w:r w:rsidRPr="00E63823">
        <w:t>En todos los casos se entrenó nuevamente el mismo clasificador durante 100 épocas y se evaluó sobre el mismo conjunto de prueba.</w:t>
      </w:r>
    </w:p>
    <w:p w14:paraId="32ECA319" w14:textId="7B7BA2BF" w:rsidR="00E63823" w:rsidRPr="00E63823" w:rsidRDefault="00E63823" w:rsidP="006E323B">
      <w:r w:rsidRPr="00E63823">
        <w:t>Las métricas analizadas fueron:</w:t>
      </w:r>
      <w:r w:rsidR="006E323B">
        <w:t xml:space="preserve"> </w:t>
      </w:r>
      <w:r w:rsidRPr="00E63823">
        <w:t xml:space="preserve">Sensibilidad o </w:t>
      </w:r>
      <w:proofErr w:type="spellStart"/>
      <w:r w:rsidRPr="00E63823">
        <w:t>recall</w:t>
      </w:r>
      <w:proofErr w:type="spellEnd"/>
      <w:r w:rsidR="006E323B">
        <w:t xml:space="preserve">, </w:t>
      </w:r>
      <w:r w:rsidRPr="00E63823">
        <w:t>Especificidad</w:t>
      </w:r>
      <w:r w:rsidR="006E323B">
        <w:t xml:space="preserve">, </w:t>
      </w:r>
      <w:r w:rsidRPr="00E63823">
        <w:t>Precisión</w:t>
      </w:r>
      <w:r w:rsidR="006E323B">
        <w:t xml:space="preserve">, </w:t>
      </w:r>
      <w:r w:rsidRPr="00E63823">
        <w:t>F1</w:t>
      </w:r>
      <w:r w:rsidR="006E323B">
        <w:t xml:space="preserve">, </w:t>
      </w:r>
      <w:proofErr w:type="spellStart"/>
      <w:r w:rsidRPr="00E63823">
        <w:t>Accuracy</w:t>
      </w:r>
      <w:proofErr w:type="spellEnd"/>
      <w:r w:rsidR="006E323B">
        <w:t xml:space="preserve">, </w:t>
      </w:r>
      <w:r w:rsidRPr="00E63823">
        <w:t>ROC-AUC</w:t>
      </w:r>
      <w:r w:rsidR="006E323B">
        <w:t xml:space="preserve">, </w:t>
      </w:r>
      <w:r w:rsidRPr="00E63823">
        <w:t>PR-AUC</w:t>
      </w:r>
      <w:r w:rsidR="006E323B">
        <w:t xml:space="preserve">, </w:t>
      </w:r>
      <w:r w:rsidRPr="00E63823">
        <w:t>Falsos positivos</w:t>
      </w:r>
      <w:r w:rsidR="006E323B">
        <w:t xml:space="preserve">, </w:t>
      </w:r>
      <w:r w:rsidRPr="00E63823">
        <w:t>Falsos negativos.</w:t>
      </w:r>
    </w:p>
    <w:p w14:paraId="61736D43" w14:textId="77777777" w:rsidR="00E63823" w:rsidRPr="00E63823" w:rsidRDefault="00E63823" w:rsidP="00E63823">
      <w:pPr>
        <w:rPr>
          <w:b/>
          <w:bCs/>
        </w:rPr>
      </w:pPr>
      <w:r w:rsidRPr="00E63823">
        <w:rPr>
          <w:b/>
          <w:bCs/>
        </w:rPr>
        <w:t>4. Resultados</w:t>
      </w:r>
    </w:p>
    <w:p w14:paraId="24337C35" w14:textId="77777777" w:rsidR="00E63823" w:rsidRPr="00E63823" w:rsidRDefault="00E63823" w:rsidP="00E63823">
      <w:pPr>
        <w:rPr>
          <w:b/>
          <w:bCs/>
        </w:rPr>
      </w:pPr>
      <w:r w:rsidRPr="00E63823">
        <w:rPr>
          <w:b/>
          <w:bCs/>
        </w:rPr>
        <w:t xml:space="preserve">4.1. Resultado del </w:t>
      </w:r>
      <w:proofErr w:type="spellStart"/>
      <w:r w:rsidRPr="00E63823">
        <w:rPr>
          <w:b/>
          <w:bCs/>
        </w:rPr>
        <w:t>baseline</w:t>
      </w:r>
      <w:proofErr w:type="spellEnd"/>
    </w:p>
    <w:p w14:paraId="6C86B7B1" w14:textId="77777777" w:rsidR="00E63823" w:rsidRPr="00E63823" w:rsidRDefault="00E63823" w:rsidP="00E63823">
      <w:r w:rsidRPr="00E63823">
        <w:t>Sus métricas fueron: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726"/>
      </w:tblGrid>
      <w:tr w:rsidR="00E63823" w:rsidRPr="00E63823" w14:paraId="25C43399" w14:textId="77777777">
        <w:trPr>
          <w:tblHeader/>
          <w:tblCellSpacing w:w="15" w:type="dxa"/>
        </w:trPr>
        <w:tc>
          <w:tcPr>
            <w:tcW w:w="0" w:type="auto"/>
            <w:vAlign w:val="center"/>
            <w:hideMark/>
          </w:tcPr>
          <w:p w14:paraId="0741E51C" w14:textId="77777777" w:rsidR="00E63823" w:rsidRPr="00E63823" w:rsidRDefault="00E63823" w:rsidP="00E63823">
            <w:pPr>
              <w:rPr>
                <w:b/>
                <w:bCs/>
              </w:rPr>
            </w:pPr>
            <w:r w:rsidRPr="00E63823">
              <w:rPr>
                <w:b/>
                <w:bCs/>
              </w:rPr>
              <w:lastRenderedPageBreak/>
              <w:t>Métrica</w:t>
            </w:r>
          </w:p>
        </w:tc>
        <w:tc>
          <w:tcPr>
            <w:tcW w:w="0" w:type="auto"/>
            <w:vAlign w:val="center"/>
            <w:hideMark/>
          </w:tcPr>
          <w:p w14:paraId="05FF148E" w14:textId="77777777" w:rsidR="00E63823" w:rsidRPr="00E63823" w:rsidRDefault="00E63823" w:rsidP="00E63823">
            <w:pPr>
              <w:rPr>
                <w:b/>
                <w:bCs/>
              </w:rPr>
            </w:pPr>
            <w:r w:rsidRPr="00E63823">
              <w:rPr>
                <w:b/>
                <w:bCs/>
              </w:rPr>
              <w:t>Valor</w:t>
            </w:r>
          </w:p>
        </w:tc>
      </w:tr>
      <w:tr w:rsidR="00E63823" w:rsidRPr="00E63823" w14:paraId="25DB07E4" w14:textId="77777777">
        <w:trPr>
          <w:tblCellSpacing w:w="15" w:type="dxa"/>
        </w:trPr>
        <w:tc>
          <w:tcPr>
            <w:tcW w:w="0" w:type="auto"/>
            <w:vAlign w:val="center"/>
            <w:hideMark/>
          </w:tcPr>
          <w:p w14:paraId="72FC4E45" w14:textId="77777777" w:rsidR="00E63823" w:rsidRPr="00E63823" w:rsidRDefault="00E63823" w:rsidP="00E63823">
            <w:r w:rsidRPr="00E63823">
              <w:t>Sensibilidad</w:t>
            </w:r>
          </w:p>
        </w:tc>
        <w:tc>
          <w:tcPr>
            <w:tcW w:w="0" w:type="auto"/>
            <w:vAlign w:val="center"/>
            <w:hideMark/>
          </w:tcPr>
          <w:p w14:paraId="5453972A" w14:textId="77777777" w:rsidR="00E63823" w:rsidRPr="00E63823" w:rsidRDefault="00E63823" w:rsidP="00E63823">
            <w:r w:rsidRPr="00E63823">
              <w:t>0.7152</w:t>
            </w:r>
          </w:p>
        </w:tc>
      </w:tr>
      <w:tr w:rsidR="00E63823" w:rsidRPr="00E63823" w14:paraId="4323592D" w14:textId="77777777">
        <w:trPr>
          <w:tblCellSpacing w:w="15" w:type="dxa"/>
        </w:trPr>
        <w:tc>
          <w:tcPr>
            <w:tcW w:w="0" w:type="auto"/>
            <w:vAlign w:val="center"/>
            <w:hideMark/>
          </w:tcPr>
          <w:p w14:paraId="5ECA834D" w14:textId="77777777" w:rsidR="00E63823" w:rsidRPr="00E63823" w:rsidRDefault="00E63823" w:rsidP="00E63823">
            <w:r w:rsidRPr="00E63823">
              <w:t>Especificidad</w:t>
            </w:r>
          </w:p>
        </w:tc>
        <w:tc>
          <w:tcPr>
            <w:tcW w:w="0" w:type="auto"/>
            <w:vAlign w:val="center"/>
            <w:hideMark/>
          </w:tcPr>
          <w:p w14:paraId="1A1C1A22" w14:textId="77777777" w:rsidR="00E63823" w:rsidRPr="00E63823" w:rsidRDefault="00E63823" w:rsidP="00E63823">
            <w:r w:rsidRPr="00E63823">
              <w:t>0.9998</w:t>
            </w:r>
          </w:p>
        </w:tc>
      </w:tr>
      <w:tr w:rsidR="00E63823" w:rsidRPr="00E63823" w14:paraId="47B56AC0" w14:textId="77777777">
        <w:trPr>
          <w:tblCellSpacing w:w="15" w:type="dxa"/>
        </w:trPr>
        <w:tc>
          <w:tcPr>
            <w:tcW w:w="0" w:type="auto"/>
            <w:vAlign w:val="center"/>
            <w:hideMark/>
          </w:tcPr>
          <w:p w14:paraId="3E20F07C" w14:textId="77777777" w:rsidR="00E63823" w:rsidRPr="00E63823" w:rsidRDefault="00E63823" w:rsidP="00E63823">
            <w:r w:rsidRPr="00E63823">
              <w:t>Precisión</w:t>
            </w:r>
          </w:p>
        </w:tc>
        <w:tc>
          <w:tcPr>
            <w:tcW w:w="0" w:type="auto"/>
            <w:vAlign w:val="center"/>
            <w:hideMark/>
          </w:tcPr>
          <w:p w14:paraId="10B6966C" w14:textId="77777777" w:rsidR="00E63823" w:rsidRPr="00E63823" w:rsidRDefault="00E63823" w:rsidP="00E63823">
            <w:r w:rsidRPr="00E63823">
              <w:t>0.8248</w:t>
            </w:r>
          </w:p>
        </w:tc>
      </w:tr>
      <w:tr w:rsidR="00E63823" w:rsidRPr="00E63823" w14:paraId="683A4A53" w14:textId="77777777">
        <w:trPr>
          <w:tblCellSpacing w:w="15" w:type="dxa"/>
        </w:trPr>
        <w:tc>
          <w:tcPr>
            <w:tcW w:w="0" w:type="auto"/>
            <w:vAlign w:val="center"/>
            <w:hideMark/>
          </w:tcPr>
          <w:p w14:paraId="15CD2676" w14:textId="77777777" w:rsidR="00E63823" w:rsidRPr="00E63823" w:rsidRDefault="00E63823" w:rsidP="00E63823">
            <w:r w:rsidRPr="00E63823">
              <w:t>F1</w:t>
            </w:r>
          </w:p>
        </w:tc>
        <w:tc>
          <w:tcPr>
            <w:tcW w:w="0" w:type="auto"/>
            <w:vAlign w:val="center"/>
            <w:hideMark/>
          </w:tcPr>
          <w:p w14:paraId="7A49471E" w14:textId="77777777" w:rsidR="00E63823" w:rsidRPr="00E63823" w:rsidRDefault="00E63823" w:rsidP="00E63823">
            <w:r w:rsidRPr="00E63823">
              <w:t>0.7661</w:t>
            </w:r>
          </w:p>
        </w:tc>
      </w:tr>
      <w:tr w:rsidR="00E63823" w:rsidRPr="00E63823" w14:paraId="1B14C280" w14:textId="77777777">
        <w:trPr>
          <w:tblCellSpacing w:w="15" w:type="dxa"/>
        </w:trPr>
        <w:tc>
          <w:tcPr>
            <w:tcW w:w="0" w:type="auto"/>
            <w:vAlign w:val="center"/>
            <w:hideMark/>
          </w:tcPr>
          <w:p w14:paraId="1F4238E2" w14:textId="77777777" w:rsidR="00E63823" w:rsidRPr="00E63823" w:rsidRDefault="00E63823" w:rsidP="00E63823">
            <w:proofErr w:type="spellStart"/>
            <w:r w:rsidRPr="00E63823">
              <w:t>Accuracy</w:t>
            </w:r>
            <w:proofErr w:type="spellEnd"/>
          </w:p>
        </w:tc>
        <w:tc>
          <w:tcPr>
            <w:tcW w:w="0" w:type="auto"/>
            <w:vAlign w:val="center"/>
            <w:hideMark/>
          </w:tcPr>
          <w:p w14:paraId="4A8CEAB3" w14:textId="77777777" w:rsidR="00E63823" w:rsidRPr="00E63823" w:rsidRDefault="00E63823" w:rsidP="00E63823">
            <w:r w:rsidRPr="00E63823">
              <w:t>0.9994</w:t>
            </w:r>
          </w:p>
        </w:tc>
      </w:tr>
      <w:tr w:rsidR="00E63823" w:rsidRPr="00E63823" w14:paraId="6F462B0F" w14:textId="77777777">
        <w:trPr>
          <w:tblCellSpacing w:w="15" w:type="dxa"/>
        </w:trPr>
        <w:tc>
          <w:tcPr>
            <w:tcW w:w="0" w:type="auto"/>
            <w:vAlign w:val="center"/>
            <w:hideMark/>
          </w:tcPr>
          <w:p w14:paraId="06766A71" w14:textId="77777777" w:rsidR="00E63823" w:rsidRPr="00E63823" w:rsidRDefault="00E63823" w:rsidP="00E63823">
            <w:r w:rsidRPr="00E63823">
              <w:t>ROC-AUC</w:t>
            </w:r>
          </w:p>
        </w:tc>
        <w:tc>
          <w:tcPr>
            <w:tcW w:w="0" w:type="auto"/>
            <w:vAlign w:val="center"/>
            <w:hideMark/>
          </w:tcPr>
          <w:p w14:paraId="07DE1E89" w14:textId="77777777" w:rsidR="00E63823" w:rsidRPr="00E63823" w:rsidRDefault="00E63823" w:rsidP="00E63823">
            <w:r w:rsidRPr="00E63823">
              <w:t>0.9612</w:t>
            </w:r>
          </w:p>
        </w:tc>
      </w:tr>
      <w:tr w:rsidR="00E63823" w:rsidRPr="00E63823" w14:paraId="57820456" w14:textId="77777777">
        <w:trPr>
          <w:tblCellSpacing w:w="15" w:type="dxa"/>
        </w:trPr>
        <w:tc>
          <w:tcPr>
            <w:tcW w:w="0" w:type="auto"/>
            <w:vAlign w:val="center"/>
            <w:hideMark/>
          </w:tcPr>
          <w:p w14:paraId="71EECE9D" w14:textId="77777777" w:rsidR="00E63823" w:rsidRPr="00E63823" w:rsidRDefault="00E63823" w:rsidP="00E63823">
            <w:r w:rsidRPr="00E63823">
              <w:t>PR-AUC</w:t>
            </w:r>
          </w:p>
        </w:tc>
        <w:tc>
          <w:tcPr>
            <w:tcW w:w="0" w:type="auto"/>
            <w:vAlign w:val="center"/>
            <w:hideMark/>
          </w:tcPr>
          <w:p w14:paraId="71795A16" w14:textId="77777777" w:rsidR="00E63823" w:rsidRPr="00E63823" w:rsidRDefault="00E63823" w:rsidP="00E63823">
            <w:r w:rsidRPr="00E63823">
              <w:t>0.7003</w:t>
            </w:r>
          </w:p>
        </w:tc>
      </w:tr>
    </w:tbl>
    <w:tbl>
      <w:tblPr>
        <w:tblpPr w:leftFromText="141" w:rightFromText="141" w:vertAnchor="text" w:horzAnchor="margin" w:tblpXSpec="center" w:tblpY="-2601"/>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996"/>
      </w:tblGrid>
      <w:tr w:rsidR="006E323B" w:rsidRPr="00E63823" w14:paraId="56BF3D13" w14:textId="77777777" w:rsidTr="006E323B">
        <w:trPr>
          <w:tblHeader/>
          <w:tblCellSpacing w:w="15" w:type="dxa"/>
        </w:trPr>
        <w:tc>
          <w:tcPr>
            <w:tcW w:w="0" w:type="auto"/>
            <w:vAlign w:val="center"/>
            <w:hideMark/>
          </w:tcPr>
          <w:p w14:paraId="43B40BD2" w14:textId="77777777" w:rsidR="006E323B" w:rsidRPr="00E63823" w:rsidRDefault="006E323B" w:rsidP="006E323B">
            <w:pPr>
              <w:rPr>
                <w:b/>
                <w:bCs/>
              </w:rPr>
            </w:pPr>
            <w:r w:rsidRPr="00E63823">
              <w:rPr>
                <w:b/>
                <w:bCs/>
              </w:rPr>
              <w:t>Resultado</w:t>
            </w:r>
          </w:p>
        </w:tc>
        <w:tc>
          <w:tcPr>
            <w:tcW w:w="0" w:type="auto"/>
            <w:vAlign w:val="center"/>
            <w:hideMark/>
          </w:tcPr>
          <w:p w14:paraId="6D3649EF" w14:textId="77777777" w:rsidR="006E323B" w:rsidRPr="00E63823" w:rsidRDefault="006E323B" w:rsidP="006E323B">
            <w:pPr>
              <w:rPr>
                <w:b/>
                <w:bCs/>
              </w:rPr>
            </w:pPr>
            <w:r w:rsidRPr="00E63823">
              <w:rPr>
                <w:b/>
                <w:bCs/>
              </w:rPr>
              <w:t>Cantidad</w:t>
            </w:r>
          </w:p>
        </w:tc>
      </w:tr>
      <w:tr w:rsidR="006E323B" w:rsidRPr="00E63823" w14:paraId="512CE1FF" w14:textId="77777777" w:rsidTr="006E323B">
        <w:trPr>
          <w:tblCellSpacing w:w="15" w:type="dxa"/>
        </w:trPr>
        <w:tc>
          <w:tcPr>
            <w:tcW w:w="0" w:type="auto"/>
            <w:vAlign w:val="center"/>
            <w:hideMark/>
          </w:tcPr>
          <w:p w14:paraId="0196E76F" w14:textId="77777777" w:rsidR="006E323B" w:rsidRPr="00E63823" w:rsidRDefault="006E323B" w:rsidP="006E323B">
            <w:r w:rsidRPr="00E63823">
              <w:t>Verdaderos negativos</w:t>
            </w:r>
          </w:p>
        </w:tc>
        <w:tc>
          <w:tcPr>
            <w:tcW w:w="0" w:type="auto"/>
            <w:vAlign w:val="center"/>
            <w:hideMark/>
          </w:tcPr>
          <w:p w14:paraId="15394586" w14:textId="77777777" w:rsidR="006E323B" w:rsidRPr="00E63823" w:rsidRDefault="006E323B" w:rsidP="006E323B">
            <w:r w:rsidRPr="00E63823">
              <w:t>113 308</w:t>
            </w:r>
          </w:p>
        </w:tc>
      </w:tr>
      <w:tr w:rsidR="006E323B" w:rsidRPr="00E63823" w14:paraId="7610BF96" w14:textId="77777777" w:rsidTr="006E323B">
        <w:trPr>
          <w:tblCellSpacing w:w="15" w:type="dxa"/>
        </w:trPr>
        <w:tc>
          <w:tcPr>
            <w:tcW w:w="0" w:type="auto"/>
            <w:vAlign w:val="center"/>
            <w:hideMark/>
          </w:tcPr>
          <w:p w14:paraId="41E6E172" w14:textId="77777777" w:rsidR="006E323B" w:rsidRPr="00E63823" w:rsidRDefault="006E323B" w:rsidP="006E323B">
            <w:r w:rsidRPr="00E63823">
              <w:t>Falsos positivos</w:t>
            </w:r>
          </w:p>
        </w:tc>
        <w:tc>
          <w:tcPr>
            <w:tcW w:w="0" w:type="auto"/>
            <w:vAlign w:val="center"/>
            <w:hideMark/>
          </w:tcPr>
          <w:p w14:paraId="5163A07D" w14:textId="77777777" w:rsidR="006E323B" w:rsidRPr="00E63823" w:rsidRDefault="006E323B" w:rsidP="006E323B">
            <w:r w:rsidRPr="00E63823">
              <w:t>24</w:t>
            </w:r>
          </w:p>
        </w:tc>
      </w:tr>
      <w:tr w:rsidR="006E323B" w:rsidRPr="00E63823" w14:paraId="5CFE01E8" w14:textId="77777777" w:rsidTr="006E323B">
        <w:trPr>
          <w:tblCellSpacing w:w="15" w:type="dxa"/>
        </w:trPr>
        <w:tc>
          <w:tcPr>
            <w:tcW w:w="0" w:type="auto"/>
            <w:vAlign w:val="center"/>
            <w:hideMark/>
          </w:tcPr>
          <w:p w14:paraId="7B92D812" w14:textId="77777777" w:rsidR="006E323B" w:rsidRPr="00E63823" w:rsidRDefault="006E323B" w:rsidP="006E323B">
            <w:r w:rsidRPr="00E63823">
              <w:t>Falsos negativos</w:t>
            </w:r>
          </w:p>
        </w:tc>
        <w:tc>
          <w:tcPr>
            <w:tcW w:w="0" w:type="auto"/>
            <w:vAlign w:val="center"/>
            <w:hideMark/>
          </w:tcPr>
          <w:p w14:paraId="4B783109" w14:textId="77777777" w:rsidR="006E323B" w:rsidRPr="00E63823" w:rsidRDefault="006E323B" w:rsidP="006E323B">
            <w:r w:rsidRPr="00E63823">
              <w:t>45</w:t>
            </w:r>
          </w:p>
        </w:tc>
      </w:tr>
      <w:tr w:rsidR="006E323B" w:rsidRPr="00E63823" w14:paraId="4D74A103" w14:textId="77777777" w:rsidTr="006E323B">
        <w:trPr>
          <w:tblCellSpacing w:w="15" w:type="dxa"/>
        </w:trPr>
        <w:tc>
          <w:tcPr>
            <w:tcW w:w="0" w:type="auto"/>
            <w:vAlign w:val="center"/>
            <w:hideMark/>
          </w:tcPr>
          <w:p w14:paraId="179C00BE" w14:textId="77777777" w:rsidR="006E323B" w:rsidRPr="00E63823" w:rsidRDefault="006E323B" w:rsidP="006E323B">
            <w:r w:rsidRPr="00E63823">
              <w:t>Verdaderos positivos</w:t>
            </w:r>
          </w:p>
        </w:tc>
        <w:tc>
          <w:tcPr>
            <w:tcW w:w="0" w:type="auto"/>
            <w:vAlign w:val="center"/>
            <w:hideMark/>
          </w:tcPr>
          <w:p w14:paraId="56D53C3C" w14:textId="77777777" w:rsidR="006E323B" w:rsidRPr="00E63823" w:rsidRDefault="006E323B" w:rsidP="006E323B">
            <w:r w:rsidRPr="00E63823">
              <w:t>113</w:t>
            </w:r>
          </w:p>
        </w:tc>
      </w:tr>
    </w:tbl>
    <w:p w14:paraId="31ED4B4F" w14:textId="0E51DA6B" w:rsidR="00E63823" w:rsidRPr="00E63823" w:rsidRDefault="006E323B" w:rsidP="00E63823">
      <w:r>
        <w:br/>
      </w:r>
      <w:r w:rsidR="00E63823" w:rsidRPr="00E63823">
        <w:t>El modelo detectó 113 de los 158 fraudes. Su principal fortaleza fue la reducida cantidad de falsas alarmas, mientras que su principal limitación fue dejar sin detectar 45 transacciones fraudulentas.</w:t>
      </w:r>
    </w:p>
    <w:p w14:paraId="723C5D17" w14:textId="595878AF" w:rsidR="00E63823" w:rsidRPr="00E63823" w:rsidRDefault="00E63823" w:rsidP="00E63823">
      <w:r w:rsidRPr="00E63823">
        <w:t>La exactitud cercana al 100 % no representa por sí sola un resultado suficiente, ya que la clase legítima domina ampliamente el conjunto de prueba.</w:t>
      </w:r>
    </w:p>
    <w:p w14:paraId="10CC400F" w14:textId="77777777" w:rsidR="00E63823" w:rsidRPr="00E63823" w:rsidRDefault="00E63823" w:rsidP="00E63823">
      <w:pPr>
        <w:rPr>
          <w:b/>
          <w:bCs/>
        </w:rPr>
      </w:pPr>
      <w:r w:rsidRPr="00E63823">
        <w:rPr>
          <w:b/>
          <w:bCs/>
        </w:rPr>
        <w:t xml:space="preserve">4.2. Comparación del </w:t>
      </w:r>
      <w:proofErr w:type="spellStart"/>
      <w:r w:rsidRPr="00E63823">
        <w:rPr>
          <w:b/>
          <w:bCs/>
        </w:rPr>
        <w:t>baseline</w:t>
      </w:r>
      <w:proofErr w:type="spellEnd"/>
      <w:r w:rsidRPr="00E63823">
        <w:rPr>
          <w:b/>
          <w:bCs/>
        </w:rPr>
        <w:t xml:space="preserve"> con el artículo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856"/>
        <w:gridCol w:w="1482"/>
      </w:tblGrid>
      <w:tr w:rsidR="00E63823" w:rsidRPr="00E63823" w14:paraId="356641CA" w14:textId="77777777">
        <w:trPr>
          <w:tblHeader/>
          <w:tblCellSpacing w:w="15" w:type="dxa"/>
        </w:trPr>
        <w:tc>
          <w:tcPr>
            <w:tcW w:w="0" w:type="auto"/>
            <w:vAlign w:val="center"/>
            <w:hideMark/>
          </w:tcPr>
          <w:p w14:paraId="06C226F1" w14:textId="77777777" w:rsidR="00E63823" w:rsidRPr="00E63823" w:rsidRDefault="00E63823" w:rsidP="00E63823">
            <w:pPr>
              <w:rPr>
                <w:b/>
                <w:bCs/>
              </w:rPr>
            </w:pPr>
            <w:r w:rsidRPr="00E63823">
              <w:rPr>
                <w:b/>
                <w:bCs/>
              </w:rPr>
              <w:t>Métrica</w:t>
            </w:r>
          </w:p>
        </w:tc>
        <w:tc>
          <w:tcPr>
            <w:tcW w:w="0" w:type="auto"/>
            <w:vAlign w:val="center"/>
            <w:hideMark/>
          </w:tcPr>
          <w:p w14:paraId="615C9476" w14:textId="77777777" w:rsidR="00E63823" w:rsidRPr="00E63823" w:rsidRDefault="00E63823" w:rsidP="00E63823">
            <w:pPr>
              <w:rPr>
                <w:b/>
                <w:bCs/>
              </w:rPr>
            </w:pPr>
            <w:r w:rsidRPr="00E63823">
              <w:rPr>
                <w:b/>
                <w:bCs/>
              </w:rPr>
              <w:t>Artículo</w:t>
            </w:r>
          </w:p>
        </w:tc>
        <w:tc>
          <w:tcPr>
            <w:tcW w:w="0" w:type="auto"/>
            <w:vAlign w:val="center"/>
            <w:hideMark/>
          </w:tcPr>
          <w:p w14:paraId="37B85373" w14:textId="77777777" w:rsidR="00E63823" w:rsidRPr="00E63823" w:rsidRDefault="00E63823" w:rsidP="00E63823">
            <w:pPr>
              <w:rPr>
                <w:b/>
                <w:bCs/>
              </w:rPr>
            </w:pPr>
            <w:r w:rsidRPr="00E63823">
              <w:rPr>
                <w:b/>
                <w:bCs/>
              </w:rPr>
              <w:t>Reproducción</w:t>
            </w:r>
          </w:p>
        </w:tc>
      </w:tr>
      <w:tr w:rsidR="00E63823" w:rsidRPr="00E63823" w14:paraId="57496A26" w14:textId="77777777">
        <w:trPr>
          <w:tblCellSpacing w:w="15" w:type="dxa"/>
        </w:trPr>
        <w:tc>
          <w:tcPr>
            <w:tcW w:w="0" w:type="auto"/>
            <w:vAlign w:val="center"/>
            <w:hideMark/>
          </w:tcPr>
          <w:p w14:paraId="2EF6A226" w14:textId="77777777" w:rsidR="00E63823" w:rsidRPr="00E63823" w:rsidRDefault="00E63823" w:rsidP="00E63823">
            <w:r w:rsidRPr="00E63823">
              <w:t>Sensibilidad</w:t>
            </w:r>
          </w:p>
        </w:tc>
        <w:tc>
          <w:tcPr>
            <w:tcW w:w="0" w:type="auto"/>
            <w:vAlign w:val="center"/>
            <w:hideMark/>
          </w:tcPr>
          <w:p w14:paraId="46B75562" w14:textId="77777777" w:rsidR="00E63823" w:rsidRPr="00E63823" w:rsidRDefault="00E63823" w:rsidP="00E63823">
            <w:r w:rsidRPr="00E63823">
              <w:t>0.7023</w:t>
            </w:r>
          </w:p>
        </w:tc>
        <w:tc>
          <w:tcPr>
            <w:tcW w:w="0" w:type="auto"/>
            <w:vAlign w:val="center"/>
            <w:hideMark/>
          </w:tcPr>
          <w:p w14:paraId="025378AE" w14:textId="77777777" w:rsidR="00E63823" w:rsidRPr="00E63823" w:rsidRDefault="00E63823" w:rsidP="00E63823">
            <w:r w:rsidRPr="00E63823">
              <w:t>0.7152</w:t>
            </w:r>
          </w:p>
        </w:tc>
      </w:tr>
      <w:tr w:rsidR="00E63823" w:rsidRPr="00E63823" w14:paraId="4AE52046" w14:textId="77777777">
        <w:trPr>
          <w:tblCellSpacing w:w="15" w:type="dxa"/>
        </w:trPr>
        <w:tc>
          <w:tcPr>
            <w:tcW w:w="0" w:type="auto"/>
            <w:vAlign w:val="center"/>
            <w:hideMark/>
          </w:tcPr>
          <w:p w14:paraId="367A23D3" w14:textId="77777777" w:rsidR="00E63823" w:rsidRPr="00E63823" w:rsidRDefault="00E63823" w:rsidP="00E63823">
            <w:r w:rsidRPr="00E63823">
              <w:t>Especificidad</w:t>
            </w:r>
          </w:p>
        </w:tc>
        <w:tc>
          <w:tcPr>
            <w:tcW w:w="0" w:type="auto"/>
            <w:vAlign w:val="center"/>
            <w:hideMark/>
          </w:tcPr>
          <w:p w14:paraId="06BD3557" w14:textId="77777777" w:rsidR="00E63823" w:rsidRPr="00E63823" w:rsidRDefault="00E63823" w:rsidP="00E63823">
            <w:r w:rsidRPr="00E63823">
              <w:t>0.99998</w:t>
            </w:r>
          </w:p>
        </w:tc>
        <w:tc>
          <w:tcPr>
            <w:tcW w:w="0" w:type="auto"/>
            <w:vAlign w:val="center"/>
            <w:hideMark/>
          </w:tcPr>
          <w:p w14:paraId="23B3FC5C" w14:textId="77777777" w:rsidR="00E63823" w:rsidRPr="00E63823" w:rsidRDefault="00E63823" w:rsidP="00E63823">
            <w:r w:rsidRPr="00E63823">
              <w:t>0.99979</w:t>
            </w:r>
          </w:p>
        </w:tc>
      </w:tr>
      <w:tr w:rsidR="00E63823" w:rsidRPr="00E63823" w14:paraId="1FAB979A" w14:textId="77777777">
        <w:trPr>
          <w:tblCellSpacing w:w="15" w:type="dxa"/>
        </w:trPr>
        <w:tc>
          <w:tcPr>
            <w:tcW w:w="0" w:type="auto"/>
            <w:vAlign w:val="center"/>
            <w:hideMark/>
          </w:tcPr>
          <w:p w14:paraId="531408E0" w14:textId="77777777" w:rsidR="00E63823" w:rsidRPr="00E63823" w:rsidRDefault="00E63823" w:rsidP="00E63823">
            <w:r w:rsidRPr="00E63823">
              <w:t>Precisión</w:t>
            </w:r>
          </w:p>
        </w:tc>
        <w:tc>
          <w:tcPr>
            <w:tcW w:w="0" w:type="auto"/>
            <w:vAlign w:val="center"/>
            <w:hideMark/>
          </w:tcPr>
          <w:p w14:paraId="42A56559" w14:textId="77777777" w:rsidR="00E63823" w:rsidRPr="00E63823" w:rsidRDefault="00E63823" w:rsidP="00E63823">
            <w:r w:rsidRPr="00E63823">
              <w:t>0.9787</w:t>
            </w:r>
          </w:p>
        </w:tc>
        <w:tc>
          <w:tcPr>
            <w:tcW w:w="0" w:type="auto"/>
            <w:vAlign w:val="center"/>
            <w:hideMark/>
          </w:tcPr>
          <w:p w14:paraId="5E2DD75B" w14:textId="77777777" w:rsidR="00E63823" w:rsidRPr="00E63823" w:rsidRDefault="00E63823" w:rsidP="00E63823">
            <w:r w:rsidRPr="00E63823">
              <w:t>0.8248</w:t>
            </w:r>
          </w:p>
        </w:tc>
      </w:tr>
      <w:tr w:rsidR="00E63823" w:rsidRPr="00E63823" w14:paraId="6AC57DFE" w14:textId="77777777">
        <w:trPr>
          <w:tblCellSpacing w:w="15" w:type="dxa"/>
        </w:trPr>
        <w:tc>
          <w:tcPr>
            <w:tcW w:w="0" w:type="auto"/>
            <w:vAlign w:val="center"/>
            <w:hideMark/>
          </w:tcPr>
          <w:p w14:paraId="14E3A4BF" w14:textId="77777777" w:rsidR="00E63823" w:rsidRPr="00E63823" w:rsidRDefault="00E63823" w:rsidP="00E63823">
            <w:r w:rsidRPr="00E63823">
              <w:t>F1</w:t>
            </w:r>
          </w:p>
        </w:tc>
        <w:tc>
          <w:tcPr>
            <w:tcW w:w="0" w:type="auto"/>
            <w:vAlign w:val="center"/>
            <w:hideMark/>
          </w:tcPr>
          <w:p w14:paraId="7C33F6E5" w14:textId="77777777" w:rsidR="00E63823" w:rsidRPr="00E63823" w:rsidRDefault="00E63823" w:rsidP="00E63823">
            <w:r w:rsidRPr="00E63823">
              <w:t>0.8178</w:t>
            </w:r>
          </w:p>
        </w:tc>
        <w:tc>
          <w:tcPr>
            <w:tcW w:w="0" w:type="auto"/>
            <w:vAlign w:val="center"/>
            <w:hideMark/>
          </w:tcPr>
          <w:p w14:paraId="7093A247" w14:textId="77777777" w:rsidR="00E63823" w:rsidRPr="00E63823" w:rsidRDefault="00E63823" w:rsidP="00E63823">
            <w:r w:rsidRPr="00E63823">
              <w:t>0.7661</w:t>
            </w:r>
          </w:p>
        </w:tc>
      </w:tr>
      <w:tr w:rsidR="00E63823" w:rsidRPr="00E63823" w14:paraId="5A347F20" w14:textId="77777777">
        <w:trPr>
          <w:tblCellSpacing w:w="15" w:type="dxa"/>
        </w:trPr>
        <w:tc>
          <w:tcPr>
            <w:tcW w:w="0" w:type="auto"/>
            <w:vAlign w:val="center"/>
            <w:hideMark/>
          </w:tcPr>
          <w:p w14:paraId="357F7162" w14:textId="77777777" w:rsidR="00E63823" w:rsidRPr="00E63823" w:rsidRDefault="00E63823" w:rsidP="00E63823">
            <w:proofErr w:type="spellStart"/>
            <w:r w:rsidRPr="00E63823">
              <w:t>Accuracy</w:t>
            </w:r>
            <w:proofErr w:type="spellEnd"/>
          </w:p>
        </w:tc>
        <w:tc>
          <w:tcPr>
            <w:tcW w:w="0" w:type="auto"/>
            <w:vAlign w:val="center"/>
            <w:hideMark/>
          </w:tcPr>
          <w:p w14:paraId="752D9D08" w14:textId="77777777" w:rsidR="00E63823" w:rsidRPr="00E63823" w:rsidRDefault="00E63823" w:rsidP="00E63823">
            <w:r w:rsidRPr="00E63823">
              <w:t>0.99964</w:t>
            </w:r>
          </w:p>
        </w:tc>
        <w:tc>
          <w:tcPr>
            <w:tcW w:w="0" w:type="auto"/>
            <w:vAlign w:val="center"/>
            <w:hideMark/>
          </w:tcPr>
          <w:p w14:paraId="71EE3357" w14:textId="77777777" w:rsidR="00E63823" w:rsidRPr="00E63823" w:rsidRDefault="00E63823" w:rsidP="00E63823">
            <w:r w:rsidRPr="00E63823">
              <w:t>0.99939</w:t>
            </w:r>
          </w:p>
        </w:tc>
      </w:tr>
    </w:tbl>
    <w:p w14:paraId="2AFDC578" w14:textId="6F6ECB9D" w:rsidR="00E63823" w:rsidRPr="00E63823" w:rsidRDefault="00E63823" w:rsidP="00E63823">
      <w:r w:rsidRPr="00E63823">
        <w:t>La reproducción obtuvo una sensibilidad aproximadamente 1.29</w:t>
      </w:r>
      <w:r w:rsidR="009F4D52">
        <w:t xml:space="preserve">% </w:t>
      </w:r>
      <w:r w:rsidRPr="00E63823">
        <w:t>mayor. Sin embargo, la precisión fue considerablemente inferior, lo que produjo una reducción del F1.</w:t>
      </w:r>
    </w:p>
    <w:p w14:paraId="648D5413" w14:textId="77777777" w:rsidR="00E63823" w:rsidRPr="00E63823" w:rsidRDefault="00E63823" w:rsidP="00E63823">
      <w:r w:rsidRPr="00E63823">
        <w:t>Esto significa que el modelo reproducido identificó proporcionalmente más fraudes, pero generó más falsas alarmas respecto de la cantidad de verdaderos positivos.</w:t>
      </w:r>
    </w:p>
    <w:p w14:paraId="3614EBC4" w14:textId="77777777" w:rsidR="00E63823" w:rsidRPr="00E63823" w:rsidRDefault="00E63823" w:rsidP="00E63823">
      <w:pPr>
        <w:rPr>
          <w:b/>
          <w:bCs/>
        </w:rPr>
      </w:pPr>
      <w:r w:rsidRPr="00E63823">
        <w:rPr>
          <w:b/>
          <w:bCs/>
        </w:rPr>
        <w:t>4.3. Comportamiento del entrenamiento GAN</w:t>
      </w:r>
    </w:p>
    <w:p w14:paraId="5BA59066" w14:textId="77777777" w:rsidR="00E63823" w:rsidRPr="00E63823" w:rsidRDefault="00E63823" w:rsidP="00E63823">
      <w:r w:rsidRPr="00E63823">
        <w:t>El entrenamiento mostró tres etapas principales.</w:t>
      </w:r>
    </w:p>
    <w:p w14:paraId="79A17CDB" w14:textId="77777777" w:rsidR="00E63823" w:rsidRPr="00E63823" w:rsidRDefault="00E63823" w:rsidP="00E63823">
      <w:r w:rsidRPr="00E63823">
        <w:t>Durante las primeras épocas, las pérdidas se mantuvieron cerca del equilibrio teórico:</w:t>
      </w:r>
    </w:p>
    <w:p w14:paraId="433FDBAA" w14:textId="77777777" w:rsidR="00E63823" w:rsidRPr="00E63823" w:rsidRDefault="00E63823" w:rsidP="00E63823">
      <w:pPr>
        <w:numPr>
          <w:ilvl w:val="0"/>
          <w:numId w:val="11"/>
        </w:numPr>
      </w:pPr>
      <w:r w:rsidRPr="00E63823">
        <w:t>Pérdida del discriminador cercana a 1.386.</w:t>
      </w:r>
    </w:p>
    <w:p w14:paraId="03DAD736" w14:textId="77777777" w:rsidR="00E63823" w:rsidRPr="00E63823" w:rsidRDefault="00E63823" w:rsidP="00E63823">
      <w:pPr>
        <w:numPr>
          <w:ilvl w:val="0"/>
          <w:numId w:val="11"/>
        </w:numPr>
      </w:pPr>
      <w:r w:rsidRPr="00E63823">
        <w:t>Pérdida del generador cercana a 0.693.</w:t>
      </w:r>
    </w:p>
    <w:p w14:paraId="7D7EECE8" w14:textId="77777777" w:rsidR="00E63823" w:rsidRPr="00E63823" w:rsidRDefault="00E63823" w:rsidP="00E63823">
      <w:pPr>
        <w:numPr>
          <w:ilvl w:val="0"/>
          <w:numId w:val="11"/>
        </w:numPr>
      </w:pPr>
      <w:r w:rsidRPr="00E63823">
        <w:t>(D(real)) y (D(</w:t>
      </w:r>
      <w:proofErr w:type="spellStart"/>
      <w:r w:rsidRPr="00E63823">
        <w:t>fake</w:t>
      </w:r>
      <w:proofErr w:type="spellEnd"/>
      <w:r w:rsidRPr="00E63823">
        <w:t>)) cercanos a 0.5.</w:t>
      </w:r>
    </w:p>
    <w:p w14:paraId="09538CA0" w14:textId="77777777" w:rsidR="00E63823" w:rsidRPr="00E63823" w:rsidRDefault="00E63823" w:rsidP="00E63823">
      <w:r w:rsidRPr="00E63823">
        <w:lastRenderedPageBreak/>
        <w:t>Posteriormente comenzó una competencia efectiva entre ambas redes. Desde aproximadamente la época 350 aparecieron oscilaciones más fuertes, alternándose períodos de dominio del generador y del discriminador.</w:t>
      </w:r>
    </w:p>
    <w:p w14:paraId="654691D7" w14:textId="77777777" w:rsidR="00E63823" w:rsidRPr="00E63823" w:rsidRDefault="00E63823" w:rsidP="00E63823">
      <w:r w:rsidRPr="00E63823">
        <w:t>Al terminar la época 500 se obtuvo:</w:t>
      </w:r>
    </w:p>
    <w:p w14:paraId="5F55DC64" w14:textId="77777777" w:rsidR="00E63823" w:rsidRPr="00E63823" w:rsidRDefault="00E63823" w:rsidP="00E63823">
      <w:pPr>
        <w:numPr>
          <w:ilvl w:val="0"/>
          <w:numId w:val="12"/>
        </w:numPr>
      </w:pPr>
      <w:r w:rsidRPr="00E63823">
        <w:t>Pérdida del discriminador: 0.2093.</w:t>
      </w:r>
    </w:p>
    <w:p w14:paraId="7BF4C8C2" w14:textId="77777777" w:rsidR="00E63823" w:rsidRPr="00E63823" w:rsidRDefault="00E63823" w:rsidP="00E63823">
      <w:pPr>
        <w:numPr>
          <w:ilvl w:val="0"/>
          <w:numId w:val="12"/>
        </w:numPr>
      </w:pPr>
      <w:r w:rsidRPr="00E63823">
        <w:t>Pérdida del generador: 2.3670.</w:t>
      </w:r>
    </w:p>
    <w:p w14:paraId="78C6B1E9" w14:textId="77777777" w:rsidR="00E63823" w:rsidRPr="00E63823" w:rsidRDefault="00E63823" w:rsidP="00E63823">
      <w:pPr>
        <w:numPr>
          <w:ilvl w:val="0"/>
          <w:numId w:val="12"/>
        </w:numPr>
      </w:pPr>
      <w:r w:rsidRPr="00E63823">
        <w:t>(D(real)=0.8961).</w:t>
      </w:r>
    </w:p>
    <w:p w14:paraId="79A42629" w14:textId="77777777" w:rsidR="00E63823" w:rsidRPr="00E63823" w:rsidRDefault="00E63823" w:rsidP="00E63823">
      <w:pPr>
        <w:numPr>
          <w:ilvl w:val="0"/>
          <w:numId w:val="12"/>
        </w:numPr>
      </w:pPr>
      <w:r w:rsidRPr="00E63823">
        <w:t>(D(</w:t>
      </w:r>
      <w:proofErr w:type="spellStart"/>
      <w:r w:rsidRPr="00E63823">
        <w:t>fake</w:t>
      </w:r>
      <w:proofErr w:type="spellEnd"/>
      <w:r w:rsidRPr="00E63823">
        <w:t>)=0.0946).</w:t>
      </w:r>
    </w:p>
    <w:p w14:paraId="2958F01A" w14:textId="77777777" w:rsidR="00E63823" w:rsidRPr="00E63823" w:rsidRDefault="00E63823" w:rsidP="00E63823">
      <w:r w:rsidRPr="00E63823">
        <w:t>Esto muestra que el discriminador terminó con ventaja y que el entrenamiento no alcanzó un equilibrio adversarial estable.</w:t>
      </w:r>
    </w:p>
    <w:p w14:paraId="7F65708E" w14:textId="75261477" w:rsidR="00E63823" w:rsidRPr="00E63823" w:rsidRDefault="001215D5" w:rsidP="00E63823">
      <w:r>
        <w:t>Sin embargo</w:t>
      </w:r>
      <w:r w:rsidR="00E63823" w:rsidRPr="00E63823">
        <w:t>, no se produjo un colapso total del generador. Las muestras fueron numéricamente diversas, aunque algunas características presentaron saturación cerca de 0 o 1.</w:t>
      </w:r>
    </w:p>
    <w:p w14:paraId="719BEE0B" w14:textId="77777777" w:rsidR="00E63823" w:rsidRPr="00E63823" w:rsidRDefault="00E63823" w:rsidP="00E63823">
      <w:pPr>
        <w:rPr>
          <w:b/>
          <w:bCs/>
        </w:rPr>
      </w:pPr>
      <w:r w:rsidRPr="00E63823">
        <w:rPr>
          <w:b/>
          <w:bCs/>
        </w:rPr>
        <w:t xml:space="preserve">4.4. Comparación final entre </w:t>
      </w:r>
      <w:proofErr w:type="spellStart"/>
      <w:r w:rsidRPr="00E63823">
        <w:rPr>
          <w:b/>
          <w:bCs/>
        </w:rPr>
        <w:t>baseline</w:t>
      </w:r>
      <w:proofErr w:type="spellEnd"/>
      <w:r w:rsidRPr="00E63823">
        <w:rPr>
          <w:b/>
          <w:bCs/>
        </w:rPr>
        <w:t>, GAN y SMOTE</w:t>
      </w:r>
    </w:p>
    <w:p w14:paraId="060822F2" w14:textId="77777777" w:rsidR="00E63823" w:rsidRPr="00E63823" w:rsidRDefault="00E63823" w:rsidP="00E63823">
      <w:r w:rsidRPr="00E63823">
        <w:t>La siguiente tabla resume las configuraciones más relevantes: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990"/>
        <w:gridCol w:w="1308"/>
        <w:gridCol w:w="998"/>
        <w:gridCol w:w="714"/>
        <w:gridCol w:w="849"/>
        <w:gridCol w:w="413"/>
        <w:gridCol w:w="353"/>
      </w:tblGrid>
      <w:tr w:rsidR="00E63823" w:rsidRPr="00E63823" w14:paraId="22BD631D" w14:textId="77777777">
        <w:trPr>
          <w:tblHeader/>
          <w:tblCellSpacing w:w="15" w:type="dxa"/>
        </w:trPr>
        <w:tc>
          <w:tcPr>
            <w:tcW w:w="0" w:type="auto"/>
            <w:vAlign w:val="center"/>
            <w:hideMark/>
          </w:tcPr>
          <w:p w14:paraId="013156A4" w14:textId="77777777" w:rsidR="00E63823" w:rsidRPr="00E63823" w:rsidRDefault="00E63823" w:rsidP="00E63823">
            <w:pPr>
              <w:rPr>
                <w:b/>
                <w:bCs/>
              </w:rPr>
            </w:pPr>
            <w:r w:rsidRPr="00E63823">
              <w:rPr>
                <w:b/>
                <w:bCs/>
              </w:rPr>
              <w:t>Método</w:t>
            </w:r>
          </w:p>
        </w:tc>
        <w:tc>
          <w:tcPr>
            <w:tcW w:w="0" w:type="auto"/>
            <w:vAlign w:val="center"/>
            <w:hideMark/>
          </w:tcPr>
          <w:p w14:paraId="5CD571F2" w14:textId="77777777" w:rsidR="00E63823" w:rsidRPr="00E63823" w:rsidRDefault="00E63823" w:rsidP="00E63823">
            <w:pPr>
              <w:rPr>
                <w:b/>
                <w:bCs/>
              </w:rPr>
            </w:pPr>
            <w:r w:rsidRPr="00E63823">
              <w:rPr>
                <w:b/>
                <w:bCs/>
              </w:rPr>
              <w:t>Muestras</w:t>
            </w:r>
          </w:p>
        </w:tc>
        <w:tc>
          <w:tcPr>
            <w:tcW w:w="0" w:type="auto"/>
            <w:vAlign w:val="center"/>
            <w:hideMark/>
          </w:tcPr>
          <w:p w14:paraId="03813CBE" w14:textId="77777777" w:rsidR="00E63823" w:rsidRPr="00E63823" w:rsidRDefault="00E63823" w:rsidP="00E63823">
            <w:pPr>
              <w:rPr>
                <w:b/>
                <w:bCs/>
              </w:rPr>
            </w:pPr>
            <w:r w:rsidRPr="00E63823">
              <w:rPr>
                <w:b/>
                <w:bCs/>
              </w:rPr>
              <w:t>Sensibilidad</w:t>
            </w:r>
          </w:p>
        </w:tc>
        <w:tc>
          <w:tcPr>
            <w:tcW w:w="0" w:type="auto"/>
            <w:vAlign w:val="center"/>
            <w:hideMark/>
          </w:tcPr>
          <w:p w14:paraId="1003EC37" w14:textId="77777777" w:rsidR="00E63823" w:rsidRPr="00E63823" w:rsidRDefault="00E63823" w:rsidP="00E63823">
            <w:pPr>
              <w:rPr>
                <w:b/>
                <w:bCs/>
              </w:rPr>
            </w:pPr>
            <w:r w:rsidRPr="00E63823">
              <w:rPr>
                <w:b/>
                <w:bCs/>
              </w:rPr>
              <w:t>Precisión</w:t>
            </w:r>
          </w:p>
        </w:tc>
        <w:tc>
          <w:tcPr>
            <w:tcW w:w="0" w:type="auto"/>
            <w:vAlign w:val="center"/>
            <w:hideMark/>
          </w:tcPr>
          <w:p w14:paraId="0189AD63" w14:textId="77777777" w:rsidR="00E63823" w:rsidRPr="00E63823" w:rsidRDefault="00E63823" w:rsidP="00E63823">
            <w:pPr>
              <w:rPr>
                <w:b/>
                <w:bCs/>
              </w:rPr>
            </w:pPr>
            <w:r w:rsidRPr="00E63823">
              <w:rPr>
                <w:b/>
                <w:bCs/>
              </w:rPr>
              <w:t>F1</w:t>
            </w:r>
          </w:p>
        </w:tc>
        <w:tc>
          <w:tcPr>
            <w:tcW w:w="0" w:type="auto"/>
            <w:vAlign w:val="center"/>
            <w:hideMark/>
          </w:tcPr>
          <w:p w14:paraId="19CD534F" w14:textId="77777777" w:rsidR="00E63823" w:rsidRPr="00E63823" w:rsidRDefault="00E63823" w:rsidP="00E63823">
            <w:pPr>
              <w:rPr>
                <w:b/>
                <w:bCs/>
              </w:rPr>
            </w:pPr>
            <w:r w:rsidRPr="00E63823">
              <w:rPr>
                <w:b/>
                <w:bCs/>
              </w:rPr>
              <w:t>PR-AUC</w:t>
            </w:r>
          </w:p>
        </w:tc>
        <w:tc>
          <w:tcPr>
            <w:tcW w:w="0" w:type="auto"/>
            <w:vAlign w:val="center"/>
            <w:hideMark/>
          </w:tcPr>
          <w:p w14:paraId="7501B4D8" w14:textId="77777777" w:rsidR="00E63823" w:rsidRPr="00E63823" w:rsidRDefault="00E63823" w:rsidP="00E63823">
            <w:pPr>
              <w:rPr>
                <w:b/>
                <w:bCs/>
              </w:rPr>
            </w:pPr>
            <w:r w:rsidRPr="00E63823">
              <w:rPr>
                <w:b/>
                <w:bCs/>
              </w:rPr>
              <w:t>FP</w:t>
            </w:r>
          </w:p>
        </w:tc>
        <w:tc>
          <w:tcPr>
            <w:tcW w:w="0" w:type="auto"/>
            <w:vAlign w:val="center"/>
            <w:hideMark/>
          </w:tcPr>
          <w:p w14:paraId="5D83C22F" w14:textId="77777777" w:rsidR="00E63823" w:rsidRPr="00E63823" w:rsidRDefault="00E63823" w:rsidP="00E63823">
            <w:pPr>
              <w:rPr>
                <w:b/>
                <w:bCs/>
              </w:rPr>
            </w:pPr>
            <w:r w:rsidRPr="00E63823">
              <w:rPr>
                <w:b/>
                <w:bCs/>
              </w:rPr>
              <w:t>FN</w:t>
            </w:r>
          </w:p>
        </w:tc>
      </w:tr>
      <w:tr w:rsidR="00E63823" w:rsidRPr="00E63823" w14:paraId="4A9357A2" w14:textId="77777777">
        <w:trPr>
          <w:tblCellSpacing w:w="15" w:type="dxa"/>
        </w:trPr>
        <w:tc>
          <w:tcPr>
            <w:tcW w:w="0" w:type="auto"/>
            <w:vAlign w:val="center"/>
            <w:hideMark/>
          </w:tcPr>
          <w:p w14:paraId="56900170" w14:textId="77777777" w:rsidR="00E63823" w:rsidRPr="00E63823" w:rsidRDefault="00E63823" w:rsidP="00E63823">
            <w:proofErr w:type="spellStart"/>
            <w:r w:rsidRPr="00E63823">
              <w:t>Baseline</w:t>
            </w:r>
            <w:proofErr w:type="spellEnd"/>
          </w:p>
        </w:tc>
        <w:tc>
          <w:tcPr>
            <w:tcW w:w="0" w:type="auto"/>
            <w:vAlign w:val="center"/>
            <w:hideMark/>
          </w:tcPr>
          <w:p w14:paraId="6D93FE7A" w14:textId="77777777" w:rsidR="00E63823" w:rsidRPr="00E63823" w:rsidRDefault="00E63823" w:rsidP="00E63823">
            <w:r w:rsidRPr="00E63823">
              <w:t>0</w:t>
            </w:r>
          </w:p>
        </w:tc>
        <w:tc>
          <w:tcPr>
            <w:tcW w:w="0" w:type="auto"/>
            <w:vAlign w:val="center"/>
            <w:hideMark/>
          </w:tcPr>
          <w:p w14:paraId="61967186" w14:textId="77777777" w:rsidR="00E63823" w:rsidRPr="00E63823" w:rsidRDefault="00E63823" w:rsidP="00E63823">
            <w:r w:rsidRPr="00E63823">
              <w:t>0.7152</w:t>
            </w:r>
          </w:p>
        </w:tc>
        <w:tc>
          <w:tcPr>
            <w:tcW w:w="0" w:type="auto"/>
            <w:vAlign w:val="center"/>
            <w:hideMark/>
          </w:tcPr>
          <w:p w14:paraId="638E0E66" w14:textId="77777777" w:rsidR="00E63823" w:rsidRPr="00E63823" w:rsidRDefault="00E63823" w:rsidP="00E63823">
            <w:r w:rsidRPr="00E63823">
              <w:t>0.8248</w:t>
            </w:r>
          </w:p>
        </w:tc>
        <w:tc>
          <w:tcPr>
            <w:tcW w:w="0" w:type="auto"/>
            <w:vAlign w:val="center"/>
            <w:hideMark/>
          </w:tcPr>
          <w:p w14:paraId="5BCB4E66" w14:textId="77777777" w:rsidR="00E63823" w:rsidRPr="00E63823" w:rsidRDefault="00E63823" w:rsidP="00E63823">
            <w:r w:rsidRPr="00E63823">
              <w:t>0.7661</w:t>
            </w:r>
          </w:p>
        </w:tc>
        <w:tc>
          <w:tcPr>
            <w:tcW w:w="0" w:type="auto"/>
            <w:vAlign w:val="center"/>
            <w:hideMark/>
          </w:tcPr>
          <w:p w14:paraId="218B75C0" w14:textId="77777777" w:rsidR="00E63823" w:rsidRPr="00E63823" w:rsidRDefault="00E63823" w:rsidP="00E63823">
            <w:r w:rsidRPr="00E63823">
              <w:t>0.7003</w:t>
            </w:r>
          </w:p>
        </w:tc>
        <w:tc>
          <w:tcPr>
            <w:tcW w:w="0" w:type="auto"/>
            <w:vAlign w:val="center"/>
            <w:hideMark/>
          </w:tcPr>
          <w:p w14:paraId="7E31004B" w14:textId="77777777" w:rsidR="00E63823" w:rsidRPr="00E63823" w:rsidRDefault="00E63823" w:rsidP="00E63823">
            <w:r w:rsidRPr="00E63823">
              <w:t>24</w:t>
            </w:r>
          </w:p>
        </w:tc>
        <w:tc>
          <w:tcPr>
            <w:tcW w:w="0" w:type="auto"/>
            <w:vAlign w:val="center"/>
            <w:hideMark/>
          </w:tcPr>
          <w:p w14:paraId="38E52A44" w14:textId="77777777" w:rsidR="00E63823" w:rsidRPr="00E63823" w:rsidRDefault="00E63823" w:rsidP="00E63823">
            <w:r w:rsidRPr="00E63823">
              <w:t>45</w:t>
            </w:r>
          </w:p>
        </w:tc>
      </w:tr>
      <w:tr w:rsidR="00E63823" w:rsidRPr="00E63823" w14:paraId="7461134F" w14:textId="77777777">
        <w:trPr>
          <w:tblCellSpacing w:w="15" w:type="dxa"/>
        </w:trPr>
        <w:tc>
          <w:tcPr>
            <w:tcW w:w="0" w:type="auto"/>
            <w:vAlign w:val="center"/>
            <w:hideMark/>
          </w:tcPr>
          <w:p w14:paraId="1195AF08" w14:textId="77777777" w:rsidR="00E63823" w:rsidRPr="00E63823" w:rsidRDefault="00E63823" w:rsidP="00E63823">
            <w:r w:rsidRPr="00E63823">
              <w:t>GAN</w:t>
            </w:r>
          </w:p>
        </w:tc>
        <w:tc>
          <w:tcPr>
            <w:tcW w:w="0" w:type="auto"/>
            <w:vAlign w:val="center"/>
            <w:hideMark/>
          </w:tcPr>
          <w:p w14:paraId="36687CD4" w14:textId="77777777" w:rsidR="00E63823" w:rsidRPr="00E63823" w:rsidRDefault="00E63823" w:rsidP="00E63823">
            <w:r w:rsidRPr="00E63823">
              <w:t>315</w:t>
            </w:r>
          </w:p>
        </w:tc>
        <w:tc>
          <w:tcPr>
            <w:tcW w:w="0" w:type="auto"/>
            <w:vAlign w:val="center"/>
            <w:hideMark/>
          </w:tcPr>
          <w:p w14:paraId="6189B053" w14:textId="77777777" w:rsidR="00E63823" w:rsidRPr="00E63823" w:rsidRDefault="00E63823" w:rsidP="00E63823">
            <w:r w:rsidRPr="00E63823">
              <w:t>0.7468</w:t>
            </w:r>
          </w:p>
        </w:tc>
        <w:tc>
          <w:tcPr>
            <w:tcW w:w="0" w:type="auto"/>
            <w:vAlign w:val="center"/>
            <w:hideMark/>
          </w:tcPr>
          <w:p w14:paraId="7A3E3BC9" w14:textId="77777777" w:rsidR="00E63823" w:rsidRPr="00E63823" w:rsidRDefault="00E63823" w:rsidP="00E63823">
            <w:r w:rsidRPr="00E63823">
              <w:t>0.8138</w:t>
            </w:r>
          </w:p>
        </w:tc>
        <w:tc>
          <w:tcPr>
            <w:tcW w:w="0" w:type="auto"/>
            <w:vAlign w:val="center"/>
            <w:hideMark/>
          </w:tcPr>
          <w:p w14:paraId="408893D7" w14:textId="77777777" w:rsidR="00E63823" w:rsidRPr="00E63823" w:rsidRDefault="00E63823" w:rsidP="00E63823">
            <w:r w:rsidRPr="00E63823">
              <w:rPr>
                <w:b/>
                <w:bCs/>
              </w:rPr>
              <w:t>0.7789</w:t>
            </w:r>
          </w:p>
        </w:tc>
        <w:tc>
          <w:tcPr>
            <w:tcW w:w="0" w:type="auto"/>
            <w:vAlign w:val="center"/>
            <w:hideMark/>
          </w:tcPr>
          <w:p w14:paraId="529C88D4" w14:textId="77777777" w:rsidR="00E63823" w:rsidRPr="00E63823" w:rsidRDefault="00E63823" w:rsidP="00E63823">
            <w:r w:rsidRPr="00E63823">
              <w:t>0.6984</w:t>
            </w:r>
          </w:p>
        </w:tc>
        <w:tc>
          <w:tcPr>
            <w:tcW w:w="0" w:type="auto"/>
            <w:vAlign w:val="center"/>
            <w:hideMark/>
          </w:tcPr>
          <w:p w14:paraId="5A3A122B" w14:textId="77777777" w:rsidR="00E63823" w:rsidRPr="00E63823" w:rsidRDefault="00E63823" w:rsidP="00E63823">
            <w:r w:rsidRPr="00E63823">
              <w:t>27</w:t>
            </w:r>
          </w:p>
        </w:tc>
        <w:tc>
          <w:tcPr>
            <w:tcW w:w="0" w:type="auto"/>
            <w:vAlign w:val="center"/>
            <w:hideMark/>
          </w:tcPr>
          <w:p w14:paraId="00D7DDB5" w14:textId="77777777" w:rsidR="00E63823" w:rsidRPr="00E63823" w:rsidRDefault="00E63823" w:rsidP="00E63823">
            <w:r w:rsidRPr="00E63823">
              <w:t>40</w:t>
            </w:r>
          </w:p>
        </w:tc>
      </w:tr>
      <w:tr w:rsidR="00E63823" w:rsidRPr="00E63823" w14:paraId="5A975703" w14:textId="77777777">
        <w:trPr>
          <w:tblCellSpacing w:w="15" w:type="dxa"/>
        </w:trPr>
        <w:tc>
          <w:tcPr>
            <w:tcW w:w="0" w:type="auto"/>
            <w:vAlign w:val="center"/>
            <w:hideMark/>
          </w:tcPr>
          <w:p w14:paraId="4B2EC47F" w14:textId="77777777" w:rsidR="00E63823" w:rsidRPr="00E63823" w:rsidRDefault="00E63823" w:rsidP="00E63823">
            <w:r w:rsidRPr="00E63823">
              <w:t>GAN</w:t>
            </w:r>
          </w:p>
        </w:tc>
        <w:tc>
          <w:tcPr>
            <w:tcW w:w="0" w:type="auto"/>
            <w:vAlign w:val="center"/>
            <w:hideMark/>
          </w:tcPr>
          <w:p w14:paraId="5C3518D2" w14:textId="77777777" w:rsidR="00E63823" w:rsidRPr="00E63823" w:rsidRDefault="00E63823" w:rsidP="00E63823">
            <w:r w:rsidRPr="00E63823">
              <w:t>6300</w:t>
            </w:r>
          </w:p>
        </w:tc>
        <w:tc>
          <w:tcPr>
            <w:tcW w:w="0" w:type="auto"/>
            <w:vAlign w:val="center"/>
            <w:hideMark/>
          </w:tcPr>
          <w:p w14:paraId="7C062493" w14:textId="77777777" w:rsidR="00E63823" w:rsidRPr="00E63823" w:rsidRDefault="00E63823" w:rsidP="00E63823">
            <w:r w:rsidRPr="00E63823">
              <w:t>0.7468</w:t>
            </w:r>
          </w:p>
        </w:tc>
        <w:tc>
          <w:tcPr>
            <w:tcW w:w="0" w:type="auto"/>
            <w:vAlign w:val="center"/>
            <w:hideMark/>
          </w:tcPr>
          <w:p w14:paraId="12B61803" w14:textId="77777777" w:rsidR="00E63823" w:rsidRPr="00E63823" w:rsidRDefault="00E63823" w:rsidP="00E63823">
            <w:r w:rsidRPr="00E63823">
              <w:t>0.8082</w:t>
            </w:r>
          </w:p>
        </w:tc>
        <w:tc>
          <w:tcPr>
            <w:tcW w:w="0" w:type="auto"/>
            <w:vAlign w:val="center"/>
            <w:hideMark/>
          </w:tcPr>
          <w:p w14:paraId="6EC3E143" w14:textId="77777777" w:rsidR="00E63823" w:rsidRPr="00E63823" w:rsidRDefault="00E63823" w:rsidP="00E63823">
            <w:r w:rsidRPr="00E63823">
              <w:t>0.7763</w:t>
            </w:r>
          </w:p>
        </w:tc>
        <w:tc>
          <w:tcPr>
            <w:tcW w:w="0" w:type="auto"/>
            <w:vAlign w:val="center"/>
            <w:hideMark/>
          </w:tcPr>
          <w:p w14:paraId="6BA5ADB1" w14:textId="77777777" w:rsidR="00E63823" w:rsidRPr="00E63823" w:rsidRDefault="00E63823" w:rsidP="00E63823">
            <w:r w:rsidRPr="00E63823">
              <w:t>0.7022</w:t>
            </w:r>
          </w:p>
        </w:tc>
        <w:tc>
          <w:tcPr>
            <w:tcW w:w="0" w:type="auto"/>
            <w:vAlign w:val="center"/>
            <w:hideMark/>
          </w:tcPr>
          <w:p w14:paraId="4E053DEF" w14:textId="77777777" w:rsidR="00E63823" w:rsidRPr="00E63823" w:rsidRDefault="00E63823" w:rsidP="00E63823">
            <w:r w:rsidRPr="00E63823">
              <w:t>28</w:t>
            </w:r>
          </w:p>
        </w:tc>
        <w:tc>
          <w:tcPr>
            <w:tcW w:w="0" w:type="auto"/>
            <w:vAlign w:val="center"/>
            <w:hideMark/>
          </w:tcPr>
          <w:p w14:paraId="3A25E38C" w14:textId="77777777" w:rsidR="00E63823" w:rsidRPr="00E63823" w:rsidRDefault="00E63823" w:rsidP="00E63823">
            <w:r w:rsidRPr="00E63823">
              <w:t>40</w:t>
            </w:r>
          </w:p>
        </w:tc>
      </w:tr>
      <w:tr w:rsidR="00E63823" w:rsidRPr="00E63823" w14:paraId="3919E8F6" w14:textId="77777777">
        <w:trPr>
          <w:tblCellSpacing w:w="15" w:type="dxa"/>
        </w:trPr>
        <w:tc>
          <w:tcPr>
            <w:tcW w:w="0" w:type="auto"/>
            <w:vAlign w:val="center"/>
            <w:hideMark/>
          </w:tcPr>
          <w:p w14:paraId="7AF1F02B" w14:textId="77777777" w:rsidR="00E63823" w:rsidRPr="00E63823" w:rsidRDefault="00E63823" w:rsidP="00E63823">
            <w:r w:rsidRPr="00E63823">
              <w:t>SMOTE</w:t>
            </w:r>
          </w:p>
        </w:tc>
        <w:tc>
          <w:tcPr>
            <w:tcW w:w="0" w:type="auto"/>
            <w:vAlign w:val="center"/>
            <w:hideMark/>
          </w:tcPr>
          <w:p w14:paraId="2E9798E9" w14:textId="77777777" w:rsidR="00E63823" w:rsidRPr="00E63823" w:rsidRDefault="00E63823" w:rsidP="00E63823">
            <w:r w:rsidRPr="00E63823">
              <w:t>79</w:t>
            </w:r>
          </w:p>
        </w:tc>
        <w:tc>
          <w:tcPr>
            <w:tcW w:w="0" w:type="auto"/>
            <w:vAlign w:val="center"/>
            <w:hideMark/>
          </w:tcPr>
          <w:p w14:paraId="08D1DCB8" w14:textId="77777777" w:rsidR="00E63823" w:rsidRPr="00E63823" w:rsidRDefault="00E63823" w:rsidP="00E63823">
            <w:r w:rsidRPr="00E63823">
              <w:t>0.7468</w:t>
            </w:r>
          </w:p>
        </w:tc>
        <w:tc>
          <w:tcPr>
            <w:tcW w:w="0" w:type="auto"/>
            <w:vAlign w:val="center"/>
            <w:hideMark/>
          </w:tcPr>
          <w:p w14:paraId="760D298D" w14:textId="77777777" w:rsidR="00E63823" w:rsidRPr="00E63823" w:rsidRDefault="00E63823" w:rsidP="00E63823">
            <w:r w:rsidRPr="00E63823">
              <w:t>0.8138</w:t>
            </w:r>
          </w:p>
        </w:tc>
        <w:tc>
          <w:tcPr>
            <w:tcW w:w="0" w:type="auto"/>
            <w:vAlign w:val="center"/>
            <w:hideMark/>
          </w:tcPr>
          <w:p w14:paraId="71FFF497" w14:textId="77777777" w:rsidR="00E63823" w:rsidRPr="00E63823" w:rsidRDefault="00E63823" w:rsidP="00E63823">
            <w:r w:rsidRPr="00E63823">
              <w:rPr>
                <w:b/>
                <w:bCs/>
              </w:rPr>
              <w:t>0.7789</w:t>
            </w:r>
          </w:p>
        </w:tc>
        <w:tc>
          <w:tcPr>
            <w:tcW w:w="0" w:type="auto"/>
            <w:vAlign w:val="center"/>
            <w:hideMark/>
          </w:tcPr>
          <w:p w14:paraId="03573421" w14:textId="77777777" w:rsidR="00E63823" w:rsidRPr="00E63823" w:rsidRDefault="00E63823" w:rsidP="00E63823">
            <w:r w:rsidRPr="00E63823">
              <w:t>0.7036</w:t>
            </w:r>
          </w:p>
        </w:tc>
        <w:tc>
          <w:tcPr>
            <w:tcW w:w="0" w:type="auto"/>
            <w:vAlign w:val="center"/>
            <w:hideMark/>
          </w:tcPr>
          <w:p w14:paraId="43777F6C" w14:textId="77777777" w:rsidR="00E63823" w:rsidRPr="00E63823" w:rsidRDefault="00E63823" w:rsidP="00E63823">
            <w:r w:rsidRPr="00E63823">
              <w:t>27</w:t>
            </w:r>
          </w:p>
        </w:tc>
        <w:tc>
          <w:tcPr>
            <w:tcW w:w="0" w:type="auto"/>
            <w:vAlign w:val="center"/>
            <w:hideMark/>
          </w:tcPr>
          <w:p w14:paraId="5A603D3B" w14:textId="77777777" w:rsidR="00E63823" w:rsidRPr="00E63823" w:rsidRDefault="00E63823" w:rsidP="00E63823">
            <w:r w:rsidRPr="00E63823">
              <w:t>40</w:t>
            </w:r>
          </w:p>
        </w:tc>
      </w:tr>
      <w:tr w:rsidR="00E63823" w:rsidRPr="00E63823" w14:paraId="0922060A" w14:textId="77777777">
        <w:trPr>
          <w:tblCellSpacing w:w="15" w:type="dxa"/>
        </w:trPr>
        <w:tc>
          <w:tcPr>
            <w:tcW w:w="0" w:type="auto"/>
            <w:vAlign w:val="center"/>
            <w:hideMark/>
          </w:tcPr>
          <w:p w14:paraId="320AE7C1" w14:textId="77777777" w:rsidR="00E63823" w:rsidRPr="00E63823" w:rsidRDefault="00E63823" w:rsidP="00E63823">
            <w:r w:rsidRPr="00E63823">
              <w:t>SMOTE</w:t>
            </w:r>
          </w:p>
        </w:tc>
        <w:tc>
          <w:tcPr>
            <w:tcW w:w="0" w:type="auto"/>
            <w:vAlign w:val="center"/>
            <w:hideMark/>
          </w:tcPr>
          <w:p w14:paraId="6769AE67" w14:textId="77777777" w:rsidR="00E63823" w:rsidRPr="00E63823" w:rsidRDefault="00E63823" w:rsidP="00E63823">
            <w:r w:rsidRPr="00E63823">
              <w:t>315</w:t>
            </w:r>
          </w:p>
        </w:tc>
        <w:tc>
          <w:tcPr>
            <w:tcW w:w="0" w:type="auto"/>
            <w:vAlign w:val="center"/>
            <w:hideMark/>
          </w:tcPr>
          <w:p w14:paraId="5C5496B5" w14:textId="77777777" w:rsidR="00E63823" w:rsidRPr="00E63823" w:rsidRDefault="00E63823" w:rsidP="00E63823">
            <w:r w:rsidRPr="00E63823">
              <w:t>0.7785</w:t>
            </w:r>
          </w:p>
        </w:tc>
        <w:tc>
          <w:tcPr>
            <w:tcW w:w="0" w:type="auto"/>
            <w:vAlign w:val="center"/>
            <w:hideMark/>
          </w:tcPr>
          <w:p w14:paraId="3426902C" w14:textId="77777777" w:rsidR="00E63823" w:rsidRPr="00E63823" w:rsidRDefault="00E63823" w:rsidP="00E63823">
            <w:r w:rsidRPr="00E63823">
              <w:t>0.7736</w:t>
            </w:r>
          </w:p>
        </w:tc>
        <w:tc>
          <w:tcPr>
            <w:tcW w:w="0" w:type="auto"/>
            <w:vAlign w:val="center"/>
            <w:hideMark/>
          </w:tcPr>
          <w:p w14:paraId="4675A979" w14:textId="77777777" w:rsidR="00E63823" w:rsidRPr="00E63823" w:rsidRDefault="00E63823" w:rsidP="00E63823">
            <w:r w:rsidRPr="00E63823">
              <w:t>0.7760</w:t>
            </w:r>
          </w:p>
        </w:tc>
        <w:tc>
          <w:tcPr>
            <w:tcW w:w="0" w:type="auto"/>
            <w:vAlign w:val="center"/>
            <w:hideMark/>
          </w:tcPr>
          <w:p w14:paraId="2AF3575B" w14:textId="77777777" w:rsidR="00E63823" w:rsidRPr="00E63823" w:rsidRDefault="00E63823" w:rsidP="00E63823">
            <w:r w:rsidRPr="00E63823">
              <w:t>0.7056</w:t>
            </w:r>
          </w:p>
        </w:tc>
        <w:tc>
          <w:tcPr>
            <w:tcW w:w="0" w:type="auto"/>
            <w:vAlign w:val="center"/>
            <w:hideMark/>
          </w:tcPr>
          <w:p w14:paraId="546B1413" w14:textId="77777777" w:rsidR="00E63823" w:rsidRPr="00E63823" w:rsidRDefault="00E63823" w:rsidP="00E63823">
            <w:r w:rsidRPr="00E63823">
              <w:t>36</w:t>
            </w:r>
          </w:p>
        </w:tc>
        <w:tc>
          <w:tcPr>
            <w:tcW w:w="0" w:type="auto"/>
            <w:vAlign w:val="center"/>
            <w:hideMark/>
          </w:tcPr>
          <w:p w14:paraId="2AEE0AD3" w14:textId="77777777" w:rsidR="00E63823" w:rsidRPr="00E63823" w:rsidRDefault="00E63823" w:rsidP="00E63823">
            <w:r w:rsidRPr="00E63823">
              <w:t>35</w:t>
            </w:r>
          </w:p>
        </w:tc>
      </w:tr>
      <w:tr w:rsidR="00E63823" w:rsidRPr="00E63823" w14:paraId="3605066A" w14:textId="77777777">
        <w:trPr>
          <w:tblCellSpacing w:w="15" w:type="dxa"/>
        </w:trPr>
        <w:tc>
          <w:tcPr>
            <w:tcW w:w="0" w:type="auto"/>
            <w:vAlign w:val="center"/>
            <w:hideMark/>
          </w:tcPr>
          <w:p w14:paraId="794E68C0" w14:textId="77777777" w:rsidR="00E63823" w:rsidRPr="00E63823" w:rsidRDefault="00E63823" w:rsidP="00E63823">
            <w:r w:rsidRPr="00E63823">
              <w:t>SMOTE</w:t>
            </w:r>
          </w:p>
        </w:tc>
        <w:tc>
          <w:tcPr>
            <w:tcW w:w="0" w:type="auto"/>
            <w:vAlign w:val="center"/>
            <w:hideMark/>
          </w:tcPr>
          <w:p w14:paraId="501573A7" w14:textId="77777777" w:rsidR="00E63823" w:rsidRPr="00E63823" w:rsidRDefault="00E63823" w:rsidP="00E63823">
            <w:r w:rsidRPr="00E63823">
              <w:t>6300</w:t>
            </w:r>
          </w:p>
        </w:tc>
        <w:tc>
          <w:tcPr>
            <w:tcW w:w="0" w:type="auto"/>
            <w:vAlign w:val="center"/>
            <w:hideMark/>
          </w:tcPr>
          <w:p w14:paraId="6202A8B4" w14:textId="77777777" w:rsidR="00E63823" w:rsidRPr="00E63823" w:rsidRDefault="00E63823" w:rsidP="00E63823">
            <w:r w:rsidRPr="00E63823">
              <w:t>0.8165</w:t>
            </w:r>
          </w:p>
        </w:tc>
        <w:tc>
          <w:tcPr>
            <w:tcW w:w="0" w:type="auto"/>
            <w:vAlign w:val="center"/>
            <w:hideMark/>
          </w:tcPr>
          <w:p w14:paraId="1B0EF5D5" w14:textId="77777777" w:rsidR="00E63823" w:rsidRPr="00E63823" w:rsidRDefault="00E63823" w:rsidP="00E63823">
            <w:r w:rsidRPr="00E63823">
              <w:t>0.6114</w:t>
            </w:r>
          </w:p>
        </w:tc>
        <w:tc>
          <w:tcPr>
            <w:tcW w:w="0" w:type="auto"/>
            <w:vAlign w:val="center"/>
            <w:hideMark/>
          </w:tcPr>
          <w:p w14:paraId="27F9AA32" w14:textId="77777777" w:rsidR="00E63823" w:rsidRPr="00E63823" w:rsidRDefault="00E63823" w:rsidP="00E63823">
            <w:r w:rsidRPr="00E63823">
              <w:t>0.6992</w:t>
            </w:r>
          </w:p>
        </w:tc>
        <w:tc>
          <w:tcPr>
            <w:tcW w:w="0" w:type="auto"/>
            <w:vAlign w:val="center"/>
            <w:hideMark/>
          </w:tcPr>
          <w:p w14:paraId="30031462" w14:textId="77777777" w:rsidR="00E63823" w:rsidRPr="00E63823" w:rsidRDefault="00E63823" w:rsidP="00E63823">
            <w:r w:rsidRPr="00E63823">
              <w:rPr>
                <w:b/>
                <w:bCs/>
              </w:rPr>
              <w:t>0.7222</w:t>
            </w:r>
          </w:p>
        </w:tc>
        <w:tc>
          <w:tcPr>
            <w:tcW w:w="0" w:type="auto"/>
            <w:vAlign w:val="center"/>
            <w:hideMark/>
          </w:tcPr>
          <w:p w14:paraId="0131D3BD" w14:textId="77777777" w:rsidR="00E63823" w:rsidRPr="00E63823" w:rsidRDefault="00E63823" w:rsidP="00E63823">
            <w:r w:rsidRPr="00E63823">
              <w:t>82</w:t>
            </w:r>
          </w:p>
        </w:tc>
        <w:tc>
          <w:tcPr>
            <w:tcW w:w="0" w:type="auto"/>
            <w:vAlign w:val="center"/>
            <w:hideMark/>
          </w:tcPr>
          <w:p w14:paraId="6F94AEDB" w14:textId="77777777" w:rsidR="00E63823" w:rsidRPr="00E63823" w:rsidRDefault="00E63823" w:rsidP="00E63823">
            <w:r w:rsidRPr="00E63823">
              <w:t>29</w:t>
            </w:r>
          </w:p>
        </w:tc>
      </w:tr>
      <w:tr w:rsidR="00E63823" w:rsidRPr="00E63823" w14:paraId="4EC4294E" w14:textId="77777777">
        <w:trPr>
          <w:tblCellSpacing w:w="15" w:type="dxa"/>
        </w:trPr>
        <w:tc>
          <w:tcPr>
            <w:tcW w:w="0" w:type="auto"/>
            <w:vAlign w:val="center"/>
            <w:hideMark/>
          </w:tcPr>
          <w:p w14:paraId="79D3E373" w14:textId="77777777" w:rsidR="00E63823" w:rsidRPr="00E63823" w:rsidRDefault="00E63823" w:rsidP="00E63823">
            <w:r w:rsidRPr="00E63823">
              <w:t>SMOTE</w:t>
            </w:r>
          </w:p>
        </w:tc>
        <w:tc>
          <w:tcPr>
            <w:tcW w:w="0" w:type="auto"/>
            <w:vAlign w:val="center"/>
            <w:hideMark/>
          </w:tcPr>
          <w:p w14:paraId="50C9B5E7" w14:textId="77777777" w:rsidR="00E63823" w:rsidRPr="00E63823" w:rsidRDefault="00E63823" w:rsidP="00E63823">
            <w:r w:rsidRPr="00E63823">
              <w:t>31 500</w:t>
            </w:r>
          </w:p>
        </w:tc>
        <w:tc>
          <w:tcPr>
            <w:tcW w:w="0" w:type="auto"/>
            <w:vAlign w:val="center"/>
            <w:hideMark/>
          </w:tcPr>
          <w:p w14:paraId="655433F6" w14:textId="77777777" w:rsidR="00E63823" w:rsidRPr="00E63823" w:rsidRDefault="00E63823" w:rsidP="00E63823">
            <w:r w:rsidRPr="00E63823">
              <w:t>0.8481</w:t>
            </w:r>
          </w:p>
        </w:tc>
        <w:tc>
          <w:tcPr>
            <w:tcW w:w="0" w:type="auto"/>
            <w:vAlign w:val="center"/>
            <w:hideMark/>
          </w:tcPr>
          <w:p w14:paraId="6A5A446C" w14:textId="77777777" w:rsidR="00E63823" w:rsidRPr="00E63823" w:rsidRDefault="00E63823" w:rsidP="00E63823">
            <w:r w:rsidRPr="00E63823">
              <w:t>0.1882</w:t>
            </w:r>
          </w:p>
        </w:tc>
        <w:tc>
          <w:tcPr>
            <w:tcW w:w="0" w:type="auto"/>
            <w:vAlign w:val="center"/>
            <w:hideMark/>
          </w:tcPr>
          <w:p w14:paraId="23FFDE32" w14:textId="77777777" w:rsidR="00E63823" w:rsidRPr="00E63823" w:rsidRDefault="00E63823" w:rsidP="00E63823">
            <w:r w:rsidRPr="00E63823">
              <w:t>0.3080</w:t>
            </w:r>
          </w:p>
        </w:tc>
        <w:tc>
          <w:tcPr>
            <w:tcW w:w="0" w:type="auto"/>
            <w:vAlign w:val="center"/>
            <w:hideMark/>
          </w:tcPr>
          <w:p w14:paraId="29FBDA6A" w14:textId="77777777" w:rsidR="00E63823" w:rsidRPr="00E63823" w:rsidRDefault="00E63823" w:rsidP="00E63823">
            <w:r w:rsidRPr="00E63823">
              <w:t>0.7214</w:t>
            </w:r>
          </w:p>
        </w:tc>
        <w:tc>
          <w:tcPr>
            <w:tcW w:w="0" w:type="auto"/>
            <w:vAlign w:val="center"/>
            <w:hideMark/>
          </w:tcPr>
          <w:p w14:paraId="3DF6DB77" w14:textId="77777777" w:rsidR="00E63823" w:rsidRPr="00E63823" w:rsidRDefault="00E63823" w:rsidP="00E63823">
            <w:r w:rsidRPr="00E63823">
              <w:t>578</w:t>
            </w:r>
          </w:p>
        </w:tc>
        <w:tc>
          <w:tcPr>
            <w:tcW w:w="0" w:type="auto"/>
            <w:vAlign w:val="center"/>
            <w:hideMark/>
          </w:tcPr>
          <w:p w14:paraId="424E3E98" w14:textId="77777777" w:rsidR="00E63823" w:rsidRPr="00E63823" w:rsidRDefault="00E63823" w:rsidP="00E63823">
            <w:r w:rsidRPr="00E63823">
              <w:t>24</w:t>
            </w:r>
          </w:p>
        </w:tc>
      </w:tr>
    </w:tbl>
    <w:p w14:paraId="5A1EB35F" w14:textId="3C9980DF" w:rsidR="00E63823" w:rsidRPr="00E63823" w:rsidRDefault="00E63823" w:rsidP="00E63823">
      <w:pPr>
        <w:rPr>
          <w:b/>
          <w:bCs/>
        </w:rPr>
      </w:pPr>
      <w:r>
        <w:rPr>
          <w:b/>
          <w:bCs/>
        </w:rPr>
        <w:br/>
      </w:r>
      <w:r w:rsidRPr="00E63823">
        <w:rPr>
          <w:b/>
          <w:bCs/>
        </w:rPr>
        <w:t>5. Discusión</w:t>
      </w:r>
    </w:p>
    <w:p w14:paraId="66D41CF9" w14:textId="77777777" w:rsidR="00E63823" w:rsidRPr="00E63823" w:rsidRDefault="00E63823" w:rsidP="00E63823">
      <w:pPr>
        <w:rPr>
          <w:b/>
          <w:bCs/>
        </w:rPr>
      </w:pPr>
      <w:r w:rsidRPr="00E63823">
        <w:rPr>
          <w:b/>
          <w:bCs/>
        </w:rPr>
        <w:t>5.1. Efecto de la GAN</w:t>
      </w:r>
    </w:p>
    <w:p w14:paraId="72687803" w14:textId="77777777" w:rsidR="00E63823" w:rsidRPr="00E63823" w:rsidRDefault="00E63823" w:rsidP="00E63823">
      <w:r w:rsidRPr="00E63823">
        <w:t>La mejor configuración GAN según F1 fue la de 315 muestras sintéticas.</w:t>
      </w:r>
    </w:p>
    <w:p w14:paraId="2CD0F916" w14:textId="77777777" w:rsidR="00E63823" w:rsidRPr="00E63823" w:rsidRDefault="00E63823" w:rsidP="00E63823">
      <w:r w:rsidRPr="00E63823">
        <w:t xml:space="preserve">Frente al </w:t>
      </w:r>
      <w:proofErr w:type="spellStart"/>
      <w:r w:rsidRPr="00E63823">
        <w:t>baseline</w:t>
      </w:r>
      <w:proofErr w:type="spellEnd"/>
      <w:r w:rsidRPr="00E63823">
        <w:t>:</w:t>
      </w:r>
    </w:p>
    <w:p w14:paraId="67F08D58" w14:textId="77777777" w:rsidR="00E63823" w:rsidRPr="00E63823" w:rsidRDefault="00E63823" w:rsidP="00E63823">
      <w:pPr>
        <w:numPr>
          <w:ilvl w:val="0"/>
          <w:numId w:val="14"/>
        </w:numPr>
      </w:pPr>
      <w:r w:rsidRPr="00E63823">
        <w:t>La sensibilidad aumentó de 0.7152 a 0.7468.</w:t>
      </w:r>
    </w:p>
    <w:p w14:paraId="126B4655" w14:textId="77777777" w:rsidR="00E63823" w:rsidRPr="00E63823" w:rsidRDefault="00E63823" w:rsidP="00E63823">
      <w:pPr>
        <w:numPr>
          <w:ilvl w:val="0"/>
          <w:numId w:val="14"/>
        </w:numPr>
      </w:pPr>
      <w:r w:rsidRPr="00E63823">
        <w:t>Los falsos negativos disminuyeron de 45 a 40.</w:t>
      </w:r>
    </w:p>
    <w:p w14:paraId="3875EACB" w14:textId="77777777" w:rsidR="00E63823" w:rsidRPr="00E63823" w:rsidRDefault="00E63823" w:rsidP="00E63823">
      <w:pPr>
        <w:numPr>
          <w:ilvl w:val="0"/>
          <w:numId w:val="14"/>
        </w:numPr>
      </w:pPr>
      <w:r w:rsidRPr="00E63823">
        <w:t>El F1 aumentó de 0.7661 a 0.7789.</w:t>
      </w:r>
    </w:p>
    <w:p w14:paraId="1EBD4544" w14:textId="77777777" w:rsidR="00E63823" w:rsidRPr="00E63823" w:rsidRDefault="00E63823" w:rsidP="00E63823">
      <w:pPr>
        <w:numPr>
          <w:ilvl w:val="0"/>
          <w:numId w:val="14"/>
        </w:numPr>
      </w:pPr>
      <w:r w:rsidRPr="00E63823">
        <w:t>Los falsos positivos aumentaron únicamente de 24 a 27.</w:t>
      </w:r>
    </w:p>
    <w:p w14:paraId="5E16FB2C" w14:textId="77777777" w:rsidR="00E63823" w:rsidRPr="00E63823" w:rsidRDefault="00E63823" w:rsidP="00E63823">
      <w:r w:rsidRPr="00E63823">
        <w:lastRenderedPageBreak/>
        <w:t>En términos operativos, la GAN permitió detectar cinco fraudes adicionales a costa de tres alertas falsas adicionales.</w:t>
      </w:r>
    </w:p>
    <w:p w14:paraId="32AEAD0A" w14:textId="77777777" w:rsidR="00E63823" w:rsidRPr="00E63823" w:rsidRDefault="00E63823" w:rsidP="00E63823">
      <w:r w:rsidRPr="00E63823">
        <w:t xml:space="preserve">Sin embargo, el PR-AUC de GAN-315 fue ligeramente inferior al </w:t>
      </w:r>
      <w:proofErr w:type="spellStart"/>
      <w:r w:rsidRPr="00E63823">
        <w:t>baseline</w:t>
      </w:r>
      <w:proofErr w:type="spellEnd"/>
      <w:r w:rsidRPr="00E63823">
        <w:t>. Esto indica que la mejora del resultado binario con umbral 0.5 no necesariamente representa una mejor separación global de las probabilidades.</w:t>
      </w:r>
    </w:p>
    <w:p w14:paraId="72311B3E" w14:textId="77777777" w:rsidR="00E63823" w:rsidRPr="00E63823" w:rsidRDefault="00E63823" w:rsidP="00E63823">
      <w:r w:rsidRPr="00E63823">
        <w:t>GAN-6300 alcanzó el mayor PR-AUC dentro de la familia GAN, con 0.7022. No obstante, su F1 fue ligeramente inferior al obtenido con 315 muestras.</w:t>
      </w:r>
    </w:p>
    <w:p w14:paraId="60EF05B8" w14:textId="77777777" w:rsidR="00E63823" w:rsidRPr="00E63823" w:rsidRDefault="00E63823" w:rsidP="00E63823">
      <w:r w:rsidRPr="00E63823">
        <w:t>Los resultados GAN no mostraron una mejora monotónica. Incrementar el número de muestras sintéticas no produjo necesariamente un mayor rendimiento. A partir de ciertas cantidades, las métricas se estabilizaron.</w:t>
      </w:r>
    </w:p>
    <w:p w14:paraId="47E3A11B" w14:textId="406A58C2" w:rsidR="00E63823" w:rsidRPr="00E63823" w:rsidRDefault="00E63823" w:rsidP="00E63823">
      <w:r w:rsidRPr="00E63823">
        <w:t>Una característica favorable fue que la GAN no se degradó severamente cuando se utilizaron cantidades grandes de muestras. Incluso con 31 500 ejemplos sintéticos, el F1 se mantuvo próximo a 0.77.</w:t>
      </w:r>
    </w:p>
    <w:p w14:paraId="02A86619" w14:textId="77777777" w:rsidR="00E63823" w:rsidRPr="00E63823" w:rsidRDefault="00E63823" w:rsidP="00E63823">
      <w:pPr>
        <w:rPr>
          <w:b/>
          <w:bCs/>
        </w:rPr>
      </w:pPr>
      <w:r w:rsidRPr="00E63823">
        <w:rPr>
          <w:b/>
          <w:bCs/>
        </w:rPr>
        <w:t>5.2. Efecto de SMOTE</w:t>
      </w:r>
    </w:p>
    <w:p w14:paraId="11618608" w14:textId="77777777" w:rsidR="00E63823" w:rsidRPr="00E63823" w:rsidRDefault="00E63823" w:rsidP="00E63823">
      <w:r w:rsidRPr="00E63823">
        <w:t>SMOTE obtuvo el mejor F1 con únicamente 79 o 158 muestras sintéticas. Su matriz de confusión fue equivalente a la de GAN-315:</w:t>
      </w:r>
    </w:p>
    <w:p w14:paraId="655F962E" w14:textId="77777777" w:rsidR="00E63823" w:rsidRPr="00E63823" w:rsidRDefault="00E63823" w:rsidP="00E63823">
      <w:pPr>
        <w:numPr>
          <w:ilvl w:val="0"/>
          <w:numId w:val="15"/>
        </w:numPr>
      </w:pPr>
      <w:r w:rsidRPr="00E63823">
        <w:t>27 falsos positivos.</w:t>
      </w:r>
    </w:p>
    <w:p w14:paraId="1F11592D" w14:textId="77777777" w:rsidR="00E63823" w:rsidRPr="00E63823" w:rsidRDefault="00E63823" w:rsidP="00E63823">
      <w:pPr>
        <w:numPr>
          <w:ilvl w:val="0"/>
          <w:numId w:val="15"/>
        </w:numPr>
      </w:pPr>
      <w:r w:rsidRPr="00E63823">
        <w:t>40 falsos negativos.</w:t>
      </w:r>
    </w:p>
    <w:p w14:paraId="7796CD7D" w14:textId="77777777" w:rsidR="00E63823" w:rsidRPr="00E63823" w:rsidRDefault="00E63823" w:rsidP="00E63823">
      <w:pPr>
        <w:numPr>
          <w:ilvl w:val="0"/>
          <w:numId w:val="15"/>
        </w:numPr>
      </w:pPr>
      <w:r w:rsidRPr="00E63823">
        <w:t>F1 de 0.7789.</w:t>
      </w:r>
    </w:p>
    <w:p w14:paraId="6F5632D0" w14:textId="77777777" w:rsidR="00E63823" w:rsidRPr="00E63823" w:rsidRDefault="00E63823" w:rsidP="00E63823">
      <w:r w:rsidRPr="00E63823">
        <w:t>SMOTE logró este resultado utilizando menos muestras que la GAN y obtuvo un PR-AUC ligeramente superior.</w:t>
      </w:r>
    </w:p>
    <w:p w14:paraId="58E83FE2" w14:textId="77777777" w:rsidR="00E63823" w:rsidRPr="00E63823" w:rsidRDefault="00E63823" w:rsidP="00E63823">
      <w:r w:rsidRPr="00E63823">
        <w:t>Con 315 muestras, SMOTE aumentó la sensibilidad hasta 0.7785 y redujo los falsos negativos a 35. Sin embargo, generó 36 falsos positivos.</w:t>
      </w:r>
    </w:p>
    <w:p w14:paraId="60E7B7B6" w14:textId="77777777" w:rsidR="00E63823" w:rsidRPr="00E63823" w:rsidRDefault="00E63823" w:rsidP="00E63823">
      <w:r w:rsidRPr="00E63823">
        <w:t xml:space="preserve">A medida que aumentó el </w:t>
      </w:r>
      <w:proofErr w:type="spellStart"/>
      <w:r w:rsidRPr="00E63823">
        <w:t>sobremuestreo</w:t>
      </w:r>
      <w:proofErr w:type="spellEnd"/>
      <w:r w:rsidRPr="00E63823">
        <w:t>, SMOTE siguió elevando la sensibilidad, pero deterioró considerablemente la precisión.</w:t>
      </w:r>
    </w:p>
    <w:p w14:paraId="347FAF90" w14:textId="77777777" w:rsidR="00E63823" w:rsidRPr="00E63823" w:rsidRDefault="00E63823" w:rsidP="00E63823">
      <w:r w:rsidRPr="00E63823">
        <w:t>El caso extremo fue SMOTE-31 500:</w:t>
      </w:r>
    </w:p>
    <w:p w14:paraId="217EF71D" w14:textId="77777777" w:rsidR="00E63823" w:rsidRPr="00E63823" w:rsidRDefault="00E63823" w:rsidP="00E63823">
      <w:pPr>
        <w:numPr>
          <w:ilvl w:val="0"/>
          <w:numId w:val="16"/>
        </w:numPr>
      </w:pPr>
      <w:r w:rsidRPr="00E63823">
        <w:t>Sensibilidad de 0.8481.</w:t>
      </w:r>
    </w:p>
    <w:p w14:paraId="1EDAD82C" w14:textId="77777777" w:rsidR="00E63823" w:rsidRPr="00E63823" w:rsidRDefault="00E63823" w:rsidP="00E63823">
      <w:pPr>
        <w:numPr>
          <w:ilvl w:val="0"/>
          <w:numId w:val="16"/>
        </w:numPr>
      </w:pPr>
      <w:r w:rsidRPr="00E63823">
        <w:t>Precisión de 0.1882.</w:t>
      </w:r>
    </w:p>
    <w:p w14:paraId="4CA3D225" w14:textId="77777777" w:rsidR="00E63823" w:rsidRPr="00E63823" w:rsidRDefault="00E63823" w:rsidP="00E63823">
      <w:pPr>
        <w:numPr>
          <w:ilvl w:val="0"/>
          <w:numId w:val="16"/>
        </w:numPr>
      </w:pPr>
      <w:r w:rsidRPr="00E63823">
        <w:t>578 falsos positivos.</w:t>
      </w:r>
    </w:p>
    <w:p w14:paraId="43C1BE31" w14:textId="77777777" w:rsidR="00E63823" w:rsidRPr="00E63823" w:rsidRDefault="00E63823" w:rsidP="00E63823">
      <w:pPr>
        <w:numPr>
          <w:ilvl w:val="0"/>
          <w:numId w:val="16"/>
        </w:numPr>
      </w:pPr>
      <w:r w:rsidRPr="00E63823">
        <w:t>F1 de 0.3080.</w:t>
      </w:r>
    </w:p>
    <w:p w14:paraId="7AAA3517" w14:textId="77777777" w:rsidR="00E63823" w:rsidRPr="00E63823" w:rsidRDefault="00E63823" w:rsidP="00E63823">
      <w:r w:rsidRPr="00E63823">
        <w:t>Este comportamiento demuestra que una elevada cantidad de datos sintéticos puede desplazar excesivamente la frontera de decisión hacia la clase minoritaria.</w:t>
      </w:r>
    </w:p>
    <w:p w14:paraId="6290405B" w14:textId="6E2F477D" w:rsidR="00E63823" w:rsidRPr="00E63823" w:rsidRDefault="00E63823" w:rsidP="00E63823">
      <w:r w:rsidRPr="00E63823">
        <w:t>SMOTE-6300 obtuvo el mejor PR-AUC global, pero su F1 con umbral 0.5 fue reducido. Esto sugiere que el modelo tenía una buena capacidad de ordenamiento, pero que requería recalibrar el umbral de clasificación.</w:t>
      </w:r>
    </w:p>
    <w:p w14:paraId="5301CAFC" w14:textId="77777777" w:rsidR="00E63823" w:rsidRPr="00E63823" w:rsidRDefault="00E63823" w:rsidP="00E63823">
      <w:pPr>
        <w:rPr>
          <w:b/>
          <w:bCs/>
        </w:rPr>
      </w:pPr>
      <w:r w:rsidRPr="00E63823">
        <w:rPr>
          <w:b/>
          <w:bCs/>
        </w:rPr>
        <w:t>5.3. GAN frente a SMOTE</w:t>
      </w:r>
    </w:p>
    <w:p w14:paraId="06D4FCEB" w14:textId="77777777" w:rsidR="00E63823" w:rsidRPr="00E63823" w:rsidRDefault="00E63823" w:rsidP="00E63823">
      <w:r w:rsidRPr="00E63823">
        <w:lastRenderedPageBreak/>
        <w:t>La comparación permite identificar dos comportamientos distintos.</w:t>
      </w:r>
    </w:p>
    <w:p w14:paraId="33F76EE8" w14:textId="77777777" w:rsidR="00E63823" w:rsidRPr="00E63823" w:rsidRDefault="00E63823" w:rsidP="00E63823">
      <w:r w:rsidRPr="00E63823">
        <w:t>La GAN fue más conservadora:</w:t>
      </w:r>
    </w:p>
    <w:p w14:paraId="36668237" w14:textId="77777777" w:rsidR="00E63823" w:rsidRPr="00E63823" w:rsidRDefault="00E63823" w:rsidP="00E63823">
      <w:pPr>
        <w:numPr>
          <w:ilvl w:val="0"/>
          <w:numId w:val="17"/>
        </w:numPr>
      </w:pPr>
      <w:r w:rsidRPr="00E63823">
        <w:t>Mantuvo mayor precisión.</w:t>
      </w:r>
    </w:p>
    <w:p w14:paraId="159E39D8" w14:textId="77777777" w:rsidR="00E63823" w:rsidRPr="00E63823" w:rsidRDefault="00E63823" w:rsidP="00E63823">
      <w:pPr>
        <w:numPr>
          <w:ilvl w:val="0"/>
          <w:numId w:val="17"/>
        </w:numPr>
      </w:pPr>
      <w:r w:rsidRPr="00E63823">
        <w:t>Generó menos falsos positivos.</w:t>
      </w:r>
    </w:p>
    <w:p w14:paraId="721DE058" w14:textId="77777777" w:rsidR="00E63823" w:rsidRPr="00E63823" w:rsidRDefault="00E63823" w:rsidP="00E63823">
      <w:pPr>
        <w:numPr>
          <w:ilvl w:val="0"/>
          <w:numId w:val="17"/>
        </w:numPr>
      </w:pPr>
      <w:r w:rsidRPr="00E63823">
        <w:t xml:space="preserve">Conservó un F1 estable aun con </w:t>
      </w:r>
      <w:proofErr w:type="spellStart"/>
      <w:r w:rsidRPr="00E63823">
        <w:t>sobremuestreo</w:t>
      </w:r>
      <w:proofErr w:type="spellEnd"/>
      <w:r w:rsidRPr="00E63823">
        <w:t xml:space="preserve"> elevado.</w:t>
      </w:r>
    </w:p>
    <w:p w14:paraId="7F3477BE" w14:textId="77777777" w:rsidR="00E63823" w:rsidRPr="00E63823" w:rsidRDefault="00E63823" w:rsidP="00E63823">
      <w:r w:rsidRPr="00E63823">
        <w:t>SMOTE fue más agresivo:</w:t>
      </w:r>
    </w:p>
    <w:p w14:paraId="1AE2A3E5" w14:textId="77777777" w:rsidR="00E63823" w:rsidRPr="00E63823" w:rsidRDefault="00E63823" w:rsidP="00E63823">
      <w:pPr>
        <w:numPr>
          <w:ilvl w:val="0"/>
          <w:numId w:val="18"/>
        </w:numPr>
      </w:pPr>
      <w:r w:rsidRPr="00E63823">
        <w:t>Alcanzó mayor sensibilidad.</w:t>
      </w:r>
    </w:p>
    <w:p w14:paraId="03B64304" w14:textId="77777777" w:rsidR="00E63823" w:rsidRPr="00E63823" w:rsidRDefault="00E63823" w:rsidP="00E63823">
      <w:pPr>
        <w:numPr>
          <w:ilvl w:val="0"/>
          <w:numId w:val="18"/>
        </w:numPr>
      </w:pPr>
      <w:r w:rsidRPr="00E63823">
        <w:t>Redujo más los falsos negativos.</w:t>
      </w:r>
    </w:p>
    <w:p w14:paraId="02359420" w14:textId="77777777" w:rsidR="00E63823" w:rsidRPr="00E63823" w:rsidRDefault="00E63823" w:rsidP="00E63823">
      <w:pPr>
        <w:numPr>
          <w:ilvl w:val="0"/>
          <w:numId w:val="18"/>
        </w:numPr>
      </w:pPr>
      <w:r w:rsidRPr="00E63823">
        <w:t>Obtuvo mejor PR-AUC.</w:t>
      </w:r>
    </w:p>
    <w:p w14:paraId="5C802E6B" w14:textId="77777777" w:rsidR="00E63823" w:rsidRPr="00E63823" w:rsidRDefault="00E63823" w:rsidP="00E63823">
      <w:pPr>
        <w:numPr>
          <w:ilvl w:val="0"/>
          <w:numId w:val="18"/>
        </w:numPr>
      </w:pPr>
      <w:r w:rsidRPr="00E63823">
        <w:t>Produjo más falsas alarmas al aumentar la cantidad de muestras.</w:t>
      </w:r>
    </w:p>
    <w:p w14:paraId="3C81B1D0" w14:textId="77777777" w:rsidR="00E63823" w:rsidRPr="00E63823" w:rsidRDefault="00E63823" w:rsidP="00E63823">
      <w:r w:rsidRPr="00E63823">
        <w:t>Con cantidades pequeñas, ambos métodos fueron competitivos. GAN-315 y SMOTE-79 produjeron exactamente el mismo resultado con umbral 0.5.</w:t>
      </w:r>
    </w:p>
    <w:p w14:paraId="568F5B77" w14:textId="77777777" w:rsidR="00E63823" w:rsidRPr="00E63823" w:rsidRDefault="00E63823" w:rsidP="00E63823">
      <w:r w:rsidRPr="00E63823">
        <w:t>No obstante, SMOTE obtuvo esa calidad utilizando menos muestras y mantuvo un PR-AUC superior.</w:t>
      </w:r>
    </w:p>
    <w:p w14:paraId="39535784" w14:textId="0A8D59AF" w:rsidR="00E63823" w:rsidRPr="00E63823" w:rsidRDefault="00E63823" w:rsidP="00E63823">
      <w:r w:rsidRPr="00E63823">
        <w:t xml:space="preserve">Por tanto, la GAN no demostró una superioridad general sobre SMOTE, aunque sí mostró mayor estabilidad cuando el volumen de </w:t>
      </w:r>
      <w:proofErr w:type="spellStart"/>
      <w:r w:rsidRPr="00E63823">
        <w:t>sobremuestreo</w:t>
      </w:r>
      <w:proofErr w:type="spellEnd"/>
      <w:r w:rsidRPr="00E63823">
        <w:t xml:space="preserve"> fue elevado.</w:t>
      </w:r>
    </w:p>
    <w:p w14:paraId="4D513825" w14:textId="77777777" w:rsidR="00E63823" w:rsidRPr="00E63823" w:rsidRDefault="00E63823" w:rsidP="00E63823">
      <w:pPr>
        <w:rPr>
          <w:b/>
          <w:bCs/>
        </w:rPr>
      </w:pPr>
      <w:r w:rsidRPr="00E63823">
        <w:rPr>
          <w:b/>
          <w:bCs/>
        </w:rPr>
        <w:t>5.4. Contraste con el artículo original</w:t>
      </w:r>
    </w:p>
    <w:p w14:paraId="3FE3D170" w14:textId="77777777" w:rsidR="00E63823" w:rsidRPr="00E63823" w:rsidRDefault="00E63823" w:rsidP="00E63823">
      <w:r w:rsidRPr="00E63823">
        <w:t>El artículo encontró que la mejor configuración GAN correspondía a 630 muestras sintéticas, con:</w:t>
      </w:r>
    </w:p>
    <w:p w14:paraId="21E6820B" w14:textId="77777777" w:rsidR="00E63823" w:rsidRPr="00E63823" w:rsidRDefault="00E63823" w:rsidP="00E63823">
      <w:pPr>
        <w:numPr>
          <w:ilvl w:val="0"/>
          <w:numId w:val="19"/>
        </w:numPr>
      </w:pPr>
      <w:r w:rsidRPr="00E63823">
        <w:t>Sensibilidad de 0.7328.</w:t>
      </w:r>
    </w:p>
    <w:p w14:paraId="231796FF" w14:textId="77777777" w:rsidR="00E63823" w:rsidRPr="00E63823" w:rsidRDefault="00E63823" w:rsidP="00E63823">
      <w:pPr>
        <w:numPr>
          <w:ilvl w:val="0"/>
          <w:numId w:val="19"/>
        </w:numPr>
      </w:pPr>
      <w:r w:rsidRPr="00E63823">
        <w:t>Precisión de 0.9320.</w:t>
      </w:r>
    </w:p>
    <w:p w14:paraId="5B08748D" w14:textId="77777777" w:rsidR="00E63823" w:rsidRPr="00E63823" w:rsidRDefault="00E63823" w:rsidP="00E63823">
      <w:pPr>
        <w:numPr>
          <w:ilvl w:val="0"/>
          <w:numId w:val="19"/>
        </w:numPr>
      </w:pPr>
      <w:r w:rsidRPr="00E63823">
        <w:t>F1 de 0.8205.</w:t>
      </w:r>
    </w:p>
    <w:p w14:paraId="6E6C1CBD" w14:textId="77777777" w:rsidR="00E63823" w:rsidRPr="00E63823" w:rsidRDefault="00E63823" w:rsidP="00E63823">
      <w:r w:rsidRPr="00E63823">
        <w:t xml:space="preserve">Además, concluyó que la GAN obtenía generalmente mayor sensibilidad que SMOTE y mejor desempeño en cantidades intermedias de </w:t>
      </w:r>
      <w:proofErr w:type="spellStart"/>
      <w:r w:rsidRPr="00E63823">
        <w:t>sobremuestreo</w:t>
      </w:r>
      <w:proofErr w:type="spellEnd"/>
      <w:r w:rsidRPr="00E63823">
        <w:t>.</w:t>
      </w:r>
    </w:p>
    <w:p w14:paraId="44975E7E" w14:textId="77777777" w:rsidR="00E63823" w:rsidRPr="00E63823" w:rsidRDefault="00E63823" w:rsidP="00E63823">
      <w:r w:rsidRPr="00E63823">
        <w:t>En la reproducción:</w:t>
      </w:r>
    </w:p>
    <w:p w14:paraId="7E10EDE6" w14:textId="77777777" w:rsidR="00E63823" w:rsidRPr="00E63823" w:rsidRDefault="00E63823" w:rsidP="00E63823">
      <w:pPr>
        <w:numPr>
          <w:ilvl w:val="0"/>
          <w:numId w:val="20"/>
        </w:numPr>
      </w:pPr>
      <w:r w:rsidRPr="00E63823">
        <w:t>El mejor F1 GAN apareció con 315 muestras.</w:t>
      </w:r>
    </w:p>
    <w:p w14:paraId="6A83807F" w14:textId="77777777" w:rsidR="00E63823" w:rsidRPr="00E63823" w:rsidRDefault="00E63823" w:rsidP="00E63823">
      <w:pPr>
        <w:numPr>
          <w:ilvl w:val="0"/>
          <w:numId w:val="20"/>
        </w:numPr>
      </w:pPr>
      <w:r w:rsidRPr="00E63823">
        <w:t>La sensibilidad GAN-315 fue 0.7468, superior a la reportada para GAN-630.</w:t>
      </w:r>
    </w:p>
    <w:p w14:paraId="51E5705C" w14:textId="77777777" w:rsidR="00E63823" w:rsidRPr="00E63823" w:rsidRDefault="00E63823" w:rsidP="00E63823">
      <w:pPr>
        <w:numPr>
          <w:ilvl w:val="0"/>
          <w:numId w:val="20"/>
        </w:numPr>
      </w:pPr>
      <w:r w:rsidRPr="00E63823">
        <w:t>La precisión GAN fue considerablemente inferior.</w:t>
      </w:r>
    </w:p>
    <w:p w14:paraId="6A146CA9" w14:textId="77777777" w:rsidR="00E63823" w:rsidRPr="00E63823" w:rsidRDefault="00E63823" w:rsidP="00E63823">
      <w:pPr>
        <w:numPr>
          <w:ilvl w:val="0"/>
          <w:numId w:val="20"/>
        </w:numPr>
      </w:pPr>
      <w:r w:rsidRPr="00E63823">
        <w:t>SMOTE obtuvo mayor sensibilidad en cantidades medianas y altas.</w:t>
      </w:r>
    </w:p>
    <w:p w14:paraId="2C99772C" w14:textId="77777777" w:rsidR="00E63823" w:rsidRPr="00E63823" w:rsidRDefault="00E63823" w:rsidP="00E63823">
      <w:pPr>
        <w:numPr>
          <w:ilvl w:val="0"/>
          <w:numId w:val="20"/>
        </w:numPr>
      </w:pPr>
      <w:r w:rsidRPr="00E63823">
        <w:t>La GAN no superó consistentemente a SMOTE.</w:t>
      </w:r>
    </w:p>
    <w:p w14:paraId="167D9C6B" w14:textId="77777777" w:rsidR="00E63823" w:rsidRPr="00E63823" w:rsidRDefault="00E63823" w:rsidP="00E63823">
      <w:r w:rsidRPr="00E63823">
        <w:t>Por ello, la tendencia general del artículo fue reproducida solo parcialmente.</w:t>
      </w:r>
    </w:p>
    <w:p w14:paraId="01496F7E" w14:textId="4D5538C3" w:rsidR="00E63823" w:rsidRPr="00E63823" w:rsidRDefault="00E63823" w:rsidP="00E63823">
      <w:r w:rsidRPr="00E63823">
        <w:t xml:space="preserve">Sí se comprobó que el aumento de la clase minoritaria puede mejorar el </w:t>
      </w:r>
      <w:proofErr w:type="spellStart"/>
      <w:r w:rsidRPr="00E63823">
        <w:t>recall</w:t>
      </w:r>
      <w:proofErr w:type="spellEnd"/>
      <w:r w:rsidRPr="00E63823">
        <w:t xml:space="preserve"> y reducir los falsos negativos. Sin embargo, no se reprodujo la superioridad general de la GAN frente a SMOTE.</w:t>
      </w:r>
    </w:p>
    <w:p w14:paraId="30709E8E" w14:textId="3F8E2758" w:rsidR="00E63823" w:rsidRPr="00E63823" w:rsidRDefault="006E323B" w:rsidP="00E63823">
      <w:pPr>
        <w:rPr>
          <w:b/>
          <w:bCs/>
        </w:rPr>
      </w:pPr>
      <w:r>
        <w:rPr>
          <w:b/>
          <w:bCs/>
        </w:rPr>
        <w:lastRenderedPageBreak/>
        <w:t>6</w:t>
      </w:r>
      <w:r w:rsidR="00E63823" w:rsidRPr="00E63823">
        <w:rPr>
          <w:b/>
          <w:bCs/>
        </w:rPr>
        <w:t>. Limitaciones</w:t>
      </w:r>
    </w:p>
    <w:p w14:paraId="6B7F8600" w14:textId="77777777" w:rsidR="00E63823" w:rsidRPr="00E63823" w:rsidRDefault="00E63823" w:rsidP="00E63823">
      <w:r w:rsidRPr="00E63823">
        <w:t>La reproducción presenta las siguientes limitaciones:</w:t>
      </w:r>
    </w:p>
    <w:p w14:paraId="600A7E9B" w14:textId="77777777" w:rsidR="00E63823" w:rsidRPr="00E63823" w:rsidRDefault="00E63823" w:rsidP="00E63823">
      <w:pPr>
        <w:numPr>
          <w:ilvl w:val="0"/>
          <w:numId w:val="22"/>
        </w:numPr>
      </w:pPr>
      <w:r w:rsidRPr="00E63823">
        <w:t>La cantidad de fraudes después de eliminar duplicados no coincidió con el artículo.</w:t>
      </w:r>
    </w:p>
    <w:p w14:paraId="7F652790" w14:textId="77777777" w:rsidR="00E63823" w:rsidRPr="00E63823" w:rsidRDefault="00E63823" w:rsidP="00E63823">
      <w:pPr>
        <w:numPr>
          <w:ilvl w:val="0"/>
          <w:numId w:val="22"/>
        </w:numPr>
      </w:pPr>
      <w:r w:rsidRPr="00E63823">
        <w:t>La implementación se realizó en PyTorch y no en pylearn2.</w:t>
      </w:r>
    </w:p>
    <w:p w14:paraId="67ED59B6" w14:textId="77777777" w:rsidR="00E63823" w:rsidRPr="00E63823" w:rsidRDefault="00E63823" w:rsidP="00E63823">
      <w:pPr>
        <w:numPr>
          <w:ilvl w:val="0"/>
          <w:numId w:val="22"/>
        </w:numPr>
      </w:pPr>
      <w:r w:rsidRPr="00E63823">
        <w:t>La GAN terminó con oscilaciones y ventaja del discriminador.</w:t>
      </w:r>
    </w:p>
    <w:p w14:paraId="2DFAACCA" w14:textId="77777777" w:rsidR="00E63823" w:rsidRPr="00E63823" w:rsidRDefault="00E63823" w:rsidP="00E63823">
      <w:pPr>
        <w:numPr>
          <w:ilvl w:val="0"/>
          <w:numId w:val="22"/>
        </w:numPr>
      </w:pPr>
      <w:r w:rsidRPr="00E63823">
        <w:t>Los resultados no permiten afirmar superioridad estadística de un método sobre otro.</w:t>
      </w:r>
    </w:p>
    <w:p w14:paraId="5EB3B08D" w14:textId="6EF90504" w:rsidR="00E63823" w:rsidRPr="00E63823" w:rsidRDefault="00E63823" w:rsidP="00E63823">
      <w:r w:rsidRPr="00E63823">
        <w:t>Estas limitaciones no invalidan la reproducción, pero deben considerarse al interpretar sus conclusiones.</w:t>
      </w:r>
    </w:p>
    <w:p w14:paraId="2E88F601" w14:textId="431C9DD8" w:rsidR="00E63823" w:rsidRPr="00E63823" w:rsidRDefault="006E323B" w:rsidP="00E63823">
      <w:pPr>
        <w:rPr>
          <w:b/>
          <w:bCs/>
        </w:rPr>
      </w:pPr>
      <w:r>
        <w:rPr>
          <w:b/>
          <w:bCs/>
        </w:rPr>
        <w:t>7</w:t>
      </w:r>
      <w:r w:rsidR="00E63823" w:rsidRPr="00E63823">
        <w:rPr>
          <w:b/>
          <w:bCs/>
        </w:rPr>
        <w:t>. Conclusiones</w:t>
      </w:r>
    </w:p>
    <w:p w14:paraId="5752439A" w14:textId="77777777" w:rsidR="00E63823" w:rsidRPr="00E63823" w:rsidRDefault="00E63823" w:rsidP="00E63823">
      <w:r w:rsidRPr="00E63823">
        <w:t xml:space="preserve">Se implementó correctamente el flujo experimental propuesto en el artículo: entrenamiento del clasificador </w:t>
      </w:r>
      <w:proofErr w:type="spellStart"/>
      <w:r w:rsidRPr="00E63823">
        <w:t>baseline</w:t>
      </w:r>
      <w:proofErr w:type="spellEnd"/>
      <w:r w:rsidRPr="00E63823">
        <w:t>, aislamiento de la clase fraudulenta, entrenamiento de una GAN, generación de muestras sintéticas y comparación con SMOTE.</w:t>
      </w:r>
    </w:p>
    <w:p w14:paraId="09F8507A" w14:textId="77777777" w:rsidR="00E63823" w:rsidRPr="00E63823" w:rsidRDefault="00E63823" w:rsidP="00E63823">
      <w:r w:rsidRPr="00E63823">
        <w:t xml:space="preserve">El </w:t>
      </w:r>
      <w:proofErr w:type="spellStart"/>
      <w:r w:rsidRPr="00E63823">
        <w:t>baseline</w:t>
      </w:r>
      <w:proofErr w:type="spellEnd"/>
      <w:r w:rsidRPr="00E63823">
        <w:t xml:space="preserve"> alcanzó una sensibilidad de 0.7152 y un F1 de 0.7661. La mejor configuración GAN, con 315 muestras, incrementó el F1 a 0.7789 y redujo los falsos negativos de 45 a 40.</w:t>
      </w:r>
    </w:p>
    <w:p w14:paraId="16341085" w14:textId="77777777" w:rsidR="00E63823" w:rsidRPr="00E63823" w:rsidRDefault="00E63823" w:rsidP="00E63823">
      <w:r w:rsidRPr="00E63823">
        <w:t>La GAN fue funcional, generó muestras diferentes y evitó el colapso total. Sin embargo, su entrenamiento terminó de manera oscilante y con dominio del discriminador.</w:t>
      </w:r>
    </w:p>
    <w:p w14:paraId="666A7AA2" w14:textId="77777777" w:rsidR="00E63823" w:rsidRPr="00E63823" w:rsidRDefault="00E63823" w:rsidP="00E63823">
      <w:r w:rsidRPr="00E63823">
        <w:t xml:space="preserve">SMOTE obtuvo el mismo mejor F1 utilizando únicamente 79 muestras y alcanzó mejores valores de sensibilidad y PR-AUC en varias configuraciones. No obstante, con </w:t>
      </w:r>
      <w:proofErr w:type="spellStart"/>
      <w:r w:rsidRPr="00E63823">
        <w:t>sobremuestreo</w:t>
      </w:r>
      <w:proofErr w:type="spellEnd"/>
      <w:r w:rsidRPr="00E63823">
        <w:t xml:space="preserve"> elevado produjo un crecimiento considerable de falsos positivos.</w:t>
      </w:r>
    </w:p>
    <w:p w14:paraId="1DEF7B29" w14:textId="77777777" w:rsidR="00E63823" w:rsidRPr="00E63823" w:rsidRDefault="00E63823" w:rsidP="00E63823">
      <w:r w:rsidRPr="00E63823">
        <w:t>La reproducción confirma que el aumento de datos puede mejorar la detección de fraude, pero también evidencia un compromiso entre sensibilidad, precisión y falsas alarmas.</w:t>
      </w:r>
    </w:p>
    <w:p w14:paraId="0754935D" w14:textId="77777777" w:rsidR="00E63823" w:rsidRPr="00E63823" w:rsidRDefault="00E63823" w:rsidP="00E63823">
      <w:r w:rsidRPr="00E63823">
        <w:t xml:space="preserve">La GAN mostró mayor estabilidad ante cantidades elevadas de muestras, mientras SMOTE fue más eficiente con cantidades pequeñas y más efectivo para incrementar el </w:t>
      </w:r>
      <w:proofErr w:type="spellStart"/>
      <w:r w:rsidRPr="00E63823">
        <w:t>recall</w:t>
      </w:r>
      <w:proofErr w:type="spellEnd"/>
      <w:r w:rsidRPr="00E63823">
        <w:t>.</w:t>
      </w:r>
    </w:p>
    <w:p w14:paraId="52A6047E" w14:textId="77777777" w:rsidR="00E63823" w:rsidRPr="00E63823" w:rsidRDefault="00E63823" w:rsidP="00E63823">
      <w:r w:rsidRPr="00E63823">
        <w:t xml:space="preserve">Finalmente, los resultados reproducen parcialmente las conclusiones del artículo. Se verificó la utilidad del aumento sintético, pero no se confirmó una superioridad general de la GAN sobre SMOTE. La principal conclusión es que ambos métodos pueden mejorar el </w:t>
      </w:r>
      <w:proofErr w:type="spellStart"/>
      <w:r w:rsidRPr="00E63823">
        <w:t>baseline</w:t>
      </w:r>
      <w:proofErr w:type="spellEnd"/>
      <w:r w:rsidRPr="00E63823">
        <w:t>, aunque su conveniencia depende del costo relativo de los falsos positivos y falsos negativos en el contexto de uso.</w:t>
      </w:r>
    </w:p>
    <w:p w14:paraId="1B2BB415" w14:textId="77777777" w:rsidR="007477D0" w:rsidRDefault="007477D0"/>
    <w:sectPr w:rsidR="007477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6138"/>
    <w:multiLevelType w:val="multilevel"/>
    <w:tmpl w:val="EC72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31132"/>
    <w:multiLevelType w:val="multilevel"/>
    <w:tmpl w:val="CFAEF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21329"/>
    <w:multiLevelType w:val="multilevel"/>
    <w:tmpl w:val="750A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E1579"/>
    <w:multiLevelType w:val="multilevel"/>
    <w:tmpl w:val="EFF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E491E"/>
    <w:multiLevelType w:val="multilevel"/>
    <w:tmpl w:val="908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848B4"/>
    <w:multiLevelType w:val="multilevel"/>
    <w:tmpl w:val="E3DA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6776E"/>
    <w:multiLevelType w:val="multilevel"/>
    <w:tmpl w:val="2C2A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D4462"/>
    <w:multiLevelType w:val="multilevel"/>
    <w:tmpl w:val="438C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D5D70"/>
    <w:multiLevelType w:val="multilevel"/>
    <w:tmpl w:val="DC0E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600B4"/>
    <w:multiLevelType w:val="multilevel"/>
    <w:tmpl w:val="32A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21D08"/>
    <w:multiLevelType w:val="multilevel"/>
    <w:tmpl w:val="EF3C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27F76"/>
    <w:multiLevelType w:val="multilevel"/>
    <w:tmpl w:val="6422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9832B9"/>
    <w:multiLevelType w:val="hybridMultilevel"/>
    <w:tmpl w:val="6032F9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1FE6FB0"/>
    <w:multiLevelType w:val="multilevel"/>
    <w:tmpl w:val="EA96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34ED9"/>
    <w:multiLevelType w:val="multilevel"/>
    <w:tmpl w:val="2EFA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95C35"/>
    <w:multiLevelType w:val="hybridMultilevel"/>
    <w:tmpl w:val="60565C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E32124B"/>
    <w:multiLevelType w:val="multilevel"/>
    <w:tmpl w:val="198C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77347"/>
    <w:multiLevelType w:val="multilevel"/>
    <w:tmpl w:val="57BA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02609"/>
    <w:multiLevelType w:val="multilevel"/>
    <w:tmpl w:val="A8D4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354B8"/>
    <w:multiLevelType w:val="multilevel"/>
    <w:tmpl w:val="9AB4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BD412A"/>
    <w:multiLevelType w:val="multilevel"/>
    <w:tmpl w:val="2F5C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B7A32"/>
    <w:multiLevelType w:val="multilevel"/>
    <w:tmpl w:val="2584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95FD7"/>
    <w:multiLevelType w:val="multilevel"/>
    <w:tmpl w:val="09E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ED618D"/>
    <w:multiLevelType w:val="multilevel"/>
    <w:tmpl w:val="5AE0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311816">
    <w:abstractNumId w:val="18"/>
  </w:num>
  <w:num w:numId="2" w16cid:durableId="1748111095">
    <w:abstractNumId w:val="6"/>
  </w:num>
  <w:num w:numId="3" w16cid:durableId="1699576175">
    <w:abstractNumId w:val="17"/>
  </w:num>
  <w:num w:numId="4" w16cid:durableId="951744877">
    <w:abstractNumId w:val="0"/>
  </w:num>
  <w:num w:numId="5" w16cid:durableId="1607081117">
    <w:abstractNumId w:val="1"/>
  </w:num>
  <w:num w:numId="6" w16cid:durableId="1971549053">
    <w:abstractNumId w:val="13"/>
  </w:num>
  <w:num w:numId="7" w16cid:durableId="355734858">
    <w:abstractNumId w:val="14"/>
  </w:num>
  <w:num w:numId="8" w16cid:durableId="739793416">
    <w:abstractNumId w:val="23"/>
  </w:num>
  <w:num w:numId="9" w16cid:durableId="1873613194">
    <w:abstractNumId w:val="10"/>
  </w:num>
  <w:num w:numId="10" w16cid:durableId="157430060">
    <w:abstractNumId w:val="21"/>
  </w:num>
  <w:num w:numId="11" w16cid:durableId="386884251">
    <w:abstractNumId w:val="5"/>
  </w:num>
  <w:num w:numId="12" w16cid:durableId="238945202">
    <w:abstractNumId w:val="7"/>
  </w:num>
  <w:num w:numId="13" w16cid:durableId="1766462991">
    <w:abstractNumId w:val="22"/>
  </w:num>
  <w:num w:numId="14" w16cid:durableId="128910620">
    <w:abstractNumId w:val="4"/>
  </w:num>
  <w:num w:numId="15" w16cid:durableId="481893345">
    <w:abstractNumId w:val="9"/>
  </w:num>
  <w:num w:numId="16" w16cid:durableId="339352411">
    <w:abstractNumId w:val="16"/>
  </w:num>
  <w:num w:numId="17" w16cid:durableId="2109690970">
    <w:abstractNumId w:val="8"/>
  </w:num>
  <w:num w:numId="18" w16cid:durableId="832531226">
    <w:abstractNumId w:val="19"/>
  </w:num>
  <w:num w:numId="19" w16cid:durableId="1308320521">
    <w:abstractNumId w:val="2"/>
  </w:num>
  <w:num w:numId="20" w16cid:durableId="511457386">
    <w:abstractNumId w:val="3"/>
  </w:num>
  <w:num w:numId="21" w16cid:durableId="1760364972">
    <w:abstractNumId w:val="20"/>
  </w:num>
  <w:num w:numId="22" w16cid:durableId="991566301">
    <w:abstractNumId w:val="11"/>
  </w:num>
  <w:num w:numId="23" w16cid:durableId="1643265045">
    <w:abstractNumId w:val="12"/>
  </w:num>
  <w:num w:numId="24" w16cid:durableId="16050745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397"/>
    <w:rsid w:val="001215D5"/>
    <w:rsid w:val="0031713A"/>
    <w:rsid w:val="004268B6"/>
    <w:rsid w:val="006E323B"/>
    <w:rsid w:val="007477D0"/>
    <w:rsid w:val="009F4D52"/>
    <w:rsid w:val="00A02AFF"/>
    <w:rsid w:val="00A73397"/>
    <w:rsid w:val="00E63823"/>
    <w:rsid w:val="00EE3C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882DF"/>
  <w15:chartTrackingRefBased/>
  <w15:docId w15:val="{F60DE86E-1766-435A-9A42-B1F8FEF5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33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33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33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33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33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33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33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33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33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33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33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33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33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33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33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3397"/>
    <w:rPr>
      <w:rFonts w:eastAsiaTheme="majorEastAsia" w:cstheme="majorBidi"/>
      <w:color w:val="272727" w:themeColor="text1" w:themeTint="D8"/>
    </w:rPr>
  </w:style>
  <w:style w:type="paragraph" w:styleId="Ttulo">
    <w:name w:val="Title"/>
    <w:basedOn w:val="Normal"/>
    <w:next w:val="Normal"/>
    <w:link w:val="TtuloCar"/>
    <w:uiPriority w:val="10"/>
    <w:qFormat/>
    <w:rsid w:val="00A7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33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33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33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3397"/>
    <w:pPr>
      <w:spacing w:before="160"/>
      <w:jc w:val="center"/>
    </w:pPr>
    <w:rPr>
      <w:i/>
      <w:iCs/>
      <w:color w:val="404040" w:themeColor="text1" w:themeTint="BF"/>
    </w:rPr>
  </w:style>
  <w:style w:type="character" w:customStyle="1" w:styleId="CitaCar">
    <w:name w:val="Cita Car"/>
    <w:basedOn w:val="Fuentedeprrafopredeter"/>
    <w:link w:val="Cita"/>
    <w:uiPriority w:val="29"/>
    <w:rsid w:val="00A73397"/>
    <w:rPr>
      <w:i/>
      <w:iCs/>
      <w:color w:val="404040" w:themeColor="text1" w:themeTint="BF"/>
    </w:rPr>
  </w:style>
  <w:style w:type="paragraph" w:styleId="Prrafodelista">
    <w:name w:val="List Paragraph"/>
    <w:basedOn w:val="Normal"/>
    <w:uiPriority w:val="34"/>
    <w:qFormat/>
    <w:rsid w:val="00A73397"/>
    <w:pPr>
      <w:ind w:left="720"/>
      <w:contextualSpacing/>
    </w:pPr>
  </w:style>
  <w:style w:type="character" w:styleId="nfasisintenso">
    <w:name w:val="Intense Emphasis"/>
    <w:basedOn w:val="Fuentedeprrafopredeter"/>
    <w:uiPriority w:val="21"/>
    <w:qFormat/>
    <w:rsid w:val="00A73397"/>
    <w:rPr>
      <w:i/>
      <w:iCs/>
      <w:color w:val="0F4761" w:themeColor="accent1" w:themeShade="BF"/>
    </w:rPr>
  </w:style>
  <w:style w:type="paragraph" w:styleId="Citadestacada">
    <w:name w:val="Intense Quote"/>
    <w:basedOn w:val="Normal"/>
    <w:next w:val="Normal"/>
    <w:link w:val="CitadestacadaCar"/>
    <w:uiPriority w:val="30"/>
    <w:qFormat/>
    <w:rsid w:val="00A7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3397"/>
    <w:rPr>
      <w:i/>
      <w:iCs/>
      <w:color w:val="0F4761" w:themeColor="accent1" w:themeShade="BF"/>
    </w:rPr>
  </w:style>
  <w:style w:type="character" w:styleId="Referenciaintensa">
    <w:name w:val="Intense Reference"/>
    <w:basedOn w:val="Fuentedeprrafopredeter"/>
    <w:uiPriority w:val="32"/>
    <w:qFormat/>
    <w:rsid w:val="00A733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2038</Words>
  <Characters>11212</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51926799927</dc:creator>
  <cp:keywords/>
  <dc:description/>
  <cp:lastModifiedBy>51926799927</cp:lastModifiedBy>
  <cp:revision>2</cp:revision>
  <dcterms:created xsi:type="dcterms:W3CDTF">2026-06-22T16:15:00Z</dcterms:created>
  <dcterms:modified xsi:type="dcterms:W3CDTF">2026-06-22T16:59:00Z</dcterms:modified>
</cp:coreProperties>
</file>