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Alternativas de Solução</w:t>
      </w:r>
    </w:p>
    <w:p>
      <w:r>
        <w:rPr>
          <w:i/>
          <w:sz w:val="26"/>
        </w:rPr>
        <w:t>Dependência excessiva do gestor na execução e validação de processos administrativos</w:t>
      </w:r>
    </w:p>
    <w:p>
      <w:r>
        <w:rPr>
          <w:color w:val="606060"/>
          <w:sz w:val="18"/>
        </w:rPr>
        <w:t>Preparado por Luisa Cavinato · 27 de agosto de 2026</w:t>
      </w:r>
    </w:p>
    <w:p/>
    <w:p>
      <w:pPr>
        <w:pStyle w:val="Heading1"/>
      </w:pPr>
      <w:r>
        <w:t>1. Contexto do problema</w:t>
      </w:r>
    </w:p>
    <w:p>
      <w:r>
        <w:t>A empresa — construtora e incorporadora de pequeno/médio porte, com 3 funcionários e o proprietário — opera hoje com o controle de pagamentos, prazos de cartório e contratos feito por planilhas soltas (Excel/Google Sheets) e comunicação informal por WhatsApp e e-mail. Isso obriga o proprietário a conferir manualmente boa parte do trabalho da equipe, porque já ocorreram, com frequência mensal, erros como pagamentos em duplicidade e prazos perdidos.</w:t>
      </w:r>
    </w:p>
    <w:p>
      <w:r>
        <w:t>A meta definida é reduzir entre 30% e 40% o tempo que o proprietário dedica a essa conferência no primeiro ano de uso da solução. Um primeiro experimento (checagem manual de boletos pagos em planilha central, por 4 semanas) já está em andamento para validar se a lógica de "checagem antes da execução" funciona antes de investir em automação maior.</w:t>
      </w:r>
    </w:p>
    <w:p>
      <w:pPr>
        <w:pStyle w:val="Heading1"/>
      </w:pPr>
      <w:r>
        <w:t>2. Critérios de avaliação</w:t>
      </w:r>
    </w:p>
    <w:p/>
    <w:p>
      <w:pPr>
        <w:pStyle w:val="ListBullet"/>
      </w:pPr>
      <w:r>
        <w:t>Custo de implementação e manutenção, dado o porte da empresa (3 funcionários).</w:t>
      </w:r>
    </w:p>
    <w:p>
      <w:pPr>
        <w:pStyle w:val="ListBullet"/>
      </w:pPr>
      <w:r>
        <w:t>Tempo até gerar resultado — a dor é atual e recorrente todo mês.</w:t>
      </w:r>
    </w:p>
    <w:p>
      <w:pPr>
        <w:pStyle w:val="ListBullet"/>
      </w:pPr>
      <w:r>
        <w:t>Cobertura das três frentes do problema: dúvidas de procedimento, validação de pagamentos/prazos e checagem de contratos.</w:t>
      </w:r>
    </w:p>
    <w:p>
      <w:pPr>
        <w:pStyle w:val="ListBullet"/>
      </w:pPr>
      <w:r>
        <w:t>Complexidade de uso — a equipe não usa IA hoje e a solução não pode exigir treinamento pesado.</w:t>
      </w:r>
    </w:p>
    <w:p>
      <w:pPr>
        <w:pStyle w:val="ListBullet"/>
      </w:pPr>
      <w:r>
        <w:t>Aderência obrigatória à revisão humana final: nenhuma alternativa pode executar ação (pagar, confirmar, enviar) de forma autônoma, sem aprovação de uma pessoa.</w:t>
      </w:r>
    </w:p>
    <w:p>
      <w:pPr>
        <w:pStyle w:val="Heading1"/>
      </w:pPr>
      <w:r>
        <w:t>3. Alternativas de solução</w:t>
      </w:r>
    </w:p>
    <w:p>
      <w:pPr>
        <w:pStyle w:val="Heading2"/>
      </w:pPr>
      <w:r>
        <w:t>A. Planilha compartilhada com checklist de validação (linha de base)</w:t>
      </w:r>
    </w:p>
    <w:p>
      <w:r>
        <w:t>Formalizar o que já está em teste: uma lista central em Google Sheets com todos os boletos pagos, consultada manualmente antes de qualquer novo pagamento. É o primeiro experimento já em andamento.</w:t>
      </w:r>
    </w:p>
    <w:p>
      <w:r>
        <w:rPr>
          <w:b/>
        </w:rPr>
        <w:t xml:space="preserve">Vantagens: </w:t>
      </w:r>
    </w:p>
    <w:p>
      <w:pPr>
        <w:pStyle w:val="ListBullet"/>
      </w:pPr>
      <w:r>
        <w:t>Custo praticamente zero — usa ferramenta que a equipe já conhece.</w:t>
      </w:r>
    </w:p>
    <w:p>
      <w:pPr>
        <w:pStyle w:val="ListBullet"/>
      </w:pPr>
      <w:r>
        <w:t>Implementação imediata, sem depender de terceiros.</w:t>
      </w:r>
    </w:p>
    <w:p>
      <w:r>
        <w:rPr>
          <w:b/>
        </w:rPr>
        <w:t xml:space="preserve">Limitações: </w:t>
      </w:r>
    </w:p>
    <w:p>
      <w:pPr>
        <w:pStyle w:val="ListBullet"/>
      </w:pPr>
      <w:r>
        <w:t>Depende inteiramente da disciplina do funcionário em consultar e preencher.</w:t>
      </w:r>
    </w:p>
    <w:p>
      <w:pPr>
        <w:pStyle w:val="ListBullet"/>
      </w:pPr>
      <w:r>
        <w:t>Não escala sozinha para prazos de cartório e checagem de contratos.</w:t>
      </w:r>
    </w:p>
    <w:p>
      <w:r>
        <w:rPr>
          <w:i/>
        </w:rPr>
        <w:t>Custo: Muito baixo  |  Tempo até resultado: Imediato  |  Complexidade: Baixa</w:t>
      </w:r>
    </w:p>
    <w:p>
      <w:pPr>
        <w:pStyle w:val="Heading2"/>
      </w:pPr>
      <w:r>
        <w:t>B. Assistente interno com automação leve (no-code + IA)</w:t>
      </w:r>
    </w:p>
    <w:p>
      <w:r>
        <w:t>Um assistente acessado pelo canal que a equipe já usa (ex.: WhatsApp), construído com ferramentas de automação no-code (n8n ou Make) ligadas a uma base de dados simples (Google Sheets/Airtable) e a um modelo de IA para responder dúvidas de procedimento, conferir duplicidade antes de um pagamento e avisar sobre prazos e cláusulas fora do padrão.</w:t>
      </w:r>
    </w:p>
    <w:p>
      <w:r>
        <w:rPr>
          <w:b/>
        </w:rPr>
        <w:t xml:space="preserve">Vantagens: </w:t>
      </w:r>
    </w:p>
    <w:p>
      <w:pPr>
        <w:pStyle w:val="ListBullet"/>
      </w:pPr>
      <w:r>
        <w:t>Cobre as três frentes do problema.md em uma única solução.</w:t>
      </w:r>
    </w:p>
    <w:p>
      <w:pPr>
        <w:pStyle w:val="ListBullet"/>
      </w:pPr>
      <w:r>
        <w:t>Custo e tempo de implementação moderados, sem exigir time de desenvolvimento.</w:t>
      </w:r>
    </w:p>
    <w:p>
      <w:pPr>
        <w:pStyle w:val="ListBullet"/>
      </w:pPr>
      <w:r>
        <w:t>Evolui diretamente a partir do experimento atual (mesma lógica de checagem, agora automatizada).</w:t>
      </w:r>
    </w:p>
    <w:p>
      <w:r>
        <w:rPr>
          <w:b/>
        </w:rPr>
        <w:t xml:space="preserve">Limitações: </w:t>
      </w:r>
    </w:p>
    <w:p>
      <w:pPr>
        <w:pStyle w:val="ListBullet"/>
      </w:pPr>
      <w:r>
        <w:t>Exige configurar as automações e manter a base de dados atualizada.</w:t>
      </w:r>
    </w:p>
    <w:p>
      <w:pPr>
        <w:pStyle w:val="ListBullet"/>
      </w:pPr>
      <w:r>
        <w:t>Depende da qualidade dos dados inseridos pela equipe.</w:t>
      </w:r>
    </w:p>
    <w:p>
      <w:r>
        <w:rPr>
          <w:i/>
        </w:rPr>
        <w:t>Custo: Baixo / médio  |  Tempo até resultado: Semanas  |  Complexidade: Média</w:t>
      </w:r>
    </w:p>
    <w:p>
      <w:pPr>
        <w:pStyle w:val="Heading2"/>
      </w:pPr>
      <w:r>
        <w:t>C. Plataforma interna sob medida</w:t>
      </w:r>
    </w:p>
    <w:p>
      <w:r>
        <w:t>Sistema próprio, desenvolvido especificamente para a empresa, com banco de dados dedicado e um painel para o proprietário — possivelmente integrado ao CRM (Kommo) já usado no atendimento.</w:t>
      </w:r>
    </w:p>
    <w:p>
      <w:r>
        <w:rPr>
          <w:b/>
        </w:rPr>
        <w:t xml:space="preserve">Vantagens: </w:t>
      </w:r>
    </w:p>
    <w:p>
      <w:pPr>
        <w:pStyle w:val="ListBullet"/>
      </w:pPr>
      <w:r>
        <w:t>Maior controle e capacidade de crescer junto com a empresa no longo prazo.</w:t>
      </w:r>
    </w:p>
    <w:p>
      <w:pPr>
        <w:pStyle w:val="ListBullet"/>
      </w:pPr>
      <w:r>
        <w:t>Pode ser desenhado exatamente para os processos internos (boletos, cartório, contratos).</w:t>
      </w:r>
    </w:p>
    <w:p>
      <w:r>
        <w:rPr>
          <w:b/>
        </w:rPr>
        <w:t xml:space="preserve">Limitações: </w:t>
      </w:r>
    </w:p>
    <w:p>
      <w:pPr>
        <w:pStyle w:val="ListBullet"/>
      </w:pPr>
      <w:r>
        <w:t>Custo e prazo de implementação altos para uma equipe de 3 pessoas.</w:t>
      </w:r>
    </w:p>
    <w:p>
      <w:pPr>
        <w:pStyle w:val="ListBullet"/>
      </w:pPr>
      <w:r>
        <w:t>Risco de resolver um problema que ainda está sendo validado com uma solução grande demais para o estágio atual.</w:t>
      </w:r>
    </w:p>
    <w:p>
      <w:r>
        <w:rPr>
          <w:i/>
        </w:rPr>
        <w:t>Custo: Alto  |  Tempo até resultado: Meses  |  Complexidade: Alta</w:t>
      </w:r>
    </w:p>
    <w:p>
      <w:pPr>
        <w:pStyle w:val="Heading2"/>
      </w:pPr>
      <w:r>
        <w:t>D. IA genérica sem integração com os dados da empresa</w:t>
      </w:r>
    </w:p>
    <w:p>
      <w:r>
        <w:t>A equipe passa a usar um assistente de IA comum (ex.: ChatGPT ou Claude, em uma conversa avulsa) apenas para tirar dúvidas de procedimento, sem nenhuma ligação com a planilha de boletos, prazos ou contratos.</w:t>
      </w:r>
    </w:p>
    <w:p>
      <w:r>
        <w:rPr>
          <w:b/>
        </w:rPr>
        <w:t xml:space="preserve">Vantagens: </w:t>
      </w:r>
    </w:p>
    <w:p>
      <w:pPr>
        <w:pStyle w:val="ListBullet"/>
      </w:pPr>
      <w:r>
        <w:t>Custo praticamente nulo e adoção imediata.</w:t>
      </w:r>
    </w:p>
    <w:p>
      <w:pPr>
        <w:pStyle w:val="ListBullet"/>
      </w:pPr>
      <w:r>
        <w:t>Reduz parte das interrupções ao proprietário só para dúvidas simples.</w:t>
      </w:r>
    </w:p>
    <w:p>
      <w:r>
        <w:rPr>
          <w:b/>
        </w:rPr>
        <w:t xml:space="preserve">Limitações: </w:t>
      </w:r>
    </w:p>
    <w:p>
      <w:pPr>
        <w:pStyle w:val="ListBullet"/>
      </w:pPr>
      <w:r>
        <w:t>Não previne pagamento duplicado nem monitora prazos, porque não enxerga os dados reais.</w:t>
      </w:r>
    </w:p>
    <w:p>
      <w:pPr>
        <w:pStyle w:val="ListBullet"/>
      </w:pPr>
      <w:r>
        <w:t>Ataca apenas um sintoma (dúvida de procedimento), não a causa raiz dos erros recorrentes.</w:t>
      </w:r>
    </w:p>
    <w:p>
      <w:r>
        <w:rPr>
          <w:i/>
        </w:rPr>
        <w:t>Custo: Nulo  |  Tempo até resultado: Imediato  |  Complexidade: Muito baixa</w:t>
      </w:r>
    </w:p>
    <w:p>
      <w:pPr>
        <w:pStyle w:val="Heading2"/>
      </w:pPr>
      <w:r>
        <w:t>E. Terceirizar para consultoria/agência de automação</w:t>
      </w:r>
    </w:p>
    <w:p>
      <w:r>
        <w:t>Contratar uma empresa especializada para mapear os processos internos e implementar a automação de ponta a ponta.</w:t>
      </w:r>
    </w:p>
    <w:p>
      <w:r>
        <w:rPr>
          <w:b/>
        </w:rPr>
        <w:t xml:space="preserve">Vantagens: </w:t>
      </w:r>
    </w:p>
    <w:p>
      <w:pPr>
        <w:pStyle w:val="ListBullet"/>
      </w:pPr>
      <w:r>
        <w:t>Exige pouco esforço técnico da equipe interna — o fornecedor conduz.</w:t>
      </w:r>
    </w:p>
    <w:p>
      <w:pPr>
        <w:pStyle w:val="ListBullet"/>
      </w:pPr>
      <w:r>
        <w:t>Pode acelerar a entrega se o fornecedor já tiver solução pronta para o setor.</w:t>
      </w:r>
    </w:p>
    <w:p>
      <w:r>
        <w:rPr>
          <w:b/>
        </w:rPr>
        <w:t xml:space="preserve">Limitações: </w:t>
      </w:r>
    </w:p>
    <w:p>
      <w:pPr>
        <w:pStyle w:val="ListBullet"/>
      </w:pPr>
      <w:r>
        <w:t>Custo médio/alto e dependência de terceiros para qualquer ajuste futuro.</w:t>
      </w:r>
    </w:p>
    <w:p>
      <w:pPr>
        <w:pStyle w:val="ListBullet"/>
      </w:pPr>
      <w:r>
        <w:t>Menor aprendizado interno sobre a própria operação.</w:t>
      </w:r>
    </w:p>
    <w:p>
      <w:r>
        <w:rPr>
          <w:i/>
        </w:rPr>
        <w:t>Custo: Médio / alto  |  Tempo até resultado: Semanas a meses  |  Complexidade: Baixa (para a equipe)</w:t>
      </w:r>
    </w:p>
    <w:p/>
    <w:p>
      <w:r>
        <w:rPr>
          <w:b/>
        </w:rPr>
        <w:t>Em todas as alternativas acima, qualquer automação deve manter a aprovação humana como etapa final obrigatória: nenhuma ação (pagamento, confirmação, envio) pode ser executada de forma autônoma pela IA, sem revisão de uma pessoa antes da execução.</w:t>
      </w:r>
    </w:p>
    <w:p>
      <w:pPr>
        <w:pStyle w:val="Heading1"/>
      </w:pPr>
      <w:r>
        <w:t>4. Comparação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  <w:sz w:val="20"/>
              </w:rPr>
              <w:t>Custo</w:t>
            </w:r>
          </w:p>
        </w:tc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  <w:sz w:val="20"/>
              </w:rPr>
              <w:t>Complexidade</w:t>
            </w:r>
          </w:p>
        </w:tc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  <w:sz w:val="20"/>
              </w:rPr>
              <w:t>Cobre as 3 frentes?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A. Planilha + checklist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Muito baixo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Imediato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Parcial (só pagamentos)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B. Assistente + automação leve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Baixo / médio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Semanas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C. Plataforma sob medida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Meses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D. IA genérica sem integração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Nulo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Imediato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Muito baixa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Não (só dúvidas)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E. Consultoria/agência externa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Médio / alto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Semanas a meses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Baixa p/ equipe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Depende do fornecedor</w:t>
            </w:r>
          </w:p>
        </w:tc>
      </w:tr>
    </w:tbl>
    <w:p/>
    <w:p>
      <w:pPr>
        <w:pStyle w:val="Heading1"/>
      </w:pPr>
      <w:r>
        <w:t>5. Recomendação</w:t>
      </w:r>
    </w:p>
    <w:p>
      <w:r>
        <w:t>Recomenda-se a Alternativa B (assistente interno com automação leve) como caminho natural após a conclusão do primeiro experimento. Ela mantém o custo e a complexidade compatíveis com uma equipe de 3 pessoas, cobre as três frentes descritas no problema (dúvidas, validação de pagamentos/prazos e checagem de contratos) e evolui diretamente a lógica já testada na planilha — checagem antes da execução — sem exigir o investimento e o prazo de uma plataforma sob medida (Alternativa C), que faz mais sentido em uma fase posterior, quando a operação já tiver crescido ou os processos estiverem mais maduros.</w:t>
      </w:r>
    </w:p>
    <w:p>
      <w:r>
        <w:t>A Alternativa D (IA genérica sem integração) pode ser usada em paralelo, desde já, como ganho rápido para reduzir dúvidas simples — mas não substitui a automação de dados, porque não ataca a causa raiz dos erros recorrentes.</w:t>
      </w:r>
    </w:p>
    <w:p>
      <w:pPr>
        <w:pStyle w:val="Heading1"/>
      </w:pPr>
      <w:r>
        <w:t>6. Próximos passos</w:t>
      </w:r>
    </w:p>
    <w:p>
      <w:r>
        <w:t>1. Concluir as 4 semanas do experimento atual de validação de pagamentos e medir os dois indicadores definidos (duplicidades evitadas e tempo do proprietário na conferência).</w:t>
      </w:r>
    </w:p>
    <w:p>
      <w:r>
        <w:t>2. Se o experimento validar a lógica de checagem antes da execução, prototipar a Alternativa B começando pela mesma frente de pagamentos, antes de expandir para prazos de cartório e contratos.</w:t>
      </w:r>
    </w:p>
    <w:p>
      <w:r>
        <w:t>3. Em qualquer alternativa escolhida, manter a aprovação humana como etapa final obrigatória de toda automação.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