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882" w:rsidRPr="000E74AD" w:rsidRDefault="007B262F" w:rsidP="0091356B">
      <w:pPr>
        <w:pStyle w:val="Ttulo1"/>
        <w:rPr>
          <w:rFonts w:cs="Arial"/>
          <w:szCs w:val="24"/>
        </w:rPr>
      </w:pPr>
      <w:bookmarkStart w:id="0" w:name="_GoBack"/>
      <w:bookmarkEnd w:id="0"/>
      <w:r w:rsidRPr="000E74AD">
        <w:rPr>
          <w:rFonts w:cs="Arial"/>
          <w:szCs w:val="24"/>
        </w:rPr>
        <w:t>Contrato de Licencia de Uso de Software</w:t>
      </w:r>
      <w:r w:rsidR="0050367E" w:rsidRPr="000E74AD">
        <w:rPr>
          <w:rFonts w:cs="Arial"/>
          <w:szCs w:val="24"/>
        </w:rPr>
        <w:t xml:space="preserve"> “Bardis”</w:t>
      </w:r>
    </w:p>
    <w:p w:rsidR="00655B0B" w:rsidRPr="000E74AD" w:rsidRDefault="007B262F" w:rsidP="0029222F">
      <w:pPr>
        <w:ind w:firstLine="0"/>
        <w:rPr>
          <w:rFonts w:cs="Arial"/>
          <w:szCs w:val="24"/>
        </w:rPr>
      </w:pPr>
      <w:r w:rsidRPr="000E74AD">
        <w:rPr>
          <w:rFonts w:cs="Arial"/>
          <w:szCs w:val="24"/>
        </w:rPr>
        <w:t xml:space="preserve">Entre los suscritos, de una parte, </w:t>
      </w:r>
      <w:r w:rsidRPr="000E74AD">
        <w:rPr>
          <w:rFonts w:cs="Arial"/>
          <w:szCs w:val="24"/>
          <w:u w:val="single"/>
        </w:rPr>
        <w:t>Jerson Camilo Misas Serna</w:t>
      </w:r>
      <w:r w:rsidRPr="000E74AD">
        <w:rPr>
          <w:rFonts w:cs="Arial"/>
          <w:szCs w:val="24"/>
        </w:rPr>
        <w:t xml:space="preserve"> ma</w:t>
      </w:r>
      <w:r w:rsidR="00D54596" w:rsidRPr="000E74AD">
        <w:rPr>
          <w:rFonts w:cs="Arial"/>
          <w:szCs w:val="24"/>
        </w:rPr>
        <w:t>yor de edad, identificado con cé</w:t>
      </w:r>
      <w:r w:rsidRPr="000E74AD">
        <w:rPr>
          <w:rFonts w:cs="Arial"/>
          <w:szCs w:val="24"/>
        </w:rPr>
        <w:t xml:space="preserve">dula de ciudadanía </w:t>
      </w:r>
      <w:r w:rsidR="002C7CBB" w:rsidRPr="000E74AD">
        <w:rPr>
          <w:rFonts w:cs="Arial"/>
          <w:szCs w:val="24"/>
        </w:rPr>
        <w:t xml:space="preserve">nro. </w:t>
      </w:r>
      <w:r w:rsidR="005C5142" w:rsidRPr="000E74AD">
        <w:rPr>
          <w:rFonts w:cs="Arial"/>
          <w:szCs w:val="24"/>
          <w:u w:val="single"/>
        </w:rPr>
        <w:t>1152226344</w:t>
      </w:r>
      <w:r w:rsidR="002C7CBB" w:rsidRPr="000E74AD">
        <w:rPr>
          <w:rFonts w:cs="Arial"/>
          <w:szCs w:val="24"/>
        </w:rPr>
        <w:t xml:space="preserve"> de </w:t>
      </w:r>
      <w:r w:rsidR="002C7CBB" w:rsidRPr="000E74AD">
        <w:rPr>
          <w:rFonts w:cs="Arial"/>
          <w:szCs w:val="24"/>
          <w:u w:val="single"/>
        </w:rPr>
        <w:t>Medellin-</w:t>
      </w:r>
      <w:r w:rsidRPr="000E74AD">
        <w:rPr>
          <w:rFonts w:cs="Arial"/>
          <w:szCs w:val="24"/>
          <w:u w:val="single"/>
        </w:rPr>
        <w:t>Antioquia</w:t>
      </w:r>
      <w:r w:rsidRPr="000E74AD">
        <w:rPr>
          <w:rFonts w:cs="Arial"/>
          <w:szCs w:val="24"/>
        </w:rPr>
        <w:t xml:space="preserve">, domiciliado en </w:t>
      </w:r>
      <w:r w:rsidR="005C5142" w:rsidRPr="000E74AD">
        <w:rPr>
          <w:rFonts w:cs="Arial"/>
          <w:szCs w:val="24"/>
          <w:u w:val="single"/>
        </w:rPr>
        <w:t>Sabaneta</w:t>
      </w:r>
      <w:r w:rsidR="005C5142" w:rsidRPr="000E74AD">
        <w:rPr>
          <w:rFonts w:cs="Arial"/>
          <w:szCs w:val="24"/>
          <w:u w:val="single"/>
        </w:rPr>
        <w:t>,</w:t>
      </w:r>
      <w:r w:rsidR="005C5142" w:rsidRPr="000E74AD">
        <w:rPr>
          <w:rFonts w:cs="Arial"/>
          <w:szCs w:val="24"/>
          <w:u w:val="single"/>
        </w:rPr>
        <w:t xml:space="preserve"> Calle 79 sur #46-19</w:t>
      </w:r>
      <w:r w:rsidR="00D54596" w:rsidRPr="000E74AD">
        <w:rPr>
          <w:rFonts w:cs="Arial"/>
          <w:szCs w:val="24"/>
          <w:u w:val="single"/>
        </w:rPr>
        <w:t>,</w:t>
      </w:r>
      <w:r w:rsidRPr="000E74AD">
        <w:rPr>
          <w:rFonts w:cs="Arial"/>
          <w:szCs w:val="24"/>
        </w:rPr>
        <w:t xml:space="preserve"> </w:t>
      </w:r>
      <w:r w:rsidRPr="000E74AD">
        <w:rPr>
          <w:rFonts w:cs="Arial"/>
          <w:szCs w:val="24"/>
          <w:u w:val="single"/>
        </w:rPr>
        <w:t>Luisa Fernanda Urrego Vélez</w:t>
      </w:r>
      <w:r w:rsidRPr="000E74AD">
        <w:rPr>
          <w:rFonts w:cs="Arial"/>
          <w:szCs w:val="24"/>
        </w:rPr>
        <w:t xml:space="preserve"> ma</w:t>
      </w:r>
      <w:r w:rsidR="00D54596" w:rsidRPr="000E74AD">
        <w:rPr>
          <w:rFonts w:cs="Arial"/>
          <w:szCs w:val="24"/>
        </w:rPr>
        <w:t>yor de edad, identificada con cé</w:t>
      </w:r>
      <w:r w:rsidRPr="000E74AD">
        <w:rPr>
          <w:rFonts w:cs="Arial"/>
          <w:szCs w:val="24"/>
        </w:rPr>
        <w:t xml:space="preserve">dula de ciudadanía </w:t>
      </w:r>
      <w:r w:rsidR="00417ADD" w:rsidRPr="000E74AD">
        <w:rPr>
          <w:rFonts w:cs="Arial"/>
          <w:szCs w:val="24"/>
        </w:rPr>
        <w:t xml:space="preserve">nro. </w:t>
      </w:r>
      <w:r w:rsidRPr="000E74AD">
        <w:rPr>
          <w:rFonts w:cs="Arial"/>
          <w:szCs w:val="24"/>
          <w:u w:val="single"/>
        </w:rPr>
        <w:t>1000207386</w:t>
      </w:r>
      <w:r w:rsidRPr="000E74AD">
        <w:rPr>
          <w:rFonts w:cs="Arial"/>
          <w:szCs w:val="24"/>
        </w:rPr>
        <w:t xml:space="preserve"> de </w:t>
      </w:r>
      <w:r w:rsidRPr="000E74AD">
        <w:rPr>
          <w:rFonts w:cs="Arial"/>
          <w:szCs w:val="24"/>
          <w:u w:val="single"/>
        </w:rPr>
        <w:t>Medellin-Antioquia</w:t>
      </w:r>
      <w:r w:rsidRPr="000E74AD">
        <w:rPr>
          <w:rFonts w:cs="Arial"/>
          <w:szCs w:val="24"/>
        </w:rPr>
        <w:t xml:space="preserve"> domiciliada en </w:t>
      </w:r>
      <w:r w:rsidRPr="000E74AD">
        <w:rPr>
          <w:rFonts w:cs="Arial"/>
          <w:szCs w:val="24"/>
          <w:u w:val="single"/>
        </w:rPr>
        <w:t>Medellin</w:t>
      </w:r>
      <w:r w:rsidR="005C5142" w:rsidRPr="000E74AD">
        <w:rPr>
          <w:rFonts w:cs="Arial"/>
          <w:szCs w:val="24"/>
          <w:u w:val="single"/>
        </w:rPr>
        <w:t>,</w:t>
      </w:r>
      <w:r w:rsidRPr="000E74AD">
        <w:rPr>
          <w:rFonts w:cs="Arial"/>
          <w:szCs w:val="24"/>
          <w:u w:val="single"/>
        </w:rPr>
        <w:t xml:space="preserve"> Calle 36 # 106 A 45 Int 101</w:t>
      </w:r>
      <w:r w:rsidRPr="000E74AD">
        <w:rPr>
          <w:rFonts w:cs="Arial"/>
          <w:szCs w:val="24"/>
        </w:rPr>
        <w:t xml:space="preserve">, </w:t>
      </w:r>
      <w:r w:rsidR="00D54596" w:rsidRPr="000E74AD">
        <w:rPr>
          <w:rFonts w:cs="Arial"/>
          <w:szCs w:val="24"/>
          <w:u w:val="single"/>
        </w:rPr>
        <w:t>Davinson Posada Torres</w:t>
      </w:r>
      <w:r w:rsidR="00D54596" w:rsidRPr="000E74AD">
        <w:rPr>
          <w:rFonts w:cs="Arial"/>
          <w:szCs w:val="24"/>
        </w:rPr>
        <w:t xml:space="preserve"> mayor de edad, identificado con cédula de ciudadanía nro. </w:t>
      </w:r>
      <w:r w:rsidR="005C5142" w:rsidRPr="000E74AD">
        <w:rPr>
          <w:rFonts w:cs="Arial"/>
          <w:szCs w:val="24"/>
          <w:u w:val="single"/>
        </w:rPr>
        <w:t>1001774384</w:t>
      </w:r>
      <w:r w:rsidR="00D54596" w:rsidRPr="000E74AD">
        <w:rPr>
          <w:rFonts w:cs="Arial"/>
          <w:szCs w:val="24"/>
          <w:u w:val="single"/>
        </w:rPr>
        <w:t xml:space="preserve"> </w:t>
      </w:r>
      <w:r w:rsidR="00D54596" w:rsidRPr="000E74AD">
        <w:rPr>
          <w:rFonts w:cs="Arial"/>
          <w:szCs w:val="24"/>
        </w:rPr>
        <w:t xml:space="preserve">de </w:t>
      </w:r>
      <w:r w:rsidR="005C5142" w:rsidRPr="000E74AD">
        <w:rPr>
          <w:rFonts w:cs="Arial"/>
          <w:szCs w:val="24"/>
          <w:u w:val="single"/>
        </w:rPr>
        <w:t>Yarumal</w:t>
      </w:r>
      <w:r w:rsidR="00D54596" w:rsidRPr="000E74AD">
        <w:rPr>
          <w:rFonts w:cs="Arial"/>
          <w:szCs w:val="24"/>
          <w:u w:val="single"/>
        </w:rPr>
        <w:t>-Antioquia</w:t>
      </w:r>
      <w:r w:rsidR="00D54596" w:rsidRPr="000E74AD">
        <w:rPr>
          <w:rFonts w:cs="Arial"/>
          <w:szCs w:val="24"/>
        </w:rPr>
        <w:t xml:space="preserve"> domiciliado en </w:t>
      </w:r>
      <w:r w:rsidR="00D54596" w:rsidRPr="000E74AD">
        <w:rPr>
          <w:rFonts w:cs="Arial"/>
          <w:szCs w:val="24"/>
          <w:u w:val="single"/>
        </w:rPr>
        <w:t>Medellin</w:t>
      </w:r>
      <w:r w:rsidR="005C5142" w:rsidRPr="000E74AD">
        <w:rPr>
          <w:rFonts w:cs="Arial"/>
          <w:szCs w:val="24"/>
          <w:u w:val="single"/>
        </w:rPr>
        <w:t>,</w:t>
      </w:r>
      <w:r w:rsidR="00D54596" w:rsidRPr="000E74AD">
        <w:rPr>
          <w:rFonts w:cs="Arial"/>
          <w:szCs w:val="24"/>
          <w:u w:val="single"/>
        </w:rPr>
        <w:t xml:space="preserve"> </w:t>
      </w:r>
      <w:r w:rsidR="005C5142" w:rsidRPr="000E74AD">
        <w:rPr>
          <w:rFonts w:cs="Arial"/>
          <w:szCs w:val="24"/>
          <w:u w:val="single"/>
        </w:rPr>
        <w:t>Calle 42 Ac Cr 116 D interior 204</w:t>
      </w:r>
      <w:r w:rsidR="00D54596" w:rsidRPr="000E74AD">
        <w:rPr>
          <w:rFonts w:cs="Arial"/>
          <w:szCs w:val="24"/>
          <w:u w:val="single"/>
        </w:rPr>
        <w:t>,</w:t>
      </w:r>
      <w:r w:rsidR="00D54596" w:rsidRPr="000E74AD">
        <w:rPr>
          <w:rFonts w:cs="Arial"/>
          <w:szCs w:val="24"/>
        </w:rPr>
        <w:t xml:space="preserve"> </w:t>
      </w:r>
      <w:r w:rsidRPr="000E74AD">
        <w:rPr>
          <w:rFonts w:cs="Arial"/>
          <w:szCs w:val="24"/>
        </w:rPr>
        <w:t xml:space="preserve">quienes en adelante se denominarán </w:t>
      </w:r>
      <w:r w:rsidRPr="000E74AD">
        <w:rPr>
          <w:rFonts w:cs="Arial"/>
          <w:b/>
          <w:szCs w:val="24"/>
        </w:rPr>
        <w:t>LICENCIANTES</w:t>
      </w:r>
      <w:r w:rsidRPr="000E74AD">
        <w:rPr>
          <w:rFonts w:cs="Arial"/>
          <w:szCs w:val="24"/>
        </w:rPr>
        <w:t xml:space="preserve"> </w:t>
      </w:r>
      <w:r w:rsidR="00D46847" w:rsidRPr="000E74AD">
        <w:rPr>
          <w:rFonts w:cs="Arial"/>
          <w:szCs w:val="24"/>
        </w:rPr>
        <w:t>d</w:t>
      </w:r>
      <w:r w:rsidR="00D54596" w:rsidRPr="000E74AD">
        <w:rPr>
          <w:rFonts w:cs="Arial"/>
          <w:szCs w:val="24"/>
        </w:rPr>
        <w:t xml:space="preserve">e esta parte, de la otra parte, </w:t>
      </w:r>
      <w:r w:rsidR="003B0E12" w:rsidRPr="000E74AD">
        <w:rPr>
          <w:rFonts w:cs="Arial"/>
          <w:szCs w:val="24"/>
          <w:u w:val="single"/>
        </w:rPr>
        <w:t xml:space="preserve">__________ </w:t>
      </w:r>
      <w:r w:rsidR="00D46847" w:rsidRPr="000E74AD">
        <w:rPr>
          <w:rFonts w:cs="Arial"/>
          <w:szCs w:val="24"/>
        </w:rPr>
        <w:t>ma</w:t>
      </w:r>
      <w:r w:rsidR="00D54596" w:rsidRPr="000E74AD">
        <w:rPr>
          <w:rFonts w:cs="Arial"/>
          <w:szCs w:val="24"/>
        </w:rPr>
        <w:t>yor de edad, identificado con cé</w:t>
      </w:r>
      <w:r w:rsidR="00D46847" w:rsidRPr="000E74AD">
        <w:rPr>
          <w:rFonts w:cs="Arial"/>
          <w:szCs w:val="24"/>
        </w:rPr>
        <w:t xml:space="preserve">dula de ciudadanía nro. </w:t>
      </w:r>
      <w:r w:rsidR="003B0E12" w:rsidRPr="000E74AD">
        <w:rPr>
          <w:rFonts w:cs="Arial"/>
          <w:szCs w:val="24"/>
        </w:rPr>
        <w:t xml:space="preserve">____________ </w:t>
      </w:r>
      <w:r w:rsidR="00D46847" w:rsidRPr="000E74AD">
        <w:rPr>
          <w:rFonts w:cs="Arial"/>
          <w:szCs w:val="24"/>
        </w:rPr>
        <w:t xml:space="preserve">de </w:t>
      </w:r>
      <w:r w:rsidR="003B0E12" w:rsidRPr="000E74AD">
        <w:rPr>
          <w:rFonts w:cs="Arial"/>
          <w:szCs w:val="24"/>
        </w:rPr>
        <w:t>______________</w:t>
      </w:r>
      <w:r w:rsidR="00D46847" w:rsidRPr="000E74AD">
        <w:rPr>
          <w:rFonts w:cs="Arial"/>
          <w:szCs w:val="24"/>
        </w:rPr>
        <w:t xml:space="preserve"> domiciliado en </w:t>
      </w:r>
      <w:r w:rsidR="003B0E12" w:rsidRPr="000E74AD">
        <w:rPr>
          <w:rFonts w:cs="Arial"/>
          <w:szCs w:val="24"/>
        </w:rPr>
        <w:t>______________</w:t>
      </w:r>
      <w:r w:rsidR="00D46847" w:rsidRPr="000E74AD">
        <w:rPr>
          <w:rFonts w:cs="Arial"/>
          <w:szCs w:val="24"/>
        </w:rPr>
        <w:t xml:space="preserve"> quien para el cumplimiento del presente contrato se denominará el </w:t>
      </w:r>
      <w:r w:rsidR="00D46847" w:rsidRPr="000E74AD">
        <w:rPr>
          <w:rFonts w:cs="Arial"/>
          <w:b/>
          <w:szCs w:val="24"/>
        </w:rPr>
        <w:t>LICENCIATARIO</w:t>
      </w:r>
      <w:r w:rsidR="00D46847" w:rsidRPr="000E74AD">
        <w:rPr>
          <w:rFonts w:cs="Arial"/>
          <w:szCs w:val="24"/>
        </w:rPr>
        <w:t xml:space="preserve">, se ha </w:t>
      </w:r>
      <w:r w:rsidR="00655B0B" w:rsidRPr="000E74AD">
        <w:rPr>
          <w:rFonts w:cs="Arial"/>
          <w:szCs w:val="24"/>
        </w:rPr>
        <w:t>concretado</w:t>
      </w:r>
      <w:r w:rsidR="00D46847" w:rsidRPr="000E74AD">
        <w:rPr>
          <w:rFonts w:cs="Arial"/>
          <w:szCs w:val="24"/>
        </w:rPr>
        <w:t xml:space="preserve"> el siguiente contrato de licencia de uso de software, indicado en</w:t>
      </w:r>
      <w:r w:rsidR="00D54596" w:rsidRPr="000E74AD">
        <w:rPr>
          <w:rFonts w:cs="Arial"/>
          <w:szCs w:val="24"/>
        </w:rPr>
        <w:t xml:space="preserve"> las</w:t>
      </w:r>
      <w:r w:rsidR="00D46847" w:rsidRPr="000E74AD">
        <w:rPr>
          <w:rFonts w:cs="Arial"/>
          <w:szCs w:val="24"/>
        </w:rPr>
        <w:t xml:space="preserve"> líneas anteriores, el cual se regirá por las siguientes cláusulas. </w:t>
      </w:r>
    </w:p>
    <w:p w:rsidR="00D46847" w:rsidRPr="000E74AD" w:rsidRDefault="002C7CBB" w:rsidP="00D46847">
      <w:pPr>
        <w:pStyle w:val="Ttulo1"/>
        <w:rPr>
          <w:rFonts w:cs="Arial"/>
          <w:szCs w:val="24"/>
        </w:rPr>
      </w:pPr>
      <w:r w:rsidRPr="000E74AD">
        <w:rPr>
          <w:rFonts w:cs="Arial"/>
          <w:szCs w:val="24"/>
        </w:rPr>
        <w:t>Clá</w:t>
      </w:r>
      <w:r w:rsidR="00D46847" w:rsidRPr="000E74AD">
        <w:rPr>
          <w:rFonts w:cs="Arial"/>
          <w:szCs w:val="24"/>
        </w:rPr>
        <w:t>usulas:</w:t>
      </w:r>
    </w:p>
    <w:p w:rsidR="002C7CBB" w:rsidRPr="000E74AD" w:rsidRDefault="002C7CBB" w:rsidP="00614C5A">
      <w:pPr>
        <w:pStyle w:val="Ttulo2"/>
        <w:ind w:firstLine="0"/>
        <w:rPr>
          <w:rFonts w:cs="Arial"/>
          <w:szCs w:val="24"/>
          <w:lang w:val="es-CO"/>
        </w:rPr>
      </w:pPr>
      <w:r w:rsidRPr="000E74AD">
        <w:rPr>
          <w:rFonts w:cs="Arial"/>
          <w:szCs w:val="24"/>
          <w:lang w:val="es-CO"/>
        </w:rPr>
        <w:t>Primera. Objeto Del Contrato</w:t>
      </w:r>
    </w:p>
    <w:p w:rsidR="002C7CBB" w:rsidRPr="000E74AD" w:rsidRDefault="00186960" w:rsidP="00614C5A">
      <w:pPr>
        <w:ind w:firstLine="0"/>
        <w:rPr>
          <w:rFonts w:cs="Arial"/>
          <w:szCs w:val="24"/>
        </w:rPr>
      </w:pPr>
      <w:r w:rsidRPr="000E74AD">
        <w:rPr>
          <w:rFonts w:cs="Arial"/>
          <w:szCs w:val="24"/>
        </w:rPr>
        <w:t>En el</w:t>
      </w:r>
      <w:r w:rsidR="002C7CBB" w:rsidRPr="000E74AD">
        <w:rPr>
          <w:rFonts w:cs="Arial"/>
          <w:szCs w:val="24"/>
        </w:rPr>
        <w:t xml:space="preserve"> presente contrato</w:t>
      </w:r>
      <w:r w:rsidR="003B0E12" w:rsidRPr="000E74AD">
        <w:rPr>
          <w:rFonts w:cs="Arial"/>
          <w:szCs w:val="24"/>
        </w:rPr>
        <w:t xml:space="preserve"> se</w:t>
      </w:r>
      <w:r w:rsidR="002C7CBB" w:rsidRPr="000E74AD">
        <w:rPr>
          <w:rFonts w:cs="Arial"/>
          <w:szCs w:val="24"/>
        </w:rPr>
        <w:t xml:space="preserve"> tiene como finalidad, que los LICENCIANTES se comprometen a brindar al LICENCIATARIO la licencia no exclusiva del software “Bardis”.</w:t>
      </w:r>
    </w:p>
    <w:p w:rsidR="002C7CBB" w:rsidRPr="000E74AD" w:rsidRDefault="002C7CBB" w:rsidP="00614C5A">
      <w:pPr>
        <w:pStyle w:val="Ttulo2"/>
        <w:ind w:firstLine="0"/>
        <w:rPr>
          <w:rFonts w:cs="Arial"/>
          <w:szCs w:val="24"/>
          <w:lang w:val="es-CO"/>
        </w:rPr>
      </w:pPr>
      <w:r w:rsidRPr="000E74AD">
        <w:rPr>
          <w:rFonts w:cs="Arial"/>
          <w:szCs w:val="24"/>
          <w:lang w:val="es-CO"/>
        </w:rPr>
        <w:t>Segunda. Derechos Del Software</w:t>
      </w:r>
    </w:p>
    <w:p w:rsidR="002C7CBB" w:rsidRPr="000E74AD" w:rsidRDefault="002C7CBB" w:rsidP="00614C5A">
      <w:pPr>
        <w:ind w:firstLine="0"/>
        <w:rPr>
          <w:rFonts w:cs="Arial"/>
          <w:szCs w:val="24"/>
        </w:rPr>
      </w:pPr>
      <w:r w:rsidRPr="000E74AD">
        <w:rPr>
          <w:rFonts w:cs="Arial"/>
          <w:szCs w:val="24"/>
        </w:rPr>
        <w:t>Los derechos de propiedad intelectual o industrial, derechos de autor y demás derechos de propiedad, sobre el sof</w:t>
      </w:r>
      <w:r w:rsidR="00697ED5" w:rsidRPr="000E74AD">
        <w:rPr>
          <w:rFonts w:cs="Arial"/>
          <w:szCs w:val="24"/>
        </w:rPr>
        <w:t xml:space="preserve">tware y sobre toda copia que el </w:t>
      </w:r>
      <w:r w:rsidRPr="000E74AD">
        <w:rPr>
          <w:rFonts w:cs="Arial"/>
          <w:szCs w:val="24"/>
        </w:rPr>
        <w:t xml:space="preserve">LICENCIATARIO </w:t>
      </w:r>
      <w:r w:rsidRPr="000E74AD">
        <w:rPr>
          <w:rFonts w:cs="Arial"/>
          <w:szCs w:val="24"/>
        </w:rPr>
        <w:lastRenderedPageBreak/>
        <w:t>realice s</w:t>
      </w:r>
      <w:r w:rsidR="00697ED5" w:rsidRPr="000E74AD">
        <w:rPr>
          <w:rFonts w:cs="Arial"/>
          <w:szCs w:val="24"/>
        </w:rPr>
        <w:t>on propiedad de los LICENCIANTES. Los</w:t>
      </w:r>
      <w:r w:rsidRPr="000E74AD">
        <w:rPr>
          <w:rFonts w:cs="Arial"/>
          <w:szCs w:val="24"/>
        </w:rPr>
        <w:t xml:space="preserve"> LICENCIANTE</w:t>
      </w:r>
      <w:r w:rsidR="00697ED5" w:rsidRPr="000E74AD">
        <w:rPr>
          <w:rFonts w:cs="Arial"/>
          <w:szCs w:val="24"/>
        </w:rPr>
        <w:t>S</w:t>
      </w:r>
      <w:r w:rsidRPr="000E74AD">
        <w:rPr>
          <w:rFonts w:cs="Arial"/>
          <w:szCs w:val="24"/>
        </w:rPr>
        <w:t xml:space="preserve"> permite</w:t>
      </w:r>
      <w:r w:rsidR="00697ED5" w:rsidRPr="000E74AD">
        <w:rPr>
          <w:rFonts w:cs="Arial"/>
          <w:szCs w:val="24"/>
        </w:rPr>
        <w:t>n</w:t>
      </w:r>
      <w:r w:rsidRPr="000E74AD">
        <w:rPr>
          <w:rFonts w:cs="Arial"/>
          <w:szCs w:val="24"/>
        </w:rPr>
        <w:t xml:space="preserve"> el uso del software únicamente de acuerdo con las condi</w:t>
      </w:r>
      <w:r w:rsidR="00697ED5" w:rsidRPr="000E74AD">
        <w:rPr>
          <w:rFonts w:cs="Arial"/>
          <w:szCs w:val="24"/>
        </w:rPr>
        <w:t>ciones del presente contrato. Los</w:t>
      </w:r>
      <w:r w:rsidRPr="000E74AD">
        <w:rPr>
          <w:rFonts w:cs="Arial"/>
          <w:szCs w:val="24"/>
        </w:rPr>
        <w:t xml:space="preserve"> LICENCIANTE</w:t>
      </w:r>
      <w:r w:rsidR="00697ED5" w:rsidRPr="000E74AD">
        <w:rPr>
          <w:rFonts w:cs="Arial"/>
          <w:szCs w:val="24"/>
        </w:rPr>
        <w:t>S</w:t>
      </w:r>
      <w:r w:rsidRPr="000E74AD">
        <w:rPr>
          <w:rFonts w:cs="Arial"/>
          <w:szCs w:val="24"/>
        </w:rPr>
        <w:t xml:space="preserve"> se reserva</w:t>
      </w:r>
      <w:r w:rsidR="00697ED5" w:rsidRPr="000E74AD">
        <w:rPr>
          <w:rFonts w:cs="Arial"/>
          <w:szCs w:val="24"/>
        </w:rPr>
        <w:t>n</w:t>
      </w:r>
      <w:r w:rsidRPr="000E74AD">
        <w:rPr>
          <w:rFonts w:cs="Arial"/>
          <w:szCs w:val="24"/>
        </w:rPr>
        <w:t xml:space="preserve"> todos los derechos no otorgados específicamente en virtud de la LICENCIA DE USO. </w:t>
      </w:r>
      <w:r w:rsidR="00697ED5" w:rsidRPr="000E74AD">
        <w:rPr>
          <w:rFonts w:cs="Arial"/>
          <w:szCs w:val="24"/>
        </w:rPr>
        <w:t>Los</w:t>
      </w:r>
      <w:r w:rsidRPr="000E74AD">
        <w:rPr>
          <w:rFonts w:cs="Arial"/>
          <w:szCs w:val="24"/>
        </w:rPr>
        <w:t xml:space="preserve"> LICENCIANTE</w:t>
      </w:r>
      <w:r w:rsidR="00697ED5" w:rsidRPr="000E74AD">
        <w:rPr>
          <w:rFonts w:cs="Arial"/>
          <w:szCs w:val="24"/>
        </w:rPr>
        <w:t>S</w:t>
      </w:r>
      <w:r w:rsidRPr="000E74AD">
        <w:rPr>
          <w:rFonts w:cs="Arial"/>
          <w:szCs w:val="24"/>
        </w:rPr>
        <w:t xml:space="preserve"> autoriza</w:t>
      </w:r>
      <w:r w:rsidR="00697ED5" w:rsidRPr="000E74AD">
        <w:rPr>
          <w:rFonts w:cs="Arial"/>
          <w:szCs w:val="24"/>
        </w:rPr>
        <w:t>n</w:t>
      </w:r>
      <w:r w:rsidRPr="000E74AD">
        <w:rPr>
          <w:rFonts w:cs="Arial"/>
          <w:szCs w:val="24"/>
        </w:rPr>
        <w:t xml:space="preserve"> a: 1) hacer una copia del software únicamente a efectos de copia de seguridad o archivo, o 2) transferir el software a un único soporte, siempre que conserve el original únicamente a efectos de copia de seguridad. El LICENCIATARIO no está autorizado a realizar copias de los procedimientos operativos estándar ni de los demás materiales impresos que acompañen el software, salvo para su uso personal. El LICENCIATARIO se convierte en propietario únicamente del soporte material de datos y no adquiere la propiedad del software. La estructura, organización y código fuente del software son secretos comerciales e infor</w:t>
      </w:r>
      <w:r w:rsidR="00B071DA" w:rsidRPr="000E74AD">
        <w:rPr>
          <w:rFonts w:cs="Arial"/>
          <w:szCs w:val="24"/>
        </w:rPr>
        <w:t xml:space="preserve">mación confidencial valiosa de los </w:t>
      </w:r>
      <w:r w:rsidRPr="000E74AD">
        <w:rPr>
          <w:rFonts w:cs="Arial"/>
          <w:szCs w:val="24"/>
        </w:rPr>
        <w:t>LICENCIANTE</w:t>
      </w:r>
      <w:r w:rsidR="00B071DA" w:rsidRPr="000E74AD">
        <w:rPr>
          <w:rFonts w:cs="Arial"/>
          <w:szCs w:val="24"/>
        </w:rPr>
        <w:t>S</w:t>
      </w:r>
      <w:r w:rsidRPr="000E74AD">
        <w:rPr>
          <w:rFonts w:cs="Arial"/>
          <w:szCs w:val="24"/>
        </w:rPr>
        <w:t xml:space="preserve">. El software está protegido por la ley, incluyendo entre otras, las leyes de derechos de autor de la República de Colombia y de otros países y por las normas previstas en los tratados internacionales de propiedad intelectual. Este contrato no concede al LICENCIATARIO ningún derecho sobre la propiedad intelectual del software, y todos los derechos que no sean otorgados expresamente en </w:t>
      </w:r>
      <w:r w:rsidR="00697ED5" w:rsidRPr="000E74AD">
        <w:rPr>
          <w:rFonts w:cs="Arial"/>
          <w:szCs w:val="24"/>
        </w:rPr>
        <w:t>este documento se los reservan los</w:t>
      </w:r>
      <w:r w:rsidRPr="000E74AD">
        <w:rPr>
          <w:rFonts w:cs="Arial"/>
          <w:szCs w:val="24"/>
        </w:rPr>
        <w:t xml:space="preserve"> LICENCIANTE</w:t>
      </w:r>
      <w:r w:rsidR="00697ED5" w:rsidRPr="000E74AD">
        <w:rPr>
          <w:rFonts w:cs="Arial"/>
          <w:szCs w:val="24"/>
        </w:rPr>
        <w:t>S.</w:t>
      </w:r>
    </w:p>
    <w:p w:rsidR="002C7CBB" w:rsidRPr="000E74AD" w:rsidRDefault="002C7CBB" w:rsidP="00697ED5">
      <w:pPr>
        <w:pStyle w:val="Ttulo2"/>
        <w:ind w:firstLine="0"/>
        <w:rPr>
          <w:rFonts w:cs="Arial"/>
          <w:szCs w:val="24"/>
          <w:lang w:val="es-CO"/>
        </w:rPr>
      </w:pPr>
      <w:r w:rsidRPr="000E74AD">
        <w:rPr>
          <w:rFonts w:cs="Arial"/>
          <w:szCs w:val="24"/>
          <w:lang w:val="es-CO"/>
        </w:rPr>
        <w:t>Tercera. Duración</w:t>
      </w:r>
    </w:p>
    <w:p w:rsidR="0050367E" w:rsidRPr="000E74AD" w:rsidRDefault="0050367E" w:rsidP="00A770B3">
      <w:pPr>
        <w:ind w:firstLine="0"/>
        <w:rPr>
          <w:rFonts w:cs="Arial"/>
          <w:szCs w:val="24"/>
        </w:rPr>
      </w:pPr>
      <w:r w:rsidRPr="000E74AD">
        <w:rPr>
          <w:rFonts w:cs="Arial"/>
          <w:szCs w:val="24"/>
        </w:rPr>
        <w:t>La duración del presente contrato será de 6 años a partir de la firma de este.</w:t>
      </w:r>
    </w:p>
    <w:p w:rsidR="0050367E" w:rsidRPr="000E74AD" w:rsidRDefault="0050367E" w:rsidP="00697ED5">
      <w:pPr>
        <w:pStyle w:val="Ttulo2"/>
        <w:ind w:firstLine="0"/>
        <w:rPr>
          <w:rFonts w:cs="Arial"/>
          <w:szCs w:val="24"/>
          <w:lang w:val="es-CO"/>
        </w:rPr>
      </w:pPr>
      <w:r w:rsidRPr="000E74AD">
        <w:rPr>
          <w:rFonts w:cs="Arial"/>
          <w:szCs w:val="24"/>
          <w:lang w:val="es-CO"/>
        </w:rPr>
        <w:t xml:space="preserve">Cuarta. Características Del Software </w:t>
      </w:r>
    </w:p>
    <w:p w:rsidR="0050367E" w:rsidRPr="000E74AD" w:rsidRDefault="000A2BD6" w:rsidP="00697ED5">
      <w:pPr>
        <w:ind w:firstLine="0"/>
        <w:rPr>
          <w:rFonts w:cs="Arial"/>
          <w:szCs w:val="24"/>
        </w:rPr>
      </w:pPr>
      <w:r w:rsidRPr="000E74AD">
        <w:rPr>
          <w:rFonts w:cs="Arial"/>
          <w:szCs w:val="24"/>
        </w:rPr>
        <w:t xml:space="preserve">Los LICENCIANTES le otorgan al LICENCIATARIO </w:t>
      </w:r>
      <w:r w:rsidR="00186960" w:rsidRPr="000E74AD">
        <w:rPr>
          <w:rFonts w:cs="Arial"/>
          <w:szCs w:val="24"/>
        </w:rPr>
        <w:t xml:space="preserve">toda la funcionalidad del software Bardis, a </w:t>
      </w:r>
      <w:r w:rsidR="000335B2" w:rsidRPr="000E74AD">
        <w:rPr>
          <w:rFonts w:cs="Arial"/>
          <w:szCs w:val="24"/>
        </w:rPr>
        <w:t>continuación,</w:t>
      </w:r>
      <w:r w:rsidR="00186960" w:rsidRPr="000E74AD">
        <w:rPr>
          <w:rFonts w:cs="Arial"/>
          <w:szCs w:val="24"/>
        </w:rPr>
        <w:t xml:space="preserve"> se mencionan algunas de las funcionalidades del sistema.</w:t>
      </w:r>
    </w:p>
    <w:p w:rsidR="00BF49E8" w:rsidRPr="000E74AD" w:rsidRDefault="00F54F0C" w:rsidP="00BF49E8">
      <w:pPr>
        <w:pStyle w:val="Prrafodelista"/>
        <w:numPr>
          <w:ilvl w:val="0"/>
          <w:numId w:val="22"/>
        </w:numPr>
        <w:rPr>
          <w:rFonts w:cs="Arial"/>
          <w:szCs w:val="24"/>
        </w:rPr>
      </w:pPr>
      <w:r w:rsidRPr="000E74AD">
        <w:rPr>
          <w:rFonts w:cs="Arial"/>
          <w:szCs w:val="24"/>
        </w:rPr>
        <w:lastRenderedPageBreak/>
        <w:t>Iniciar sesión como administrador</w:t>
      </w:r>
      <w:r w:rsidR="000A2BD6" w:rsidRPr="000E74AD">
        <w:rPr>
          <w:rFonts w:cs="Arial"/>
          <w:szCs w:val="24"/>
        </w:rPr>
        <w:t>.</w:t>
      </w:r>
    </w:p>
    <w:p w:rsidR="00BF49E8" w:rsidRPr="000E74AD" w:rsidRDefault="000A2BD6" w:rsidP="00BF49E8">
      <w:pPr>
        <w:pStyle w:val="Prrafodelista"/>
        <w:numPr>
          <w:ilvl w:val="0"/>
          <w:numId w:val="22"/>
        </w:numPr>
        <w:rPr>
          <w:rFonts w:cs="Arial"/>
          <w:szCs w:val="24"/>
        </w:rPr>
      </w:pPr>
      <w:r w:rsidRPr="000E74AD">
        <w:rPr>
          <w:rFonts w:cs="Arial"/>
          <w:szCs w:val="24"/>
        </w:rPr>
        <w:t>Registro de productos.</w:t>
      </w:r>
    </w:p>
    <w:p w:rsidR="00BF49E8" w:rsidRPr="000E74AD" w:rsidRDefault="000A2BD6" w:rsidP="00BF49E8">
      <w:pPr>
        <w:pStyle w:val="Prrafodelista"/>
        <w:numPr>
          <w:ilvl w:val="0"/>
          <w:numId w:val="22"/>
        </w:numPr>
        <w:rPr>
          <w:rFonts w:cs="Arial"/>
          <w:szCs w:val="24"/>
        </w:rPr>
      </w:pPr>
      <w:r w:rsidRPr="000E74AD">
        <w:rPr>
          <w:rFonts w:cs="Arial"/>
          <w:szCs w:val="24"/>
        </w:rPr>
        <w:t>Registro de empleados.</w:t>
      </w:r>
    </w:p>
    <w:p w:rsidR="00BF49E8" w:rsidRPr="000E74AD" w:rsidRDefault="000A2BD6" w:rsidP="00BF49E8">
      <w:pPr>
        <w:pStyle w:val="Prrafodelista"/>
        <w:numPr>
          <w:ilvl w:val="0"/>
          <w:numId w:val="22"/>
        </w:numPr>
        <w:rPr>
          <w:rFonts w:cs="Arial"/>
          <w:szCs w:val="24"/>
        </w:rPr>
      </w:pPr>
      <w:r w:rsidRPr="000E74AD">
        <w:rPr>
          <w:rFonts w:cs="Arial"/>
          <w:szCs w:val="24"/>
        </w:rPr>
        <w:t xml:space="preserve">Visualizar, editar y eliminar </w:t>
      </w:r>
      <w:r w:rsidR="00BF49E8" w:rsidRPr="000E74AD">
        <w:rPr>
          <w:rFonts w:cs="Arial"/>
          <w:szCs w:val="24"/>
        </w:rPr>
        <w:t>información de un</w:t>
      </w:r>
      <w:r w:rsidRPr="000E74AD">
        <w:rPr>
          <w:rFonts w:cs="Arial"/>
          <w:szCs w:val="24"/>
        </w:rPr>
        <w:t xml:space="preserve"> </w:t>
      </w:r>
      <w:r w:rsidR="00BF49E8" w:rsidRPr="000E74AD">
        <w:rPr>
          <w:rFonts w:cs="Arial"/>
          <w:szCs w:val="24"/>
        </w:rPr>
        <w:t xml:space="preserve">producto determinado. </w:t>
      </w:r>
    </w:p>
    <w:p w:rsidR="00BF49E8" w:rsidRPr="000E74AD" w:rsidRDefault="00F54F0C" w:rsidP="00BF49E8">
      <w:pPr>
        <w:pStyle w:val="Prrafodelista"/>
        <w:numPr>
          <w:ilvl w:val="0"/>
          <w:numId w:val="22"/>
        </w:numPr>
        <w:rPr>
          <w:rFonts w:cs="Arial"/>
          <w:szCs w:val="24"/>
        </w:rPr>
      </w:pPr>
      <w:r w:rsidRPr="000E74AD">
        <w:rPr>
          <w:rFonts w:cs="Arial"/>
          <w:szCs w:val="24"/>
        </w:rPr>
        <w:t xml:space="preserve">Visualización de los pedidos </w:t>
      </w:r>
      <w:r w:rsidR="000A2BD6" w:rsidRPr="000E74AD">
        <w:rPr>
          <w:rFonts w:cs="Arial"/>
          <w:szCs w:val="24"/>
        </w:rPr>
        <w:t xml:space="preserve">que han realizado los empleados </w:t>
      </w:r>
      <w:r w:rsidR="00BF49E8" w:rsidRPr="000E74AD">
        <w:rPr>
          <w:rFonts w:cs="Arial"/>
          <w:szCs w:val="24"/>
        </w:rPr>
        <w:t>meseros del establecimiento.</w:t>
      </w:r>
    </w:p>
    <w:p w:rsidR="00BF49E8" w:rsidRPr="000E74AD" w:rsidRDefault="00BF49E8" w:rsidP="00BF49E8">
      <w:pPr>
        <w:pStyle w:val="Prrafodelista"/>
        <w:numPr>
          <w:ilvl w:val="0"/>
          <w:numId w:val="22"/>
        </w:numPr>
        <w:rPr>
          <w:rFonts w:cs="Arial"/>
          <w:szCs w:val="24"/>
        </w:rPr>
      </w:pPr>
      <w:r w:rsidRPr="000E74AD">
        <w:rPr>
          <w:rFonts w:cs="Arial"/>
          <w:szCs w:val="24"/>
        </w:rPr>
        <w:t xml:space="preserve">Generar factura a cada pedido. </w:t>
      </w:r>
    </w:p>
    <w:p w:rsidR="00BF49E8" w:rsidRPr="000E74AD" w:rsidRDefault="00F54F0C" w:rsidP="00BF49E8">
      <w:pPr>
        <w:pStyle w:val="Prrafodelista"/>
        <w:numPr>
          <w:ilvl w:val="0"/>
          <w:numId w:val="22"/>
        </w:numPr>
        <w:rPr>
          <w:rFonts w:cs="Arial"/>
          <w:szCs w:val="24"/>
        </w:rPr>
      </w:pPr>
      <w:r w:rsidRPr="000E74AD">
        <w:rPr>
          <w:rFonts w:cs="Arial"/>
          <w:szCs w:val="24"/>
        </w:rPr>
        <w:t xml:space="preserve">Acceder al historial de pedidos que se han realizado en </w:t>
      </w:r>
      <w:r w:rsidR="00BF49E8" w:rsidRPr="000E74AD">
        <w:rPr>
          <w:rFonts w:cs="Arial"/>
          <w:szCs w:val="24"/>
        </w:rPr>
        <w:t xml:space="preserve">el </w:t>
      </w:r>
      <w:r w:rsidRPr="000E74AD">
        <w:rPr>
          <w:rFonts w:cs="Arial"/>
          <w:szCs w:val="24"/>
        </w:rPr>
        <w:t>establecimiento</w:t>
      </w:r>
      <w:r w:rsidR="00BF49E8" w:rsidRPr="000E74AD">
        <w:rPr>
          <w:rFonts w:cs="Arial"/>
          <w:szCs w:val="24"/>
        </w:rPr>
        <w:t>.</w:t>
      </w:r>
    </w:p>
    <w:p w:rsidR="00BF49E8" w:rsidRPr="000E74AD" w:rsidRDefault="00F54F0C" w:rsidP="00BF49E8">
      <w:pPr>
        <w:pStyle w:val="Prrafodelista"/>
        <w:numPr>
          <w:ilvl w:val="0"/>
          <w:numId w:val="22"/>
        </w:numPr>
        <w:rPr>
          <w:rFonts w:cs="Arial"/>
          <w:szCs w:val="24"/>
        </w:rPr>
      </w:pPr>
      <w:r w:rsidRPr="000E74AD">
        <w:rPr>
          <w:rFonts w:cs="Arial"/>
          <w:szCs w:val="24"/>
        </w:rPr>
        <w:t>Visualización de las canci</w:t>
      </w:r>
      <w:r w:rsidR="00BF49E8" w:rsidRPr="000E74AD">
        <w:rPr>
          <w:rFonts w:cs="Arial"/>
          <w:szCs w:val="24"/>
        </w:rPr>
        <w:t>ones que se han solicitado en el</w:t>
      </w:r>
      <w:r w:rsidRPr="000E74AD">
        <w:rPr>
          <w:rFonts w:cs="Arial"/>
          <w:szCs w:val="24"/>
        </w:rPr>
        <w:t xml:space="preserve"> establecimiento</w:t>
      </w:r>
      <w:r w:rsidR="00BF49E8" w:rsidRPr="000E74AD">
        <w:rPr>
          <w:rFonts w:cs="Arial"/>
          <w:szCs w:val="24"/>
        </w:rPr>
        <w:t>.</w:t>
      </w:r>
    </w:p>
    <w:p w:rsidR="00BF49E8" w:rsidRPr="000E74AD" w:rsidRDefault="00F54F0C" w:rsidP="00BF49E8">
      <w:pPr>
        <w:pStyle w:val="Prrafodelista"/>
        <w:numPr>
          <w:ilvl w:val="0"/>
          <w:numId w:val="22"/>
        </w:numPr>
        <w:rPr>
          <w:rFonts w:cs="Arial"/>
          <w:szCs w:val="24"/>
        </w:rPr>
      </w:pPr>
      <w:r w:rsidRPr="000E74AD">
        <w:rPr>
          <w:rFonts w:cs="Arial"/>
          <w:szCs w:val="24"/>
        </w:rPr>
        <w:t>Publicar eve</w:t>
      </w:r>
      <w:r w:rsidR="00BF49E8" w:rsidRPr="000E74AD">
        <w:rPr>
          <w:rFonts w:cs="Arial"/>
          <w:szCs w:val="24"/>
        </w:rPr>
        <w:t>ntos que se van a realizar en el</w:t>
      </w:r>
      <w:r w:rsidRPr="000E74AD">
        <w:rPr>
          <w:rFonts w:cs="Arial"/>
          <w:szCs w:val="24"/>
        </w:rPr>
        <w:t xml:space="preserve"> establecimiento</w:t>
      </w:r>
      <w:r w:rsidR="00BF49E8" w:rsidRPr="000E74AD">
        <w:rPr>
          <w:rFonts w:cs="Arial"/>
          <w:szCs w:val="24"/>
        </w:rPr>
        <w:t>.</w:t>
      </w:r>
    </w:p>
    <w:p w:rsidR="006F1D38" w:rsidRPr="000E74AD" w:rsidRDefault="00F54F0C" w:rsidP="006F1D38">
      <w:pPr>
        <w:pStyle w:val="Prrafodelista"/>
        <w:numPr>
          <w:ilvl w:val="0"/>
          <w:numId w:val="22"/>
        </w:numPr>
        <w:rPr>
          <w:rFonts w:cs="Arial"/>
          <w:szCs w:val="24"/>
        </w:rPr>
      </w:pPr>
      <w:r w:rsidRPr="000E74AD">
        <w:rPr>
          <w:rFonts w:cs="Arial"/>
          <w:szCs w:val="24"/>
        </w:rPr>
        <w:t>Visualización del total de</w:t>
      </w:r>
      <w:r w:rsidR="00BF49E8" w:rsidRPr="000E74AD">
        <w:rPr>
          <w:rFonts w:cs="Arial"/>
          <w:szCs w:val="24"/>
        </w:rPr>
        <w:t xml:space="preserve"> dinero que se vendió en un día determinado.</w:t>
      </w:r>
    </w:p>
    <w:p w:rsidR="0050367E" w:rsidRPr="000E74AD" w:rsidRDefault="0050367E" w:rsidP="006F1D38">
      <w:pPr>
        <w:pStyle w:val="Ttulo2"/>
        <w:ind w:firstLine="0"/>
        <w:rPr>
          <w:rFonts w:cs="Arial"/>
          <w:szCs w:val="24"/>
        </w:rPr>
      </w:pPr>
      <w:r w:rsidRPr="000E74AD">
        <w:rPr>
          <w:rFonts w:cs="Arial"/>
          <w:szCs w:val="24"/>
        </w:rPr>
        <w:t xml:space="preserve">Quinta. Valor </w:t>
      </w:r>
      <w:r w:rsidR="00E86A51" w:rsidRPr="000E74AD">
        <w:rPr>
          <w:rFonts w:cs="Arial"/>
          <w:szCs w:val="24"/>
        </w:rPr>
        <w:t>A Pagar</w:t>
      </w:r>
    </w:p>
    <w:p w:rsidR="0050367E" w:rsidRPr="000E74AD" w:rsidRDefault="00E86A51" w:rsidP="00E86A51">
      <w:pPr>
        <w:ind w:firstLine="0"/>
        <w:rPr>
          <w:rFonts w:cs="Arial"/>
          <w:szCs w:val="24"/>
        </w:rPr>
      </w:pPr>
      <w:r w:rsidRPr="000E74AD">
        <w:rPr>
          <w:rFonts w:cs="Arial"/>
          <w:szCs w:val="24"/>
        </w:rPr>
        <w:t>El valor a pagar del LICENCIATARIO a los LICENCIANTES que se pacta en el presente contrato es de ______________ pesos colombianos</w:t>
      </w:r>
      <w:r w:rsidR="00614C5A" w:rsidRPr="000E74AD">
        <w:rPr>
          <w:rFonts w:cs="Arial"/>
          <w:szCs w:val="24"/>
        </w:rPr>
        <w:t>. El pago de ese valor, incluye:</w:t>
      </w:r>
    </w:p>
    <w:p w:rsidR="00655B0B" w:rsidRPr="000E74AD" w:rsidRDefault="000335B2" w:rsidP="00614C5A">
      <w:pPr>
        <w:pStyle w:val="Prrafodelista"/>
        <w:numPr>
          <w:ilvl w:val="0"/>
          <w:numId w:val="20"/>
        </w:numPr>
        <w:rPr>
          <w:rFonts w:cs="Arial"/>
          <w:szCs w:val="24"/>
        </w:rPr>
      </w:pPr>
      <w:r w:rsidRPr="000E74AD">
        <w:rPr>
          <w:rFonts w:cs="Arial"/>
          <w:szCs w:val="24"/>
        </w:rPr>
        <w:t xml:space="preserve">Documentación necesaria para permitir el </w:t>
      </w:r>
      <w:r w:rsidR="00655B0B" w:rsidRPr="000E74AD">
        <w:rPr>
          <w:rFonts w:cs="Arial"/>
          <w:szCs w:val="24"/>
        </w:rPr>
        <w:t>correcto funcionamiento y administración del software Bardis.</w:t>
      </w:r>
    </w:p>
    <w:p w:rsidR="00614C5A" w:rsidRPr="000E74AD" w:rsidRDefault="000335B2" w:rsidP="00614C5A">
      <w:pPr>
        <w:pStyle w:val="Prrafodelista"/>
        <w:numPr>
          <w:ilvl w:val="0"/>
          <w:numId w:val="20"/>
        </w:numPr>
        <w:rPr>
          <w:rFonts w:cs="Arial"/>
          <w:szCs w:val="24"/>
        </w:rPr>
      </w:pPr>
      <w:r w:rsidRPr="000E74AD">
        <w:rPr>
          <w:rFonts w:cs="Arial"/>
          <w:szCs w:val="24"/>
        </w:rPr>
        <w:t xml:space="preserve"> </w:t>
      </w:r>
      <w:r w:rsidR="003B2C96" w:rsidRPr="000E74AD">
        <w:rPr>
          <w:rFonts w:cs="Arial"/>
          <w:szCs w:val="24"/>
        </w:rPr>
        <w:t>Uso de todas las funcionalidades del sistema.</w:t>
      </w:r>
    </w:p>
    <w:p w:rsidR="0050367E" w:rsidRPr="000E74AD" w:rsidRDefault="0050367E" w:rsidP="00E42A39">
      <w:pPr>
        <w:pStyle w:val="Ttulo2"/>
        <w:ind w:firstLine="0"/>
        <w:rPr>
          <w:rFonts w:cs="Arial"/>
          <w:szCs w:val="24"/>
        </w:rPr>
      </w:pPr>
      <w:r w:rsidRPr="000E74AD">
        <w:rPr>
          <w:rFonts w:cs="Arial"/>
          <w:szCs w:val="24"/>
        </w:rPr>
        <w:t>Sexta. Forma de pago</w:t>
      </w:r>
    </w:p>
    <w:p w:rsidR="00372D67" w:rsidRDefault="003B0E12" w:rsidP="006F1D38">
      <w:pPr>
        <w:ind w:firstLine="0"/>
        <w:rPr>
          <w:rFonts w:cs="Arial"/>
          <w:szCs w:val="24"/>
        </w:rPr>
      </w:pPr>
      <w:r w:rsidRPr="000E74AD">
        <w:rPr>
          <w:rFonts w:cs="Arial"/>
          <w:szCs w:val="24"/>
        </w:rPr>
        <w:t xml:space="preserve">El </w:t>
      </w:r>
      <w:r w:rsidR="00697ED5" w:rsidRPr="000E74AD">
        <w:rPr>
          <w:rFonts w:cs="Arial"/>
          <w:szCs w:val="24"/>
        </w:rPr>
        <w:t xml:space="preserve">LICENCIATARIO </w:t>
      </w:r>
      <w:r w:rsidR="00E86A51" w:rsidRPr="000E74AD">
        <w:rPr>
          <w:rFonts w:cs="Arial"/>
          <w:szCs w:val="24"/>
        </w:rPr>
        <w:t xml:space="preserve">deberá pagar el valor mencionado </w:t>
      </w:r>
      <w:r w:rsidR="00E631E4" w:rsidRPr="000E74AD">
        <w:rPr>
          <w:rFonts w:cs="Arial"/>
          <w:szCs w:val="24"/>
        </w:rPr>
        <w:t>en la cláusula anterior</w:t>
      </w:r>
      <w:r w:rsidR="00E86A51" w:rsidRPr="000E74AD">
        <w:rPr>
          <w:rFonts w:cs="Arial"/>
          <w:szCs w:val="24"/>
        </w:rPr>
        <w:t xml:space="preserve"> a los LICENCIANTES, realizando una </w:t>
      </w:r>
      <w:r w:rsidR="00CE6151" w:rsidRPr="000E74AD">
        <w:rPr>
          <w:rFonts w:cs="Arial"/>
          <w:szCs w:val="24"/>
        </w:rPr>
        <w:t>consignación a la cuenta de ahorros Bancolombia número</w:t>
      </w:r>
      <w:r w:rsidR="00E86A51" w:rsidRPr="000E74AD">
        <w:rPr>
          <w:rFonts w:cs="Arial"/>
          <w:szCs w:val="24"/>
        </w:rPr>
        <w:t xml:space="preserve"> ____________</w:t>
      </w:r>
      <w:r w:rsidR="00CE6151" w:rsidRPr="000E74AD">
        <w:rPr>
          <w:rFonts w:cs="Arial"/>
          <w:szCs w:val="24"/>
        </w:rPr>
        <w:t>.</w:t>
      </w:r>
    </w:p>
    <w:p w:rsidR="00802FE9" w:rsidRPr="000E74AD" w:rsidRDefault="00802FE9" w:rsidP="00802FE9">
      <w:pPr>
        <w:pStyle w:val="Ttulo2"/>
        <w:ind w:firstLine="0"/>
        <w:rPr>
          <w:rFonts w:cs="Arial"/>
          <w:szCs w:val="24"/>
        </w:rPr>
      </w:pPr>
      <w:r>
        <w:rPr>
          <w:rFonts w:cs="Arial"/>
          <w:szCs w:val="24"/>
        </w:rPr>
        <w:lastRenderedPageBreak/>
        <w:t>Séptima</w:t>
      </w:r>
      <w:r w:rsidRPr="000E74AD">
        <w:rPr>
          <w:rFonts w:cs="Arial"/>
          <w:szCs w:val="24"/>
        </w:rPr>
        <w:t>. Limitaciones</w:t>
      </w:r>
    </w:p>
    <w:p w:rsidR="00802FE9" w:rsidRPr="000E74AD" w:rsidRDefault="00802FE9" w:rsidP="00802FE9">
      <w:pPr>
        <w:ind w:firstLine="0"/>
        <w:rPr>
          <w:rFonts w:cs="Arial"/>
          <w:szCs w:val="24"/>
          <w:lang w:val="es-ES"/>
        </w:rPr>
      </w:pPr>
      <w:r w:rsidRPr="000E74AD">
        <w:rPr>
          <w:rFonts w:cs="Arial"/>
          <w:szCs w:val="24"/>
          <w:lang w:val="es-ES"/>
        </w:rPr>
        <w:t>Los LICENCIANTES limitan al LICENCIATARIO a realizar las siguientes acciones:</w:t>
      </w:r>
    </w:p>
    <w:p w:rsidR="00802FE9" w:rsidRPr="000E74AD" w:rsidRDefault="00802FE9" w:rsidP="00802FE9">
      <w:pPr>
        <w:pStyle w:val="Prrafodelista"/>
        <w:numPr>
          <w:ilvl w:val="0"/>
          <w:numId w:val="26"/>
        </w:numPr>
        <w:rPr>
          <w:rFonts w:cs="Arial"/>
          <w:szCs w:val="24"/>
          <w:lang w:val="es-ES"/>
        </w:rPr>
      </w:pPr>
      <w:r w:rsidRPr="000E74AD">
        <w:rPr>
          <w:rFonts w:cs="Arial"/>
          <w:szCs w:val="24"/>
          <w:lang w:val="es-ES"/>
        </w:rPr>
        <w:t>Se prohíbe el arriendo o alquiler del software.</w:t>
      </w:r>
    </w:p>
    <w:p w:rsidR="00802FE9" w:rsidRPr="000E74AD" w:rsidRDefault="00802FE9" w:rsidP="00802FE9">
      <w:pPr>
        <w:pStyle w:val="Prrafodelista"/>
        <w:numPr>
          <w:ilvl w:val="0"/>
          <w:numId w:val="26"/>
        </w:numPr>
        <w:rPr>
          <w:rFonts w:cs="Arial"/>
          <w:szCs w:val="24"/>
          <w:lang w:val="es-ES"/>
        </w:rPr>
      </w:pPr>
      <w:r w:rsidRPr="000E74AD">
        <w:rPr>
          <w:rFonts w:cs="Arial"/>
          <w:szCs w:val="24"/>
          <w:lang w:val="es-ES"/>
        </w:rPr>
        <w:t>Se prohíbe la modificación del software.</w:t>
      </w:r>
    </w:p>
    <w:p w:rsidR="00802FE9" w:rsidRPr="00802FE9" w:rsidRDefault="00802FE9" w:rsidP="00802FE9">
      <w:pPr>
        <w:pStyle w:val="Prrafodelista"/>
        <w:numPr>
          <w:ilvl w:val="0"/>
          <w:numId w:val="26"/>
        </w:numPr>
        <w:rPr>
          <w:rFonts w:cs="Arial"/>
          <w:szCs w:val="24"/>
          <w:lang w:val="es-ES"/>
        </w:rPr>
      </w:pPr>
      <w:r w:rsidRPr="000E74AD">
        <w:rPr>
          <w:rFonts w:cs="Arial"/>
          <w:szCs w:val="24"/>
          <w:lang w:val="es-ES"/>
        </w:rPr>
        <w:t>Se prohíbe la venta del software.</w:t>
      </w:r>
    </w:p>
    <w:p w:rsidR="00802FE9" w:rsidRPr="000E74AD" w:rsidRDefault="00802FE9" w:rsidP="00802FE9">
      <w:pPr>
        <w:pStyle w:val="Ttulo2"/>
        <w:ind w:firstLine="0"/>
        <w:rPr>
          <w:rFonts w:cs="Arial"/>
          <w:szCs w:val="24"/>
        </w:rPr>
      </w:pPr>
      <w:r>
        <w:rPr>
          <w:rFonts w:cs="Arial"/>
          <w:szCs w:val="24"/>
        </w:rPr>
        <w:t>Octava</w:t>
      </w:r>
      <w:r w:rsidRPr="000E74AD">
        <w:rPr>
          <w:rFonts w:cs="Arial"/>
          <w:szCs w:val="24"/>
        </w:rPr>
        <w:t>. Servicio De Soporte</w:t>
      </w:r>
    </w:p>
    <w:p w:rsidR="00802FE9" w:rsidRPr="000E74AD" w:rsidRDefault="00802FE9" w:rsidP="00802FE9">
      <w:pPr>
        <w:ind w:firstLine="0"/>
        <w:rPr>
          <w:rFonts w:cs="Arial"/>
          <w:szCs w:val="24"/>
        </w:rPr>
      </w:pPr>
      <w:r w:rsidRPr="000E74AD">
        <w:rPr>
          <w:rFonts w:cs="Arial"/>
          <w:szCs w:val="24"/>
        </w:rPr>
        <w:t xml:space="preserve">Los LICENCIANTES deberán proporcionarle el servicio de soporte al LICENCIATARIO durante los primeros 3 años, contando a partir de la firma del presente contrato. </w:t>
      </w:r>
    </w:p>
    <w:p w:rsidR="00802FE9" w:rsidRPr="000E74AD" w:rsidRDefault="00802FE9" w:rsidP="00802FE9">
      <w:pPr>
        <w:ind w:firstLine="0"/>
        <w:rPr>
          <w:rFonts w:cs="Arial"/>
          <w:szCs w:val="24"/>
        </w:rPr>
      </w:pPr>
      <w:r w:rsidRPr="000E74AD">
        <w:rPr>
          <w:rFonts w:cs="Arial"/>
          <w:szCs w:val="24"/>
        </w:rPr>
        <w:t>Los casos en los que se brindara el soporte son:</w:t>
      </w:r>
    </w:p>
    <w:p w:rsidR="00802FE9" w:rsidRPr="000E74AD" w:rsidRDefault="00802FE9" w:rsidP="00802FE9">
      <w:pPr>
        <w:pStyle w:val="Prrafodelista"/>
        <w:numPr>
          <w:ilvl w:val="0"/>
          <w:numId w:val="23"/>
        </w:numPr>
        <w:rPr>
          <w:rFonts w:cs="Arial"/>
          <w:szCs w:val="24"/>
        </w:rPr>
      </w:pPr>
      <w:r w:rsidRPr="000E74AD">
        <w:rPr>
          <w:rFonts w:cs="Arial"/>
          <w:szCs w:val="24"/>
        </w:rPr>
        <w:t>Fallas que impidan el correcto funcionamiento del software.</w:t>
      </w:r>
    </w:p>
    <w:p w:rsidR="00802FE9" w:rsidRDefault="00802FE9" w:rsidP="00802FE9">
      <w:pPr>
        <w:pStyle w:val="Prrafodelista"/>
        <w:numPr>
          <w:ilvl w:val="0"/>
          <w:numId w:val="23"/>
        </w:numPr>
        <w:rPr>
          <w:rFonts w:cs="Arial"/>
          <w:szCs w:val="24"/>
        </w:rPr>
      </w:pPr>
      <w:r w:rsidRPr="000E74AD">
        <w:rPr>
          <w:rFonts w:cs="Arial"/>
          <w:szCs w:val="24"/>
        </w:rPr>
        <w:t>Resolver dudas a nivel general del uso y funcionamiento del software.</w:t>
      </w:r>
    </w:p>
    <w:p w:rsidR="00802FE9" w:rsidRPr="000E74AD" w:rsidRDefault="00802FE9" w:rsidP="00802FE9">
      <w:pPr>
        <w:pStyle w:val="Ttulo2"/>
        <w:ind w:firstLine="0"/>
        <w:rPr>
          <w:rFonts w:cs="Arial"/>
          <w:szCs w:val="24"/>
        </w:rPr>
      </w:pPr>
      <w:r>
        <w:rPr>
          <w:rFonts w:cs="Arial"/>
          <w:szCs w:val="24"/>
        </w:rPr>
        <w:t>Novena</w:t>
      </w:r>
      <w:r w:rsidRPr="000E74AD">
        <w:rPr>
          <w:rFonts w:cs="Arial"/>
          <w:szCs w:val="24"/>
        </w:rPr>
        <w:t>. Derechos De Autor</w:t>
      </w:r>
    </w:p>
    <w:p w:rsidR="00802FE9" w:rsidRDefault="00802FE9" w:rsidP="00802FE9">
      <w:pPr>
        <w:ind w:firstLine="0"/>
        <w:rPr>
          <w:rFonts w:cs="Arial"/>
          <w:szCs w:val="24"/>
        </w:rPr>
      </w:pPr>
      <w:r w:rsidRPr="000E74AD">
        <w:rPr>
          <w:rFonts w:cs="Arial"/>
          <w:szCs w:val="24"/>
        </w:rPr>
        <w:t>La titularidad y derechos de autor con respecto al software, manuales, contratos y todo material impreso que acompaña al producto de software Bardis son propiedad de los LICENCIANTES. El producto de software se encuentra protegido por leyes sobre derechos de autor y por disposiciones de tratados internacionales. Por consiguiente, se deberá tratar al producto de software como cualquier otro material sujeto a derechos de autor. No podrá copiar y/o revender los materiales impresos que acompañan al software Bardis.</w:t>
      </w:r>
    </w:p>
    <w:p w:rsidR="00802FE9" w:rsidRPr="000E74AD" w:rsidRDefault="00802FE9" w:rsidP="00802FE9">
      <w:pPr>
        <w:pStyle w:val="Ttulo2"/>
        <w:ind w:firstLine="0"/>
        <w:rPr>
          <w:rFonts w:cs="Arial"/>
          <w:szCs w:val="24"/>
        </w:rPr>
      </w:pPr>
      <w:r w:rsidRPr="000E74AD">
        <w:rPr>
          <w:rFonts w:cs="Arial"/>
          <w:szCs w:val="24"/>
        </w:rPr>
        <w:t>Decima. Condiciones de Uso</w:t>
      </w:r>
    </w:p>
    <w:p w:rsidR="00802FE9" w:rsidRPr="000E74AD" w:rsidRDefault="00802FE9" w:rsidP="00802FE9">
      <w:pPr>
        <w:ind w:firstLine="0"/>
        <w:rPr>
          <w:rFonts w:cs="Arial"/>
          <w:szCs w:val="24"/>
          <w:lang w:val="es-ES"/>
        </w:rPr>
      </w:pPr>
      <w:r w:rsidRPr="000E74AD">
        <w:rPr>
          <w:rFonts w:cs="Arial"/>
          <w:szCs w:val="24"/>
          <w:lang w:val="es-ES"/>
        </w:rPr>
        <w:t>En este contrato el LICENCIATARIO se compromete a cumplir con los siguiente:</w:t>
      </w:r>
    </w:p>
    <w:p w:rsidR="00802FE9" w:rsidRPr="000E74AD" w:rsidRDefault="00802FE9" w:rsidP="00802FE9">
      <w:pPr>
        <w:pStyle w:val="Prrafodelista"/>
        <w:numPr>
          <w:ilvl w:val="0"/>
          <w:numId w:val="25"/>
        </w:numPr>
        <w:rPr>
          <w:rFonts w:cs="Arial"/>
          <w:szCs w:val="24"/>
          <w:lang w:val="es-ES"/>
        </w:rPr>
      </w:pPr>
      <w:r w:rsidRPr="000E74AD">
        <w:rPr>
          <w:rFonts w:cs="Arial"/>
          <w:szCs w:val="24"/>
          <w:lang w:val="es-ES"/>
        </w:rPr>
        <w:lastRenderedPageBreak/>
        <w:t>No realizar algún software en base al sistema Bardis.</w:t>
      </w:r>
    </w:p>
    <w:p w:rsidR="00802FE9" w:rsidRPr="000E74AD" w:rsidRDefault="00802FE9" w:rsidP="00802FE9">
      <w:pPr>
        <w:pStyle w:val="Prrafodelista"/>
        <w:numPr>
          <w:ilvl w:val="0"/>
          <w:numId w:val="25"/>
        </w:numPr>
        <w:rPr>
          <w:rFonts w:cs="Arial"/>
          <w:szCs w:val="24"/>
          <w:lang w:val="es-ES"/>
        </w:rPr>
      </w:pPr>
      <w:r w:rsidRPr="000E74AD">
        <w:rPr>
          <w:rFonts w:cs="Arial"/>
          <w:szCs w:val="24"/>
          <w:lang w:val="es-ES"/>
        </w:rPr>
        <w:t xml:space="preserve">No brindar el software a terceras personas. </w:t>
      </w:r>
    </w:p>
    <w:p w:rsidR="00802FE9" w:rsidRDefault="00802FE9" w:rsidP="00802FE9">
      <w:pPr>
        <w:pStyle w:val="Prrafodelista"/>
        <w:numPr>
          <w:ilvl w:val="0"/>
          <w:numId w:val="25"/>
        </w:numPr>
        <w:rPr>
          <w:rFonts w:cs="Arial"/>
          <w:szCs w:val="24"/>
          <w:lang w:val="es-ES"/>
        </w:rPr>
      </w:pPr>
      <w:r w:rsidRPr="000E74AD">
        <w:rPr>
          <w:rFonts w:cs="Arial"/>
          <w:szCs w:val="24"/>
          <w:lang w:val="es-ES"/>
        </w:rPr>
        <w:t>No realizar alguna modificación en el software.</w:t>
      </w:r>
    </w:p>
    <w:p w:rsidR="00802FE9" w:rsidRPr="000E74AD" w:rsidRDefault="00802FE9" w:rsidP="00802FE9">
      <w:pPr>
        <w:pStyle w:val="Ttulo2"/>
        <w:ind w:firstLine="0"/>
        <w:rPr>
          <w:rFonts w:cs="Arial"/>
          <w:szCs w:val="24"/>
        </w:rPr>
      </w:pPr>
      <w:r w:rsidRPr="000E74AD">
        <w:rPr>
          <w:rFonts w:cs="Arial"/>
          <w:szCs w:val="24"/>
        </w:rPr>
        <w:t xml:space="preserve">Decima </w:t>
      </w:r>
      <w:r>
        <w:rPr>
          <w:rFonts w:cs="Arial"/>
          <w:szCs w:val="24"/>
        </w:rPr>
        <w:t>primera</w:t>
      </w:r>
      <w:r w:rsidRPr="000E74AD">
        <w:rPr>
          <w:rFonts w:cs="Arial"/>
          <w:szCs w:val="24"/>
        </w:rPr>
        <w:t>. Responsabilidades del Usuario</w:t>
      </w:r>
    </w:p>
    <w:p w:rsidR="00802FE9" w:rsidRDefault="00802FE9" w:rsidP="00802FE9">
      <w:pPr>
        <w:ind w:firstLine="0"/>
        <w:rPr>
          <w:rFonts w:cs="Arial"/>
          <w:szCs w:val="24"/>
          <w:lang w:val="es-ES"/>
        </w:rPr>
      </w:pPr>
      <w:r w:rsidRPr="000E74AD">
        <w:rPr>
          <w:rFonts w:cs="Arial"/>
          <w:szCs w:val="24"/>
          <w:lang w:val="es-ES"/>
        </w:rPr>
        <w:t>El LICENCIATARIO se hace responsable de cualquier daño o perdida que le suceda en la ejecución del sistema, ya que los LICENCIANTES no se hacen responsables por lo nombrado anteriormente.</w:t>
      </w:r>
    </w:p>
    <w:p w:rsidR="00465378" w:rsidRDefault="00465378" w:rsidP="00465378">
      <w:pPr>
        <w:pStyle w:val="Ttulo2"/>
        <w:ind w:firstLine="0"/>
        <w:rPr>
          <w:rFonts w:cs="Arial"/>
          <w:szCs w:val="24"/>
        </w:rPr>
      </w:pPr>
      <w:r w:rsidRPr="000E74AD">
        <w:rPr>
          <w:rFonts w:cs="Arial"/>
          <w:szCs w:val="24"/>
        </w:rPr>
        <w:t xml:space="preserve">Decima </w:t>
      </w:r>
      <w:r>
        <w:rPr>
          <w:rFonts w:cs="Arial"/>
          <w:szCs w:val="24"/>
        </w:rPr>
        <w:t>segunda. Obligaciones del Licenciatario</w:t>
      </w:r>
    </w:p>
    <w:p w:rsidR="00465378" w:rsidRDefault="00465378" w:rsidP="00465378">
      <w:pPr>
        <w:pStyle w:val="Prrafodelista"/>
        <w:numPr>
          <w:ilvl w:val="0"/>
          <w:numId w:val="22"/>
        </w:numPr>
        <w:rPr>
          <w:rFonts w:cs="Arial"/>
          <w:lang w:val="es-ES"/>
        </w:rPr>
      </w:pPr>
      <w:r w:rsidRPr="00465378">
        <w:rPr>
          <w:rFonts w:cs="Arial"/>
          <w:lang w:val="es-ES"/>
        </w:rPr>
        <w:t>Utilizar el software de la manera correcta.</w:t>
      </w:r>
    </w:p>
    <w:p w:rsidR="00465378" w:rsidRDefault="00465378" w:rsidP="00465378">
      <w:pPr>
        <w:pStyle w:val="Prrafodelista"/>
        <w:numPr>
          <w:ilvl w:val="0"/>
          <w:numId w:val="22"/>
        </w:numPr>
        <w:rPr>
          <w:rFonts w:cs="Arial"/>
          <w:lang w:val="es-ES"/>
        </w:rPr>
      </w:pPr>
      <w:r>
        <w:rPr>
          <w:rFonts w:cs="Arial"/>
          <w:lang w:val="es-ES"/>
        </w:rPr>
        <w:t>Cancelar la totalidad del precio en la fecha y en las condiciones pactadas, en el presente contrato.</w:t>
      </w:r>
    </w:p>
    <w:p w:rsidR="002D0D92" w:rsidRPr="00A72B68" w:rsidRDefault="002D0D92" w:rsidP="002D0D92">
      <w:pPr>
        <w:pStyle w:val="Prrafodelista"/>
        <w:numPr>
          <w:ilvl w:val="0"/>
          <w:numId w:val="22"/>
        </w:numPr>
        <w:rPr>
          <w:rFonts w:cs="Arial"/>
          <w:lang w:val="es-ES"/>
        </w:rPr>
      </w:pPr>
      <w:r>
        <w:rPr>
          <w:rFonts w:cs="Arial"/>
          <w:lang w:val="es-ES"/>
        </w:rPr>
        <w:t>Mantener la confidencialidad de la información, de todo el software Bardis, durante la vigencia del presente contrato.</w:t>
      </w:r>
    </w:p>
    <w:p w:rsidR="00A72B68" w:rsidRDefault="00A72B68" w:rsidP="00A72B68">
      <w:pPr>
        <w:pStyle w:val="Ttulo2"/>
        <w:ind w:firstLine="0"/>
        <w:rPr>
          <w:rFonts w:cs="Arial"/>
          <w:szCs w:val="24"/>
        </w:rPr>
      </w:pPr>
      <w:r w:rsidRPr="000E74AD">
        <w:rPr>
          <w:rFonts w:cs="Arial"/>
          <w:szCs w:val="24"/>
        </w:rPr>
        <w:t>Décima</w:t>
      </w:r>
      <w:r w:rsidRPr="000E74AD">
        <w:rPr>
          <w:rFonts w:cs="Arial"/>
          <w:szCs w:val="24"/>
        </w:rPr>
        <w:t xml:space="preserve"> </w:t>
      </w:r>
      <w:r>
        <w:rPr>
          <w:rFonts w:cs="Arial"/>
          <w:szCs w:val="24"/>
        </w:rPr>
        <w:t>tercera</w:t>
      </w:r>
      <w:r>
        <w:rPr>
          <w:rFonts w:cs="Arial"/>
          <w:szCs w:val="24"/>
        </w:rPr>
        <w:t xml:space="preserve">. Obligaciones </w:t>
      </w:r>
      <w:r w:rsidR="002D0D92">
        <w:rPr>
          <w:rFonts w:cs="Arial"/>
          <w:szCs w:val="24"/>
        </w:rPr>
        <w:t>de los Licenciantes</w:t>
      </w:r>
    </w:p>
    <w:p w:rsidR="00A72B68" w:rsidRDefault="002D0D92" w:rsidP="00A72B68">
      <w:pPr>
        <w:pStyle w:val="Prrafodelista"/>
        <w:numPr>
          <w:ilvl w:val="0"/>
          <w:numId w:val="22"/>
        </w:numPr>
        <w:rPr>
          <w:rFonts w:cs="Arial"/>
          <w:lang w:val="es-ES"/>
        </w:rPr>
      </w:pPr>
      <w:r>
        <w:rPr>
          <w:rFonts w:cs="Arial"/>
          <w:lang w:val="es-ES"/>
        </w:rPr>
        <w:t>Entregar el software con las funcionalidades acordadas.</w:t>
      </w:r>
    </w:p>
    <w:p w:rsidR="00A72B68" w:rsidRDefault="002D0D92" w:rsidP="00A72B68">
      <w:pPr>
        <w:pStyle w:val="Prrafodelista"/>
        <w:numPr>
          <w:ilvl w:val="0"/>
          <w:numId w:val="22"/>
        </w:numPr>
        <w:rPr>
          <w:rFonts w:cs="Arial"/>
          <w:lang w:val="es-ES"/>
        </w:rPr>
      </w:pPr>
      <w:r>
        <w:rPr>
          <w:rFonts w:cs="Arial"/>
          <w:lang w:val="es-ES"/>
        </w:rPr>
        <w:t>Brindar la documentación necesaria que permita instruir en el uso del software.</w:t>
      </w:r>
    </w:p>
    <w:p w:rsidR="00A72B68" w:rsidRPr="00A72B68" w:rsidRDefault="00A72B68" w:rsidP="00A72B68">
      <w:pPr>
        <w:pStyle w:val="Prrafodelista"/>
        <w:numPr>
          <w:ilvl w:val="0"/>
          <w:numId w:val="22"/>
        </w:numPr>
        <w:rPr>
          <w:rFonts w:cs="Arial"/>
          <w:lang w:val="es-ES"/>
        </w:rPr>
      </w:pPr>
      <w:r>
        <w:rPr>
          <w:rFonts w:cs="Arial"/>
          <w:lang w:val="es-ES"/>
        </w:rPr>
        <w:t>Mantener la confidencialidad de la información</w:t>
      </w:r>
      <w:r>
        <w:rPr>
          <w:rFonts w:cs="Arial"/>
          <w:lang w:val="es-ES"/>
        </w:rPr>
        <w:t xml:space="preserve">, </w:t>
      </w:r>
      <w:r w:rsidR="002D0D92">
        <w:rPr>
          <w:rFonts w:cs="Arial"/>
          <w:lang w:val="es-ES"/>
        </w:rPr>
        <w:t xml:space="preserve">de los diferentes usuarios del software. </w:t>
      </w:r>
    </w:p>
    <w:p w:rsidR="00802FE9" w:rsidRPr="000E74AD" w:rsidRDefault="00A72B68" w:rsidP="00802FE9">
      <w:pPr>
        <w:pStyle w:val="Ttulo2"/>
        <w:ind w:firstLine="0"/>
        <w:rPr>
          <w:rFonts w:cs="Arial"/>
          <w:szCs w:val="24"/>
        </w:rPr>
      </w:pPr>
      <w:r w:rsidRPr="000E74AD">
        <w:rPr>
          <w:rFonts w:cs="Arial"/>
          <w:szCs w:val="24"/>
        </w:rPr>
        <w:t>Décima</w:t>
      </w:r>
      <w:r w:rsidR="00802FE9" w:rsidRPr="000E74AD">
        <w:rPr>
          <w:rFonts w:cs="Arial"/>
          <w:szCs w:val="24"/>
        </w:rPr>
        <w:t xml:space="preserve"> </w:t>
      </w:r>
      <w:r>
        <w:rPr>
          <w:rFonts w:cs="Arial"/>
          <w:szCs w:val="24"/>
        </w:rPr>
        <w:t>cuarta</w:t>
      </w:r>
      <w:r w:rsidR="00802FE9" w:rsidRPr="000E74AD">
        <w:rPr>
          <w:rFonts w:cs="Arial"/>
          <w:szCs w:val="24"/>
        </w:rPr>
        <w:t>. Plazo de entrega</w:t>
      </w:r>
    </w:p>
    <w:p w:rsidR="00802FE9" w:rsidRPr="000E74AD" w:rsidRDefault="00802FE9" w:rsidP="00802FE9">
      <w:pPr>
        <w:ind w:firstLine="0"/>
        <w:rPr>
          <w:rFonts w:cs="Arial"/>
          <w:szCs w:val="24"/>
          <w:lang w:val="es-ES"/>
        </w:rPr>
      </w:pPr>
      <w:r w:rsidRPr="000E74AD">
        <w:rPr>
          <w:rFonts w:cs="Arial"/>
          <w:szCs w:val="24"/>
          <w:lang w:val="es-ES"/>
        </w:rPr>
        <w:t>Los LICENCIANTES tienen un plazo de entrega del software al LICENCIATARIO de 7 días hábiles de lunes a viernes, a partir de la firma de este contrato, sin contar días festivos; incluyendo toda la documentación del sistema.</w:t>
      </w:r>
    </w:p>
    <w:p w:rsidR="00802FE9" w:rsidRPr="000E74AD" w:rsidRDefault="00802FE9" w:rsidP="00802FE9">
      <w:pPr>
        <w:pStyle w:val="Ttulo2"/>
        <w:ind w:firstLine="0"/>
        <w:rPr>
          <w:rFonts w:cs="Arial"/>
          <w:szCs w:val="24"/>
        </w:rPr>
      </w:pPr>
      <w:r w:rsidRPr="000E74AD">
        <w:rPr>
          <w:rFonts w:cs="Arial"/>
          <w:szCs w:val="24"/>
        </w:rPr>
        <w:lastRenderedPageBreak/>
        <w:t xml:space="preserve">Décima </w:t>
      </w:r>
      <w:r w:rsidR="002D0D92">
        <w:rPr>
          <w:rFonts w:cs="Arial"/>
          <w:szCs w:val="24"/>
        </w:rPr>
        <w:t>quinta</w:t>
      </w:r>
      <w:r w:rsidRPr="000E74AD">
        <w:rPr>
          <w:rFonts w:cs="Arial"/>
          <w:szCs w:val="24"/>
        </w:rPr>
        <w:t xml:space="preserve">. Instalación </w:t>
      </w:r>
    </w:p>
    <w:p w:rsidR="00802FE9" w:rsidRPr="000E74AD" w:rsidRDefault="00802FE9" w:rsidP="00802FE9">
      <w:pPr>
        <w:ind w:firstLine="0"/>
        <w:rPr>
          <w:rFonts w:cs="Arial"/>
          <w:szCs w:val="24"/>
          <w:lang w:val="es-ES"/>
        </w:rPr>
      </w:pPr>
      <w:r w:rsidRPr="000E74AD">
        <w:rPr>
          <w:rFonts w:cs="Arial"/>
          <w:szCs w:val="24"/>
          <w:lang w:val="es-ES"/>
        </w:rPr>
        <w:t>Los LICENCIANTES deberán realizar toda la instalación y la explicación del funcionamiento del software de manera presencial, para lo cual cuentan con el plazo mencionado en la cláusula anterior.</w:t>
      </w:r>
    </w:p>
    <w:p w:rsidR="00802FE9" w:rsidRPr="000E74AD" w:rsidRDefault="00802FE9" w:rsidP="00802FE9">
      <w:pPr>
        <w:pStyle w:val="Ttulo2"/>
        <w:ind w:firstLine="0"/>
        <w:rPr>
          <w:rFonts w:cs="Arial"/>
          <w:szCs w:val="24"/>
        </w:rPr>
      </w:pPr>
      <w:r w:rsidRPr="000E74AD">
        <w:rPr>
          <w:rFonts w:cs="Arial"/>
          <w:szCs w:val="24"/>
        </w:rPr>
        <w:t xml:space="preserve">Décima </w:t>
      </w:r>
      <w:r w:rsidR="002D0D92">
        <w:rPr>
          <w:rFonts w:cs="Arial"/>
          <w:szCs w:val="24"/>
        </w:rPr>
        <w:t>sexta</w:t>
      </w:r>
      <w:r w:rsidRPr="000E74AD">
        <w:rPr>
          <w:rFonts w:cs="Arial"/>
          <w:szCs w:val="24"/>
        </w:rPr>
        <w:t>. Instalación Permitida</w:t>
      </w:r>
    </w:p>
    <w:p w:rsidR="00802FE9" w:rsidRPr="000E74AD" w:rsidRDefault="00802FE9" w:rsidP="00802FE9">
      <w:pPr>
        <w:ind w:firstLine="0"/>
        <w:rPr>
          <w:rFonts w:cs="Arial"/>
          <w:szCs w:val="24"/>
          <w:lang w:val="es-ES"/>
        </w:rPr>
      </w:pPr>
      <w:r w:rsidRPr="000E74AD">
        <w:rPr>
          <w:rFonts w:cs="Arial"/>
          <w:szCs w:val="24"/>
          <w:lang w:val="es-ES"/>
        </w:rPr>
        <w:t>Si el LICENCIATARIO desea cambiar la ubicación de instalación del software deberá avisar con un tiempo mínimo de un mes, antes de realizar el cambio, de lo contrario los LICENCIANTES darán por terminado el presente contrato.</w:t>
      </w:r>
    </w:p>
    <w:p w:rsidR="00372D67" w:rsidRPr="000E74AD" w:rsidRDefault="00802FE9" w:rsidP="00372D67">
      <w:pPr>
        <w:pStyle w:val="Ttulo2"/>
        <w:ind w:firstLine="0"/>
        <w:rPr>
          <w:rFonts w:cs="Arial"/>
          <w:szCs w:val="24"/>
          <w:lang w:val="es-CO"/>
        </w:rPr>
      </w:pPr>
      <w:r>
        <w:rPr>
          <w:rFonts w:cs="Arial"/>
          <w:szCs w:val="24"/>
          <w:lang w:val="es-CO"/>
        </w:rPr>
        <w:t xml:space="preserve">Décima </w:t>
      </w:r>
      <w:r w:rsidR="002D0D92">
        <w:rPr>
          <w:rFonts w:cs="Arial"/>
          <w:szCs w:val="24"/>
          <w:lang w:val="es-CO"/>
        </w:rPr>
        <w:t>séptima</w:t>
      </w:r>
      <w:r w:rsidR="00372D67" w:rsidRPr="000E74AD">
        <w:rPr>
          <w:rFonts w:cs="Arial"/>
          <w:szCs w:val="24"/>
          <w:lang w:val="es-CO"/>
        </w:rPr>
        <w:t>. Terminación</w:t>
      </w:r>
      <w:r w:rsidR="00372D67" w:rsidRPr="000E74AD">
        <w:rPr>
          <w:rFonts w:cs="Arial"/>
          <w:szCs w:val="24"/>
          <w:lang w:val="es-CO"/>
        </w:rPr>
        <w:t xml:space="preserve"> </w:t>
      </w:r>
    </w:p>
    <w:p w:rsidR="00372D67" w:rsidRPr="000E74AD" w:rsidRDefault="00372D67" w:rsidP="00372D67">
      <w:pPr>
        <w:ind w:firstLine="0"/>
        <w:rPr>
          <w:rFonts w:cs="Arial"/>
          <w:szCs w:val="24"/>
        </w:rPr>
      </w:pPr>
      <w:r w:rsidRPr="000E74AD">
        <w:rPr>
          <w:rFonts w:cs="Arial"/>
          <w:szCs w:val="24"/>
        </w:rPr>
        <w:t xml:space="preserve">Los LICENCIANTES tienen el derecho a dar por terminado este contrato si el LICENCIATARIO no cumple con los términos y condiciones del mismo. </w:t>
      </w:r>
    </w:p>
    <w:p w:rsidR="00DD6D41" w:rsidRPr="000E74AD" w:rsidRDefault="00372D67" w:rsidP="006F1D38">
      <w:pPr>
        <w:ind w:firstLine="0"/>
        <w:rPr>
          <w:rFonts w:cs="Arial"/>
          <w:szCs w:val="24"/>
        </w:rPr>
      </w:pPr>
      <w:r w:rsidRPr="000E74AD">
        <w:rPr>
          <w:rFonts w:cs="Arial"/>
          <w:szCs w:val="24"/>
        </w:rPr>
        <w:t>En determinado caso, el LICENCIATARIO deberá destruir todas las copias impresas y digitales del software, como manuales, contratos y demás cosas que se le hayan otorgado anteriormente, al igual que la eliminación de ingreso al sistema que realizaran los LICENCIANTES.</w:t>
      </w:r>
    </w:p>
    <w:p w:rsidR="00372D67" w:rsidRPr="000E74AD" w:rsidRDefault="00802FE9" w:rsidP="00372D67">
      <w:pPr>
        <w:pStyle w:val="Ttulo2"/>
        <w:ind w:firstLine="0"/>
        <w:rPr>
          <w:rFonts w:cs="Arial"/>
          <w:szCs w:val="24"/>
          <w:lang w:val="es-CO"/>
        </w:rPr>
      </w:pPr>
      <w:r>
        <w:rPr>
          <w:rFonts w:cs="Arial"/>
          <w:szCs w:val="24"/>
          <w:lang w:val="es-CO"/>
        </w:rPr>
        <w:t xml:space="preserve">Décima </w:t>
      </w:r>
      <w:r w:rsidR="002D0D92">
        <w:rPr>
          <w:rFonts w:cs="Arial"/>
          <w:szCs w:val="24"/>
          <w:lang w:val="es-CO"/>
        </w:rPr>
        <w:t>octava</w:t>
      </w:r>
      <w:r w:rsidR="00372D67" w:rsidRPr="000E74AD">
        <w:rPr>
          <w:rFonts w:cs="Arial"/>
          <w:szCs w:val="24"/>
          <w:lang w:val="es-CO"/>
        </w:rPr>
        <w:t xml:space="preserve">. Terminación Anticipada </w:t>
      </w:r>
    </w:p>
    <w:p w:rsidR="00372D67" w:rsidRPr="000E74AD" w:rsidRDefault="00372D67" w:rsidP="00372D67">
      <w:pPr>
        <w:ind w:firstLine="0"/>
        <w:rPr>
          <w:rFonts w:cs="Arial"/>
          <w:szCs w:val="24"/>
        </w:rPr>
      </w:pPr>
      <w:r w:rsidRPr="000E74AD">
        <w:rPr>
          <w:rFonts w:cs="Arial"/>
          <w:szCs w:val="24"/>
        </w:rPr>
        <w:t>Los LICENCIANTES y el LICENCIATARIO tienen el derecho a dar por terminado este contrato antes del tiempo pactado, siempre y cuando la terminación sea por mutuo acuerdo entre ambas partes.</w:t>
      </w:r>
      <w:r w:rsidRPr="000E74AD">
        <w:rPr>
          <w:rFonts w:cs="Arial"/>
          <w:szCs w:val="24"/>
        </w:rPr>
        <w:t xml:space="preserve"> Esto se debe dejar por escrito, donde se evidencie los motivos por los cuales se le dio terminación al contrato. También, </w:t>
      </w:r>
      <w:r w:rsidRPr="000E74AD">
        <w:rPr>
          <w:rFonts w:cs="Arial"/>
          <w:szCs w:val="24"/>
        </w:rPr>
        <w:t xml:space="preserve">el LICENCIATARIO deberá destruir todas las copias impresas y digitales del software, como manuales, </w:t>
      </w:r>
      <w:r w:rsidRPr="000E74AD">
        <w:rPr>
          <w:rFonts w:cs="Arial"/>
          <w:szCs w:val="24"/>
        </w:rPr>
        <w:lastRenderedPageBreak/>
        <w:t>contratos y demás cosas que se le hayan otorgado anteriormente, al igual que la eliminación de ingreso al sistema que realizaran los LICENCIANTES.</w:t>
      </w:r>
    </w:p>
    <w:p w:rsidR="001453C3" w:rsidRPr="000E74AD" w:rsidRDefault="00C76DBA" w:rsidP="00C76DBA">
      <w:pPr>
        <w:pStyle w:val="Ttulo2"/>
        <w:ind w:firstLine="0"/>
        <w:rPr>
          <w:rFonts w:cs="Arial"/>
          <w:szCs w:val="24"/>
        </w:rPr>
      </w:pPr>
      <w:r w:rsidRPr="000E74AD">
        <w:rPr>
          <w:rFonts w:cs="Arial"/>
          <w:szCs w:val="24"/>
        </w:rPr>
        <w:t xml:space="preserve">Decima </w:t>
      </w:r>
      <w:r w:rsidR="002D0D92">
        <w:rPr>
          <w:rFonts w:cs="Arial"/>
          <w:szCs w:val="24"/>
        </w:rPr>
        <w:t>novena</w:t>
      </w:r>
      <w:r w:rsidRPr="000E74AD">
        <w:rPr>
          <w:rFonts w:cs="Arial"/>
          <w:szCs w:val="24"/>
        </w:rPr>
        <w:t>. Garantía</w:t>
      </w:r>
    </w:p>
    <w:p w:rsidR="008F36AB" w:rsidRPr="000E74AD" w:rsidRDefault="0085179B" w:rsidP="008F36AB">
      <w:pPr>
        <w:ind w:firstLine="0"/>
        <w:rPr>
          <w:rFonts w:cs="Arial"/>
          <w:szCs w:val="24"/>
          <w:lang w:val="es-ES"/>
        </w:rPr>
      </w:pPr>
      <w:r w:rsidRPr="000E74AD">
        <w:rPr>
          <w:rFonts w:cs="Arial"/>
          <w:szCs w:val="24"/>
          <w:lang w:val="es-ES"/>
        </w:rPr>
        <w:t xml:space="preserve">Los LICENCIANTES le garantizan al LICENCIATARIO que el software tendrá un correcto funcionamiento </w:t>
      </w:r>
      <w:r w:rsidR="00465378">
        <w:rPr>
          <w:rFonts w:cs="Arial"/>
          <w:szCs w:val="24"/>
          <w:lang w:val="es-ES"/>
        </w:rPr>
        <w:t xml:space="preserve">y que cumplirá con las funciones descritas, </w:t>
      </w:r>
      <w:r w:rsidRPr="000E74AD">
        <w:rPr>
          <w:rFonts w:cs="Arial"/>
          <w:szCs w:val="24"/>
          <w:lang w:val="es-ES"/>
        </w:rPr>
        <w:t>por el periodo de duración de este contrato, el cual se describe en la cláusula de duración mencionada anteriormente.</w:t>
      </w:r>
    </w:p>
    <w:p w:rsidR="00D74B7E" w:rsidRPr="00D322F1" w:rsidRDefault="00E26AEC" w:rsidP="00D74B7E">
      <w:pPr>
        <w:pStyle w:val="Ttulo2"/>
        <w:ind w:firstLine="0"/>
        <w:rPr>
          <w:rFonts w:cs="Arial"/>
          <w:szCs w:val="24"/>
        </w:rPr>
      </w:pPr>
      <w:r w:rsidRPr="00D322F1">
        <w:rPr>
          <w:rFonts w:cs="Arial"/>
          <w:szCs w:val="24"/>
        </w:rPr>
        <w:t>Vigésima</w:t>
      </w:r>
      <w:r w:rsidR="00D74B7E" w:rsidRPr="00D322F1">
        <w:rPr>
          <w:rFonts w:cs="Arial"/>
          <w:szCs w:val="24"/>
        </w:rPr>
        <w:t xml:space="preserve">. </w:t>
      </w:r>
      <w:r w:rsidR="00D96D2E" w:rsidRPr="00D322F1">
        <w:rPr>
          <w:rFonts w:cs="Arial"/>
          <w:szCs w:val="24"/>
        </w:rPr>
        <w:t>Cesión</w:t>
      </w:r>
    </w:p>
    <w:p w:rsidR="00D96D2E" w:rsidRPr="00D322F1" w:rsidRDefault="00D96D2E" w:rsidP="00D96D2E">
      <w:pPr>
        <w:ind w:firstLine="0"/>
        <w:rPr>
          <w:rFonts w:cs="Arial"/>
          <w:lang w:val="es-ES"/>
        </w:rPr>
      </w:pPr>
      <w:r w:rsidRPr="00D322F1">
        <w:rPr>
          <w:rFonts w:cs="Arial"/>
          <w:lang w:val="es-ES"/>
        </w:rPr>
        <w:t>El LICENCIATARIO no puede ceder el presente contrato ni de manera total ni parcial, a menos que se tenga una autorización previa y escrita por parte de los LICENCIANTES.</w:t>
      </w:r>
    </w:p>
    <w:p w:rsidR="00D322F1" w:rsidRDefault="00D322F1" w:rsidP="00D322F1">
      <w:pPr>
        <w:pStyle w:val="Ttulo2"/>
        <w:ind w:firstLine="0"/>
        <w:rPr>
          <w:rFonts w:cs="Arial"/>
        </w:rPr>
      </w:pPr>
      <w:r w:rsidRPr="00D322F1">
        <w:rPr>
          <w:rFonts w:cs="Arial"/>
        </w:rPr>
        <w:t xml:space="preserve">Vigésima primera. </w:t>
      </w:r>
      <w:r>
        <w:rPr>
          <w:rFonts w:cs="Arial"/>
        </w:rPr>
        <w:t>Ley Aplicable</w:t>
      </w:r>
    </w:p>
    <w:p w:rsidR="00D322F1" w:rsidRDefault="00D322F1" w:rsidP="00D322F1">
      <w:pPr>
        <w:ind w:firstLine="0"/>
        <w:rPr>
          <w:rFonts w:cs="Arial"/>
        </w:rPr>
      </w:pPr>
      <w:r w:rsidRPr="00D322F1">
        <w:rPr>
          <w:rFonts w:cs="Arial"/>
        </w:rPr>
        <w:t xml:space="preserve">La celebración, ejecución y terminación de este contrato se regirá y adelantará </w:t>
      </w:r>
      <w:r>
        <w:rPr>
          <w:rFonts w:cs="Arial"/>
        </w:rPr>
        <w:t>conforme</w:t>
      </w:r>
      <w:r w:rsidRPr="00D322F1">
        <w:rPr>
          <w:rFonts w:cs="Arial"/>
        </w:rPr>
        <w:t xml:space="preserve"> </w:t>
      </w:r>
      <w:r>
        <w:rPr>
          <w:rFonts w:cs="Arial"/>
        </w:rPr>
        <w:t xml:space="preserve">a </w:t>
      </w:r>
      <w:r w:rsidRPr="00D322F1">
        <w:rPr>
          <w:rFonts w:cs="Arial"/>
        </w:rPr>
        <w:t>las leyes de la República de Colombia.</w:t>
      </w:r>
    </w:p>
    <w:p w:rsidR="00460A5A" w:rsidRPr="00D322F1" w:rsidRDefault="00460A5A" w:rsidP="00460A5A">
      <w:pPr>
        <w:pStyle w:val="Ttulo2"/>
        <w:ind w:firstLine="0"/>
      </w:pPr>
      <w:r>
        <w:t>Vigésima segunda. Notificaciones</w:t>
      </w:r>
    </w:p>
    <w:p w:rsidR="00D74B7E" w:rsidRPr="000E74AD" w:rsidRDefault="00F951D5" w:rsidP="00D96D2E">
      <w:pPr>
        <w:ind w:firstLine="0"/>
        <w:rPr>
          <w:rFonts w:cs="Arial"/>
          <w:szCs w:val="24"/>
          <w:lang w:val="es-ES"/>
        </w:rPr>
      </w:pPr>
      <w:r>
        <w:rPr>
          <w:rFonts w:cs="Arial"/>
          <w:szCs w:val="24"/>
          <w:lang w:val="es-ES"/>
        </w:rPr>
        <w:t xml:space="preserve">Los LICENCIANTES y el LICENCIATARIO designan como canal de comunicación un numero de celular y un correo electrónico, por el cual se deberá comunicar lo estrictamente necesario. </w:t>
      </w:r>
    </w:p>
    <w:p w:rsidR="00E42A39" w:rsidRPr="000E74AD" w:rsidRDefault="00E42A39" w:rsidP="004A599D">
      <w:pPr>
        <w:ind w:firstLine="0"/>
        <w:rPr>
          <w:rFonts w:cs="Arial"/>
          <w:szCs w:val="24"/>
          <w:lang w:val="es-ES"/>
        </w:rPr>
      </w:pPr>
    </w:p>
    <w:p w:rsidR="0091356B" w:rsidRDefault="0091356B" w:rsidP="004A599D">
      <w:pPr>
        <w:ind w:firstLine="0"/>
        <w:rPr>
          <w:rFonts w:cs="Arial"/>
          <w:szCs w:val="24"/>
          <w:lang w:val="es-ES"/>
        </w:rPr>
      </w:pPr>
    </w:p>
    <w:p w:rsidR="00E26AEC" w:rsidRDefault="00E26AEC" w:rsidP="004A599D">
      <w:pPr>
        <w:ind w:firstLine="0"/>
        <w:rPr>
          <w:rFonts w:cs="Arial"/>
          <w:szCs w:val="24"/>
          <w:lang w:val="es-ES"/>
        </w:rPr>
      </w:pPr>
    </w:p>
    <w:p w:rsidR="00E26AEC" w:rsidRPr="000E74AD" w:rsidRDefault="00E26AEC" w:rsidP="004A599D">
      <w:pPr>
        <w:ind w:firstLine="0"/>
        <w:rPr>
          <w:rFonts w:cs="Arial"/>
          <w:szCs w:val="24"/>
          <w:lang w:val="es-ES"/>
        </w:rPr>
      </w:pPr>
    </w:p>
    <w:p w:rsidR="004A599D" w:rsidRPr="000E74AD" w:rsidRDefault="004A599D" w:rsidP="004A599D">
      <w:pPr>
        <w:ind w:firstLine="0"/>
        <w:rPr>
          <w:rFonts w:cs="Arial"/>
          <w:szCs w:val="24"/>
          <w:lang w:val="es-ES"/>
        </w:rPr>
      </w:pPr>
      <w:r w:rsidRPr="000E74AD">
        <w:rPr>
          <w:rFonts w:cs="Arial"/>
          <w:szCs w:val="24"/>
          <w:lang w:val="es-ES"/>
        </w:rPr>
        <w:lastRenderedPageBreak/>
        <w:t>Por todo lo mencionado anteriormente, el presente contrato es un acuerdo legal entre los LICENCIANTES y el LICENCIATARIO, al firmar el presente contrato, ambas partes se comprometen a cumplir con los términos mencionados anteriormente, de lo contrario no se debe firmar el contrato.</w:t>
      </w:r>
    </w:p>
    <w:p w:rsidR="004A599D" w:rsidRPr="000E74AD" w:rsidRDefault="00465378" w:rsidP="004A599D">
      <w:pPr>
        <w:ind w:firstLine="0"/>
        <w:rPr>
          <w:rFonts w:cs="Arial"/>
          <w:szCs w:val="24"/>
          <w:lang w:val="es-ES"/>
        </w:rPr>
      </w:pPr>
      <w:r>
        <w:rPr>
          <w:rFonts w:cs="Arial"/>
          <w:szCs w:val="24"/>
          <w:lang w:val="es-ES"/>
        </w:rPr>
        <w:t>Para constancia se firma en</w:t>
      </w:r>
      <w:r w:rsidR="004A599D" w:rsidRPr="000E74AD">
        <w:rPr>
          <w:rFonts w:cs="Arial"/>
          <w:szCs w:val="24"/>
          <w:lang w:val="es-ES"/>
        </w:rPr>
        <w:t xml:space="preserve"> _________________</w:t>
      </w:r>
      <w:r w:rsidRPr="000E74AD">
        <w:rPr>
          <w:rFonts w:cs="Arial"/>
          <w:szCs w:val="24"/>
          <w:lang w:val="es-ES"/>
        </w:rPr>
        <w:t xml:space="preserve">_ </w:t>
      </w:r>
      <w:r>
        <w:rPr>
          <w:rFonts w:cs="Arial"/>
          <w:szCs w:val="24"/>
          <w:lang w:val="es-ES"/>
        </w:rPr>
        <w:t>a los _________ ()</w:t>
      </w:r>
      <w:r w:rsidRPr="000E74AD">
        <w:rPr>
          <w:rFonts w:cs="Arial"/>
          <w:szCs w:val="24"/>
          <w:lang w:val="es-ES"/>
        </w:rPr>
        <w:t xml:space="preserve"> días</w:t>
      </w:r>
      <w:r>
        <w:rPr>
          <w:rFonts w:cs="Arial"/>
          <w:szCs w:val="24"/>
          <w:lang w:val="es-ES"/>
        </w:rPr>
        <w:t xml:space="preserve"> de _____________de </w:t>
      </w:r>
      <w:r w:rsidR="004A599D" w:rsidRPr="000E74AD">
        <w:rPr>
          <w:rFonts w:cs="Arial"/>
          <w:szCs w:val="24"/>
          <w:lang w:val="es-ES"/>
        </w:rPr>
        <w:t>___</w:t>
      </w:r>
      <w:r>
        <w:rPr>
          <w:rFonts w:cs="Arial"/>
          <w:szCs w:val="24"/>
          <w:lang w:val="es-ES"/>
        </w:rPr>
        <w:t>________ ()</w:t>
      </w:r>
      <w:r w:rsidR="004A599D" w:rsidRPr="000E74AD">
        <w:rPr>
          <w:rFonts w:cs="Arial"/>
          <w:szCs w:val="24"/>
          <w:lang w:val="es-ES"/>
        </w:rPr>
        <w:t>.</w:t>
      </w:r>
    </w:p>
    <w:p w:rsidR="004A599D" w:rsidRPr="000E74AD" w:rsidRDefault="004A599D" w:rsidP="004A599D">
      <w:pPr>
        <w:ind w:firstLine="0"/>
        <w:rPr>
          <w:rFonts w:cs="Arial"/>
          <w:szCs w:val="24"/>
          <w:lang w:val="es-ES"/>
        </w:rPr>
      </w:pPr>
    </w:p>
    <w:p w:rsidR="004A599D" w:rsidRPr="000E74AD" w:rsidRDefault="004A599D" w:rsidP="004A599D">
      <w:pPr>
        <w:ind w:firstLine="0"/>
        <w:rPr>
          <w:rFonts w:cs="Arial"/>
          <w:szCs w:val="24"/>
          <w:lang w:val="es-ES"/>
        </w:rPr>
      </w:pPr>
      <w:r w:rsidRPr="000E74AD">
        <w:rPr>
          <w:rFonts w:cs="Arial"/>
          <w:szCs w:val="24"/>
          <w:lang w:val="es-ES"/>
        </w:rPr>
        <w:t>Firmas Licenciantes</w:t>
      </w:r>
      <w:r w:rsidRPr="000E74AD">
        <w:rPr>
          <w:rFonts w:cs="Arial"/>
          <w:szCs w:val="24"/>
          <w:lang w:val="es-ES"/>
        </w:rPr>
        <w:tab/>
      </w:r>
      <w:r w:rsidRPr="000E74AD">
        <w:rPr>
          <w:rFonts w:cs="Arial"/>
          <w:szCs w:val="24"/>
          <w:lang w:val="es-ES"/>
        </w:rPr>
        <w:tab/>
      </w:r>
      <w:r w:rsidRPr="000E74AD">
        <w:rPr>
          <w:rFonts w:cs="Arial"/>
          <w:szCs w:val="24"/>
          <w:lang w:val="es-ES"/>
        </w:rPr>
        <w:tab/>
      </w:r>
      <w:r w:rsidRPr="000E74AD">
        <w:rPr>
          <w:rFonts w:cs="Arial"/>
          <w:szCs w:val="24"/>
          <w:lang w:val="es-ES"/>
        </w:rPr>
        <w:tab/>
      </w:r>
      <w:r w:rsidRPr="000E74AD">
        <w:rPr>
          <w:rFonts w:cs="Arial"/>
          <w:szCs w:val="24"/>
          <w:lang w:val="es-ES"/>
        </w:rPr>
        <w:tab/>
      </w:r>
      <w:r w:rsidRPr="000E74AD">
        <w:rPr>
          <w:rFonts w:cs="Arial"/>
          <w:szCs w:val="24"/>
          <w:lang w:val="es-ES"/>
        </w:rPr>
        <w:tab/>
      </w:r>
      <w:r w:rsidRPr="000E74AD">
        <w:rPr>
          <w:rFonts w:cs="Arial"/>
          <w:szCs w:val="24"/>
          <w:lang w:val="es-ES"/>
        </w:rPr>
        <w:tab/>
        <w:t>Firma Licenciatario</w:t>
      </w:r>
    </w:p>
    <w:p w:rsidR="00DD6D41" w:rsidRDefault="004A599D" w:rsidP="004A599D">
      <w:pPr>
        <w:ind w:firstLine="0"/>
        <w:rPr>
          <w:rFonts w:cs="Arial"/>
          <w:szCs w:val="24"/>
          <w:lang w:val="es-ES"/>
        </w:rPr>
      </w:pPr>
      <w:r w:rsidRPr="000E74AD">
        <w:rPr>
          <w:rFonts w:cs="Arial"/>
          <w:szCs w:val="24"/>
          <w:lang w:val="es-ES"/>
        </w:rPr>
        <w:t xml:space="preserve">___________________          </w:t>
      </w:r>
      <w:r w:rsidR="00DD6D41">
        <w:rPr>
          <w:rFonts w:cs="Arial"/>
          <w:szCs w:val="24"/>
          <w:lang w:val="es-ES"/>
        </w:rPr>
        <w:t xml:space="preserve">                                                 </w:t>
      </w:r>
      <w:r w:rsidR="00DD6D41" w:rsidRPr="000E74AD">
        <w:rPr>
          <w:rFonts w:cs="Arial"/>
          <w:szCs w:val="24"/>
          <w:lang w:val="es-ES"/>
        </w:rPr>
        <w:t>___________________</w:t>
      </w:r>
      <w:r w:rsidRPr="000E74AD">
        <w:rPr>
          <w:rFonts w:cs="Arial"/>
          <w:szCs w:val="24"/>
          <w:lang w:val="es-ES"/>
        </w:rPr>
        <w:t xml:space="preserve">      </w:t>
      </w:r>
    </w:p>
    <w:p w:rsidR="00A10F77" w:rsidRDefault="00DD6D41" w:rsidP="004A599D">
      <w:pPr>
        <w:ind w:firstLine="0"/>
        <w:rPr>
          <w:rFonts w:cs="Arial"/>
          <w:szCs w:val="24"/>
          <w:lang w:val="es-ES"/>
        </w:rPr>
      </w:pPr>
      <w:r>
        <w:rPr>
          <w:rFonts w:cs="Arial"/>
          <w:szCs w:val="24"/>
          <w:lang w:val="es-ES"/>
        </w:rPr>
        <w:t>___________________</w:t>
      </w:r>
    </w:p>
    <w:p w:rsidR="00DD6D41" w:rsidRPr="000E74AD" w:rsidRDefault="00DD6D41" w:rsidP="004A599D">
      <w:pPr>
        <w:ind w:firstLine="0"/>
        <w:rPr>
          <w:rFonts w:cs="Arial"/>
          <w:szCs w:val="24"/>
          <w:lang w:val="es-ES"/>
        </w:rPr>
      </w:pPr>
      <w:r>
        <w:rPr>
          <w:rFonts w:cs="Arial"/>
          <w:szCs w:val="24"/>
          <w:lang w:val="es-ES"/>
        </w:rPr>
        <w:t>___________________</w:t>
      </w:r>
    </w:p>
    <w:sectPr w:rsidR="00DD6D41" w:rsidRPr="000E74AD" w:rsidSect="000B241C">
      <w:headerReference w:type="default" r:id="rId8"/>
      <w:footerReference w:type="default" r:id="rId9"/>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3D6" w:rsidRDefault="006E63D6" w:rsidP="009727E4">
      <w:pPr>
        <w:spacing w:after="0" w:line="240" w:lineRule="auto"/>
      </w:pPr>
      <w:r>
        <w:separator/>
      </w:r>
    </w:p>
  </w:endnote>
  <w:endnote w:type="continuationSeparator" w:id="0">
    <w:p w:rsidR="006E63D6" w:rsidRDefault="006E63D6" w:rsidP="00972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0BA" w:rsidRDefault="00AF50B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3D6" w:rsidRDefault="006E63D6" w:rsidP="009727E4">
      <w:pPr>
        <w:spacing w:after="0" w:line="240" w:lineRule="auto"/>
      </w:pPr>
      <w:r>
        <w:separator/>
      </w:r>
    </w:p>
  </w:footnote>
  <w:footnote w:type="continuationSeparator" w:id="0">
    <w:p w:rsidR="006E63D6" w:rsidRDefault="006E63D6" w:rsidP="00972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294871"/>
      <w:docPartObj>
        <w:docPartGallery w:val="Page Numbers (Top of Page)"/>
        <w:docPartUnique/>
      </w:docPartObj>
    </w:sdtPr>
    <w:sdtEndPr/>
    <w:sdtContent>
      <w:p w:rsidR="008269C3" w:rsidRDefault="008269C3">
        <w:pPr>
          <w:pStyle w:val="Encabezado"/>
          <w:jc w:val="right"/>
        </w:pPr>
        <w:r>
          <w:fldChar w:fldCharType="begin"/>
        </w:r>
        <w:r>
          <w:instrText>PAGE   \* MERGEFORMAT</w:instrText>
        </w:r>
        <w:r>
          <w:fldChar w:fldCharType="separate"/>
        </w:r>
        <w:r w:rsidR="00811D48" w:rsidRPr="00811D48">
          <w:rPr>
            <w:noProof/>
            <w:lang w:val="es-ES"/>
          </w:rPr>
          <w:t>1</w:t>
        </w:r>
        <w:r>
          <w:fldChar w:fldCharType="end"/>
        </w:r>
      </w:p>
    </w:sdtContent>
  </w:sdt>
  <w:p w:rsidR="008269C3" w:rsidRDefault="008269C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4AB3"/>
    <w:multiLevelType w:val="hybridMultilevel"/>
    <w:tmpl w:val="A3267D7A"/>
    <w:lvl w:ilvl="0" w:tplc="6688CCCE">
      <w:start w:val="1"/>
      <w:numFmt w:val="bullet"/>
      <w:lvlText w:val=""/>
      <w:lvlJc w:val="left"/>
      <w:pPr>
        <w:ind w:left="1003" w:hanging="360"/>
      </w:pPr>
      <w:rPr>
        <w:rFonts w:ascii="Symbol" w:hAnsi="Symbol" w:hint="default"/>
        <w:color w:val="auto"/>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 w15:restartNumberingAfterBreak="0">
    <w:nsid w:val="0CC50F94"/>
    <w:multiLevelType w:val="hybridMultilevel"/>
    <w:tmpl w:val="C7CED8FE"/>
    <w:lvl w:ilvl="0" w:tplc="181E8092">
      <w:numFmt w:val="bullet"/>
      <w:lvlText w:val="-"/>
      <w:lvlJc w:val="left"/>
      <w:pPr>
        <w:ind w:left="1646" w:hanging="360"/>
      </w:pPr>
      <w:rPr>
        <w:rFonts w:ascii="Times New Roman" w:eastAsiaTheme="minorHAnsi"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0EB9106E"/>
    <w:multiLevelType w:val="hybridMultilevel"/>
    <w:tmpl w:val="A4C8F4FA"/>
    <w:lvl w:ilvl="0" w:tplc="F8A6B5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21A85"/>
    <w:multiLevelType w:val="hybridMultilevel"/>
    <w:tmpl w:val="49CA2E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80345"/>
    <w:multiLevelType w:val="hybridMultilevel"/>
    <w:tmpl w:val="3E8E2CB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0AD572C"/>
    <w:multiLevelType w:val="hybridMultilevel"/>
    <w:tmpl w:val="69AECF50"/>
    <w:lvl w:ilvl="0" w:tplc="1BD87D8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2740065"/>
    <w:multiLevelType w:val="hybridMultilevel"/>
    <w:tmpl w:val="707809F6"/>
    <w:lvl w:ilvl="0" w:tplc="9F7AB362">
      <w:start w:val="1"/>
      <w:numFmt w:val="bullet"/>
      <w:lvlText w:val=""/>
      <w:lvlJc w:val="left"/>
      <w:pPr>
        <w:ind w:left="1003" w:hanging="360"/>
      </w:pPr>
      <w:rPr>
        <w:rFonts w:ascii="Symbol" w:hAnsi="Symbol" w:hint="default"/>
        <w:color w:val="000000" w:themeColor="text1"/>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7" w15:restartNumberingAfterBreak="0">
    <w:nsid w:val="2C75443F"/>
    <w:multiLevelType w:val="hybridMultilevel"/>
    <w:tmpl w:val="AC7A6A76"/>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8" w15:restartNumberingAfterBreak="0">
    <w:nsid w:val="3344001B"/>
    <w:multiLevelType w:val="hybridMultilevel"/>
    <w:tmpl w:val="539AA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1A3F8F"/>
    <w:multiLevelType w:val="hybridMultilevel"/>
    <w:tmpl w:val="30A22954"/>
    <w:lvl w:ilvl="0" w:tplc="181E8092">
      <w:numFmt w:val="bullet"/>
      <w:lvlText w:val="-"/>
      <w:lvlJc w:val="left"/>
      <w:pPr>
        <w:ind w:left="1646" w:hanging="360"/>
      </w:pPr>
      <w:rPr>
        <w:rFonts w:ascii="Times New Roman" w:eastAsiaTheme="minorHAnsi"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0" w15:restartNumberingAfterBreak="0">
    <w:nsid w:val="3D64724E"/>
    <w:multiLevelType w:val="hybridMultilevel"/>
    <w:tmpl w:val="4608F048"/>
    <w:lvl w:ilvl="0" w:tplc="F03A70E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407630F7"/>
    <w:multiLevelType w:val="hybridMultilevel"/>
    <w:tmpl w:val="4F9098C6"/>
    <w:lvl w:ilvl="0" w:tplc="CDF250BA">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2" w15:restartNumberingAfterBreak="0">
    <w:nsid w:val="41A1765E"/>
    <w:multiLevelType w:val="hybridMultilevel"/>
    <w:tmpl w:val="8DE0591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452F4BFC"/>
    <w:multiLevelType w:val="hybridMultilevel"/>
    <w:tmpl w:val="DE1EA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8F7964"/>
    <w:multiLevelType w:val="hybridMultilevel"/>
    <w:tmpl w:val="DAE88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90866"/>
    <w:multiLevelType w:val="hybridMultilevel"/>
    <w:tmpl w:val="EA70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F256B8"/>
    <w:multiLevelType w:val="hybridMultilevel"/>
    <w:tmpl w:val="EF3A07E2"/>
    <w:lvl w:ilvl="0" w:tplc="181E8092">
      <w:numFmt w:val="bullet"/>
      <w:lvlText w:val="-"/>
      <w:lvlJc w:val="left"/>
      <w:pPr>
        <w:ind w:left="1363" w:hanging="360"/>
      </w:pPr>
      <w:rPr>
        <w:rFonts w:ascii="Times New Roman" w:eastAsiaTheme="minorHAnsi" w:hAnsi="Times New Roman" w:cs="Times New Roman"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7" w15:restartNumberingAfterBreak="0">
    <w:nsid w:val="58063885"/>
    <w:multiLevelType w:val="hybridMultilevel"/>
    <w:tmpl w:val="D07CA102"/>
    <w:lvl w:ilvl="0" w:tplc="BD6C5932">
      <w:start w:val="1"/>
      <w:numFmt w:val="bullet"/>
      <w:lvlText w:val=""/>
      <w:lvlJc w:val="left"/>
      <w:pPr>
        <w:ind w:left="1003" w:hanging="360"/>
      </w:pPr>
      <w:rPr>
        <w:rFonts w:ascii="Symbol" w:hAnsi="Symbol" w:hint="default"/>
        <w:color w:val="auto"/>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8" w15:restartNumberingAfterBreak="0">
    <w:nsid w:val="581A2521"/>
    <w:multiLevelType w:val="hybridMultilevel"/>
    <w:tmpl w:val="1AAA3AF8"/>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9" w15:restartNumberingAfterBreak="0">
    <w:nsid w:val="5DF415D4"/>
    <w:multiLevelType w:val="hybridMultilevel"/>
    <w:tmpl w:val="4A2E5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FA2D61"/>
    <w:multiLevelType w:val="hybridMultilevel"/>
    <w:tmpl w:val="E534793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985292"/>
    <w:multiLevelType w:val="hybridMultilevel"/>
    <w:tmpl w:val="E42295EA"/>
    <w:lvl w:ilvl="0" w:tplc="181E8092">
      <w:numFmt w:val="bullet"/>
      <w:lvlText w:val="-"/>
      <w:lvlJc w:val="left"/>
      <w:pPr>
        <w:ind w:left="1646" w:hanging="360"/>
      </w:pPr>
      <w:rPr>
        <w:rFonts w:ascii="Times New Roman" w:eastAsiaTheme="minorHAnsi"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2" w15:restartNumberingAfterBreak="0">
    <w:nsid w:val="6FCC3098"/>
    <w:multiLevelType w:val="hybridMultilevel"/>
    <w:tmpl w:val="C592052A"/>
    <w:lvl w:ilvl="0" w:tplc="8C5E624C">
      <w:start w:val="1"/>
      <w:numFmt w:val="bullet"/>
      <w:lvlText w:val=""/>
      <w:lvlJc w:val="left"/>
      <w:pPr>
        <w:ind w:left="1003" w:hanging="360"/>
      </w:pPr>
      <w:rPr>
        <w:rFonts w:ascii="Symbol" w:hAnsi="Symbol" w:hint="default"/>
        <w:color w:val="auto"/>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3" w15:restartNumberingAfterBreak="0">
    <w:nsid w:val="74251308"/>
    <w:multiLevelType w:val="hybridMultilevel"/>
    <w:tmpl w:val="8D207B02"/>
    <w:lvl w:ilvl="0" w:tplc="181E8092">
      <w:numFmt w:val="bullet"/>
      <w:lvlText w:val="-"/>
      <w:lvlJc w:val="left"/>
      <w:pPr>
        <w:ind w:left="3009" w:hanging="360"/>
      </w:pPr>
      <w:rPr>
        <w:rFonts w:ascii="Times New Roman" w:eastAsiaTheme="minorHAnsi" w:hAnsi="Times New Roman" w:cs="Times New Roman" w:hint="default"/>
      </w:rPr>
    </w:lvl>
    <w:lvl w:ilvl="1" w:tplc="04090003" w:tentative="1">
      <w:start w:val="1"/>
      <w:numFmt w:val="bullet"/>
      <w:lvlText w:val="o"/>
      <w:lvlJc w:val="left"/>
      <w:pPr>
        <w:ind w:left="3086" w:hanging="360"/>
      </w:pPr>
      <w:rPr>
        <w:rFonts w:ascii="Courier New" w:hAnsi="Courier New" w:cs="Courier New" w:hint="default"/>
      </w:rPr>
    </w:lvl>
    <w:lvl w:ilvl="2" w:tplc="04090005" w:tentative="1">
      <w:start w:val="1"/>
      <w:numFmt w:val="bullet"/>
      <w:lvlText w:val=""/>
      <w:lvlJc w:val="left"/>
      <w:pPr>
        <w:ind w:left="3806" w:hanging="360"/>
      </w:pPr>
      <w:rPr>
        <w:rFonts w:ascii="Wingdings" w:hAnsi="Wingdings" w:hint="default"/>
      </w:rPr>
    </w:lvl>
    <w:lvl w:ilvl="3" w:tplc="04090001" w:tentative="1">
      <w:start w:val="1"/>
      <w:numFmt w:val="bullet"/>
      <w:lvlText w:val=""/>
      <w:lvlJc w:val="left"/>
      <w:pPr>
        <w:ind w:left="4526" w:hanging="360"/>
      </w:pPr>
      <w:rPr>
        <w:rFonts w:ascii="Symbol" w:hAnsi="Symbol" w:hint="default"/>
      </w:rPr>
    </w:lvl>
    <w:lvl w:ilvl="4" w:tplc="04090003" w:tentative="1">
      <w:start w:val="1"/>
      <w:numFmt w:val="bullet"/>
      <w:lvlText w:val="o"/>
      <w:lvlJc w:val="left"/>
      <w:pPr>
        <w:ind w:left="5246" w:hanging="360"/>
      </w:pPr>
      <w:rPr>
        <w:rFonts w:ascii="Courier New" w:hAnsi="Courier New" w:cs="Courier New" w:hint="default"/>
      </w:rPr>
    </w:lvl>
    <w:lvl w:ilvl="5" w:tplc="04090005" w:tentative="1">
      <w:start w:val="1"/>
      <w:numFmt w:val="bullet"/>
      <w:lvlText w:val=""/>
      <w:lvlJc w:val="left"/>
      <w:pPr>
        <w:ind w:left="5966" w:hanging="360"/>
      </w:pPr>
      <w:rPr>
        <w:rFonts w:ascii="Wingdings" w:hAnsi="Wingdings" w:hint="default"/>
      </w:rPr>
    </w:lvl>
    <w:lvl w:ilvl="6" w:tplc="04090001" w:tentative="1">
      <w:start w:val="1"/>
      <w:numFmt w:val="bullet"/>
      <w:lvlText w:val=""/>
      <w:lvlJc w:val="left"/>
      <w:pPr>
        <w:ind w:left="6686" w:hanging="360"/>
      </w:pPr>
      <w:rPr>
        <w:rFonts w:ascii="Symbol" w:hAnsi="Symbol" w:hint="default"/>
      </w:rPr>
    </w:lvl>
    <w:lvl w:ilvl="7" w:tplc="04090003" w:tentative="1">
      <w:start w:val="1"/>
      <w:numFmt w:val="bullet"/>
      <w:lvlText w:val="o"/>
      <w:lvlJc w:val="left"/>
      <w:pPr>
        <w:ind w:left="7406" w:hanging="360"/>
      </w:pPr>
      <w:rPr>
        <w:rFonts w:ascii="Courier New" w:hAnsi="Courier New" w:cs="Courier New" w:hint="default"/>
      </w:rPr>
    </w:lvl>
    <w:lvl w:ilvl="8" w:tplc="04090005" w:tentative="1">
      <w:start w:val="1"/>
      <w:numFmt w:val="bullet"/>
      <w:lvlText w:val=""/>
      <w:lvlJc w:val="left"/>
      <w:pPr>
        <w:ind w:left="8126" w:hanging="360"/>
      </w:pPr>
      <w:rPr>
        <w:rFonts w:ascii="Wingdings" w:hAnsi="Wingdings" w:hint="default"/>
      </w:rPr>
    </w:lvl>
  </w:abstractNum>
  <w:abstractNum w:abstractNumId="24" w15:restartNumberingAfterBreak="0">
    <w:nsid w:val="78C3241C"/>
    <w:multiLevelType w:val="hybridMultilevel"/>
    <w:tmpl w:val="F704000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7A6F5630"/>
    <w:multiLevelType w:val="hybridMultilevel"/>
    <w:tmpl w:val="5AD066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4"/>
  </w:num>
  <w:num w:numId="2">
    <w:abstractNumId w:val="7"/>
  </w:num>
  <w:num w:numId="3">
    <w:abstractNumId w:val="0"/>
  </w:num>
  <w:num w:numId="4">
    <w:abstractNumId w:val="16"/>
  </w:num>
  <w:num w:numId="5">
    <w:abstractNumId w:val="6"/>
  </w:num>
  <w:num w:numId="6">
    <w:abstractNumId w:val="9"/>
  </w:num>
  <w:num w:numId="7">
    <w:abstractNumId w:val="23"/>
  </w:num>
  <w:num w:numId="8">
    <w:abstractNumId w:val="21"/>
  </w:num>
  <w:num w:numId="9">
    <w:abstractNumId w:val="1"/>
  </w:num>
  <w:num w:numId="10">
    <w:abstractNumId w:val="17"/>
  </w:num>
  <w:num w:numId="11">
    <w:abstractNumId w:val="22"/>
  </w:num>
  <w:num w:numId="12">
    <w:abstractNumId w:val="18"/>
  </w:num>
  <w:num w:numId="13">
    <w:abstractNumId w:val="13"/>
  </w:num>
  <w:num w:numId="14">
    <w:abstractNumId w:val="3"/>
  </w:num>
  <w:num w:numId="15">
    <w:abstractNumId w:val="12"/>
  </w:num>
  <w:num w:numId="16">
    <w:abstractNumId w:val="10"/>
  </w:num>
  <w:num w:numId="17">
    <w:abstractNumId w:val="25"/>
  </w:num>
  <w:num w:numId="18">
    <w:abstractNumId w:val="5"/>
  </w:num>
  <w:num w:numId="19">
    <w:abstractNumId w:val="4"/>
  </w:num>
  <w:num w:numId="20">
    <w:abstractNumId w:val="15"/>
  </w:num>
  <w:num w:numId="21">
    <w:abstractNumId w:val="11"/>
  </w:num>
  <w:num w:numId="22">
    <w:abstractNumId w:val="2"/>
  </w:num>
  <w:num w:numId="23">
    <w:abstractNumId w:val="20"/>
  </w:num>
  <w:num w:numId="24">
    <w:abstractNumId w:val="14"/>
  </w:num>
  <w:num w:numId="25">
    <w:abstractNumId w:val="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A43"/>
    <w:rsid w:val="000018B4"/>
    <w:rsid w:val="000051BD"/>
    <w:rsid w:val="000054C3"/>
    <w:rsid w:val="00012B39"/>
    <w:rsid w:val="00014A36"/>
    <w:rsid w:val="000155DD"/>
    <w:rsid w:val="00031191"/>
    <w:rsid w:val="000324F7"/>
    <w:rsid w:val="000335B2"/>
    <w:rsid w:val="00035777"/>
    <w:rsid w:val="00056132"/>
    <w:rsid w:val="00061711"/>
    <w:rsid w:val="00062949"/>
    <w:rsid w:val="00065B7C"/>
    <w:rsid w:val="00067CE0"/>
    <w:rsid w:val="00070DFF"/>
    <w:rsid w:val="00072714"/>
    <w:rsid w:val="00075068"/>
    <w:rsid w:val="000750B8"/>
    <w:rsid w:val="00081924"/>
    <w:rsid w:val="00081BAF"/>
    <w:rsid w:val="0008223B"/>
    <w:rsid w:val="000846DD"/>
    <w:rsid w:val="00085A79"/>
    <w:rsid w:val="00097525"/>
    <w:rsid w:val="000A2BD6"/>
    <w:rsid w:val="000B1DC9"/>
    <w:rsid w:val="000B241C"/>
    <w:rsid w:val="000B2B44"/>
    <w:rsid w:val="000C0964"/>
    <w:rsid w:val="000C12FF"/>
    <w:rsid w:val="000C736C"/>
    <w:rsid w:val="000D0FF2"/>
    <w:rsid w:val="000D2F08"/>
    <w:rsid w:val="000E2F38"/>
    <w:rsid w:val="000E516C"/>
    <w:rsid w:val="000E74AD"/>
    <w:rsid w:val="000E7673"/>
    <w:rsid w:val="000F044F"/>
    <w:rsid w:val="000F0ECA"/>
    <w:rsid w:val="00101BD8"/>
    <w:rsid w:val="00107027"/>
    <w:rsid w:val="00110FA6"/>
    <w:rsid w:val="001171C3"/>
    <w:rsid w:val="0012043B"/>
    <w:rsid w:val="001216D0"/>
    <w:rsid w:val="00122E07"/>
    <w:rsid w:val="0012656A"/>
    <w:rsid w:val="001352A6"/>
    <w:rsid w:val="0014036F"/>
    <w:rsid w:val="00145000"/>
    <w:rsid w:val="001453C3"/>
    <w:rsid w:val="00146EC4"/>
    <w:rsid w:val="00147396"/>
    <w:rsid w:val="00152B4F"/>
    <w:rsid w:val="00160406"/>
    <w:rsid w:val="00165C40"/>
    <w:rsid w:val="00170C33"/>
    <w:rsid w:val="00172C98"/>
    <w:rsid w:val="0017360F"/>
    <w:rsid w:val="00174223"/>
    <w:rsid w:val="0017599F"/>
    <w:rsid w:val="001819E6"/>
    <w:rsid w:val="00183C1D"/>
    <w:rsid w:val="00184CF9"/>
    <w:rsid w:val="00186960"/>
    <w:rsid w:val="00192D8C"/>
    <w:rsid w:val="00196A16"/>
    <w:rsid w:val="0019717B"/>
    <w:rsid w:val="001A3252"/>
    <w:rsid w:val="001A6BCA"/>
    <w:rsid w:val="001B0359"/>
    <w:rsid w:val="001B19CD"/>
    <w:rsid w:val="001B20F8"/>
    <w:rsid w:val="001C34FA"/>
    <w:rsid w:val="001C3E17"/>
    <w:rsid w:val="001C64C8"/>
    <w:rsid w:val="001C7C4C"/>
    <w:rsid w:val="001C7E58"/>
    <w:rsid w:val="001D0D8D"/>
    <w:rsid w:val="001D22A9"/>
    <w:rsid w:val="001D4497"/>
    <w:rsid w:val="001D4CD7"/>
    <w:rsid w:val="001E1CC3"/>
    <w:rsid w:val="001E7E4A"/>
    <w:rsid w:val="001F16CC"/>
    <w:rsid w:val="001F1B84"/>
    <w:rsid w:val="001F3A4C"/>
    <w:rsid w:val="0020641C"/>
    <w:rsid w:val="0020750E"/>
    <w:rsid w:val="00207804"/>
    <w:rsid w:val="00212C1D"/>
    <w:rsid w:val="002135D0"/>
    <w:rsid w:val="0021440D"/>
    <w:rsid w:val="0021718F"/>
    <w:rsid w:val="0021761D"/>
    <w:rsid w:val="00222ADD"/>
    <w:rsid w:val="00226ED1"/>
    <w:rsid w:val="00227D17"/>
    <w:rsid w:val="00233EBA"/>
    <w:rsid w:val="00236C64"/>
    <w:rsid w:val="002375E7"/>
    <w:rsid w:val="002400B3"/>
    <w:rsid w:val="002436A5"/>
    <w:rsid w:val="00244694"/>
    <w:rsid w:val="00244D30"/>
    <w:rsid w:val="0024783A"/>
    <w:rsid w:val="00253B53"/>
    <w:rsid w:val="00253EF2"/>
    <w:rsid w:val="00253F04"/>
    <w:rsid w:val="00257729"/>
    <w:rsid w:val="00260158"/>
    <w:rsid w:val="002642E1"/>
    <w:rsid w:val="00270D8A"/>
    <w:rsid w:val="00271A36"/>
    <w:rsid w:val="00271FBF"/>
    <w:rsid w:val="00277A86"/>
    <w:rsid w:val="002818B0"/>
    <w:rsid w:val="002827AE"/>
    <w:rsid w:val="00282BA4"/>
    <w:rsid w:val="002873CA"/>
    <w:rsid w:val="00291995"/>
    <w:rsid w:val="0029222F"/>
    <w:rsid w:val="002945BA"/>
    <w:rsid w:val="00296315"/>
    <w:rsid w:val="002A1443"/>
    <w:rsid w:val="002A21CA"/>
    <w:rsid w:val="002A3FEC"/>
    <w:rsid w:val="002A4A4A"/>
    <w:rsid w:val="002B6190"/>
    <w:rsid w:val="002B7F4D"/>
    <w:rsid w:val="002C41C9"/>
    <w:rsid w:val="002C4FC7"/>
    <w:rsid w:val="002C6415"/>
    <w:rsid w:val="002C7CBB"/>
    <w:rsid w:val="002D0D92"/>
    <w:rsid w:val="002D41C9"/>
    <w:rsid w:val="002D5510"/>
    <w:rsid w:val="002E0B76"/>
    <w:rsid w:val="002E6934"/>
    <w:rsid w:val="002E6ACB"/>
    <w:rsid w:val="002E784D"/>
    <w:rsid w:val="002F36FE"/>
    <w:rsid w:val="002F4A15"/>
    <w:rsid w:val="002F7382"/>
    <w:rsid w:val="002F7866"/>
    <w:rsid w:val="002F7A71"/>
    <w:rsid w:val="003007CA"/>
    <w:rsid w:val="003110ED"/>
    <w:rsid w:val="0031216B"/>
    <w:rsid w:val="003166D1"/>
    <w:rsid w:val="00323907"/>
    <w:rsid w:val="00323DAF"/>
    <w:rsid w:val="00331C51"/>
    <w:rsid w:val="00333366"/>
    <w:rsid w:val="003344A3"/>
    <w:rsid w:val="0033450A"/>
    <w:rsid w:val="00334C57"/>
    <w:rsid w:val="003359C3"/>
    <w:rsid w:val="003418AA"/>
    <w:rsid w:val="00343228"/>
    <w:rsid w:val="00343876"/>
    <w:rsid w:val="00344CD6"/>
    <w:rsid w:val="00346AE8"/>
    <w:rsid w:val="003475D2"/>
    <w:rsid w:val="00362882"/>
    <w:rsid w:val="003661A0"/>
    <w:rsid w:val="00366393"/>
    <w:rsid w:val="0037073E"/>
    <w:rsid w:val="00372D67"/>
    <w:rsid w:val="0037345F"/>
    <w:rsid w:val="00376DF5"/>
    <w:rsid w:val="00377C34"/>
    <w:rsid w:val="00387CEC"/>
    <w:rsid w:val="0039366E"/>
    <w:rsid w:val="003937EB"/>
    <w:rsid w:val="00395887"/>
    <w:rsid w:val="00396BD3"/>
    <w:rsid w:val="00397525"/>
    <w:rsid w:val="003A5985"/>
    <w:rsid w:val="003A61FF"/>
    <w:rsid w:val="003B0CDD"/>
    <w:rsid w:val="003B0E12"/>
    <w:rsid w:val="003B2C96"/>
    <w:rsid w:val="003C79A9"/>
    <w:rsid w:val="003F18B0"/>
    <w:rsid w:val="003F20A6"/>
    <w:rsid w:val="003F310B"/>
    <w:rsid w:val="003F6D23"/>
    <w:rsid w:val="004024C0"/>
    <w:rsid w:val="0040578A"/>
    <w:rsid w:val="004072E2"/>
    <w:rsid w:val="00412154"/>
    <w:rsid w:val="004133B5"/>
    <w:rsid w:val="00417ADD"/>
    <w:rsid w:val="00420AD1"/>
    <w:rsid w:val="00421731"/>
    <w:rsid w:val="004240BB"/>
    <w:rsid w:val="00426003"/>
    <w:rsid w:val="00432216"/>
    <w:rsid w:val="00433EC1"/>
    <w:rsid w:val="00443D41"/>
    <w:rsid w:val="004454B6"/>
    <w:rsid w:val="0045257D"/>
    <w:rsid w:val="00456667"/>
    <w:rsid w:val="00460A5A"/>
    <w:rsid w:val="004612C6"/>
    <w:rsid w:val="00462869"/>
    <w:rsid w:val="004630E3"/>
    <w:rsid w:val="00465378"/>
    <w:rsid w:val="00470D45"/>
    <w:rsid w:val="004713A5"/>
    <w:rsid w:val="00473C5C"/>
    <w:rsid w:val="0048152D"/>
    <w:rsid w:val="004820CD"/>
    <w:rsid w:val="00485C10"/>
    <w:rsid w:val="00490792"/>
    <w:rsid w:val="00491F8A"/>
    <w:rsid w:val="00494141"/>
    <w:rsid w:val="004A23E9"/>
    <w:rsid w:val="004A3204"/>
    <w:rsid w:val="004A599D"/>
    <w:rsid w:val="004A68FD"/>
    <w:rsid w:val="004B72E1"/>
    <w:rsid w:val="004B7F7B"/>
    <w:rsid w:val="004C274B"/>
    <w:rsid w:val="004D0361"/>
    <w:rsid w:val="004D5B63"/>
    <w:rsid w:val="004D6F24"/>
    <w:rsid w:val="004E0F41"/>
    <w:rsid w:val="004F08A3"/>
    <w:rsid w:val="004F1962"/>
    <w:rsid w:val="004F745F"/>
    <w:rsid w:val="00500EAC"/>
    <w:rsid w:val="0050367E"/>
    <w:rsid w:val="0050605A"/>
    <w:rsid w:val="00506B6B"/>
    <w:rsid w:val="00516C18"/>
    <w:rsid w:val="0052436D"/>
    <w:rsid w:val="00527B4C"/>
    <w:rsid w:val="00527DD4"/>
    <w:rsid w:val="00531B9E"/>
    <w:rsid w:val="00532AED"/>
    <w:rsid w:val="005335C0"/>
    <w:rsid w:val="00543DDB"/>
    <w:rsid w:val="0054440C"/>
    <w:rsid w:val="00552504"/>
    <w:rsid w:val="00555827"/>
    <w:rsid w:val="00557195"/>
    <w:rsid w:val="005573AD"/>
    <w:rsid w:val="0056071B"/>
    <w:rsid w:val="00561464"/>
    <w:rsid w:val="005639D1"/>
    <w:rsid w:val="00563AEB"/>
    <w:rsid w:val="00565A48"/>
    <w:rsid w:val="0056679F"/>
    <w:rsid w:val="00573DC1"/>
    <w:rsid w:val="005839C1"/>
    <w:rsid w:val="00591AB3"/>
    <w:rsid w:val="00592DF8"/>
    <w:rsid w:val="005A2367"/>
    <w:rsid w:val="005A2AC1"/>
    <w:rsid w:val="005A5171"/>
    <w:rsid w:val="005B14B5"/>
    <w:rsid w:val="005B30E6"/>
    <w:rsid w:val="005B345A"/>
    <w:rsid w:val="005C06E1"/>
    <w:rsid w:val="005C0DB1"/>
    <w:rsid w:val="005C265A"/>
    <w:rsid w:val="005C37EA"/>
    <w:rsid w:val="005C5142"/>
    <w:rsid w:val="005D0B8F"/>
    <w:rsid w:val="005D5A61"/>
    <w:rsid w:val="005D72D8"/>
    <w:rsid w:val="005D7E83"/>
    <w:rsid w:val="005E0C83"/>
    <w:rsid w:val="005E0D0A"/>
    <w:rsid w:val="005E3919"/>
    <w:rsid w:val="005E4637"/>
    <w:rsid w:val="005F029B"/>
    <w:rsid w:val="005F6E9E"/>
    <w:rsid w:val="00606831"/>
    <w:rsid w:val="00610AE5"/>
    <w:rsid w:val="00614C5A"/>
    <w:rsid w:val="00622A3D"/>
    <w:rsid w:val="006231D5"/>
    <w:rsid w:val="006269FC"/>
    <w:rsid w:val="00627006"/>
    <w:rsid w:val="00643247"/>
    <w:rsid w:val="00644696"/>
    <w:rsid w:val="006550E6"/>
    <w:rsid w:val="00655B0B"/>
    <w:rsid w:val="00656156"/>
    <w:rsid w:val="00657096"/>
    <w:rsid w:val="00660018"/>
    <w:rsid w:val="006671CA"/>
    <w:rsid w:val="006722D9"/>
    <w:rsid w:val="00672E6C"/>
    <w:rsid w:val="00674CBD"/>
    <w:rsid w:val="00684132"/>
    <w:rsid w:val="00687C14"/>
    <w:rsid w:val="00687C87"/>
    <w:rsid w:val="006956FD"/>
    <w:rsid w:val="00697ED5"/>
    <w:rsid w:val="006A075F"/>
    <w:rsid w:val="006A1897"/>
    <w:rsid w:val="006A269D"/>
    <w:rsid w:val="006A551A"/>
    <w:rsid w:val="006B19B8"/>
    <w:rsid w:val="006B3482"/>
    <w:rsid w:val="006B4517"/>
    <w:rsid w:val="006C15F8"/>
    <w:rsid w:val="006C3882"/>
    <w:rsid w:val="006D181E"/>
    <w:rsid w:val="006D2F77"/>
    <w:rsid w:val="006D328B"/>
    <w:rsid w:val="006D475C"/>
    <w:rsid w:val="006D6D5C"/>
    <w:rsid w:val="006E5453"/>
    <w:rsid w:val="006E63D6"/>
    <w:rsid w:val="006F072A"/>
    <w:rsid w:val="006F1D38"/>
    <w:rsid w:val="006F220B"/>
    <w:rsid w:val="006F36AC"/>
    <w:rsid w:val="006F6A7B"/>
    <w:rsid w:val="006F6C49"/>
    <w:rsid w:val="007002B9"/>
    <w:rsid w:val="0070312F"/>
    <w:rsid w:val="00704555"/>
    <w:rsid w:val="00705697"/>
    <w:rsid w:val="007128B0"/>
    <w:rsid w:val="0071322E"/>
    <w:rsid w:val="0071662B"/>
    <w:rsid w:val="00717E72"/>
    <w:rsid w:val="00721991"/>
    <w:rsid w:val="00722CD2"/>
    <w:rsid w:val="00722DE8"/>
    <w:rsid w:val="00722F9B"/>
    <w:rsid w:val="00725983"/>
    <w:rsid w:val="00730672"/>
    <w:rsid w:val="00730A52"/>
    <w:rsid w:val="00731820"/>
    <w:rsid w:val="0073467A"/>
    <w:rsid w:val="00735CE3"/>
    <w:rsid w:val="00764074"/>
    <w:rsid w:val="007647B7"/>
    <w:rsid w:val="00771AA3"/>
    <w:rsid w:val="00776080"/>
    <w:rsid w:val="00783624"/>
    <w:rsid w:val="00785064"/>
    <w:rsid w:val="00793961"/>
    <w:rsid w:val="007A04DA"/>
    <w:rsid w:val="007A1E0B"/>
    <w:rsid w:val="007A61DC"/>
    <w:rsid w:val="007B262F"/>
    <w:rsid w:val="007B4408"/>
    <w:rsid w:val="007B459F"/>
    <w:rsid w:val="007B6338"/>
    <w:rsid w:val="007C33F0"/>
    <w:rsid w:val="007C49FA"/>
    <w:rsid w:val="007C5D11"/>
    <w:rsid w:val="007D56B2"/>
    <w:rsid w:val="007D5BE1"/>
    <w:rsid w:val="007D627F"/>
    <w:rsid w:val="007E2663"/>
    <w:rsid w:val="007E4A2E"/>
    <w:rsid w:val="007E5CBB"/>
    <w:rsid w:val="007E65F9"/>
    <w:rsid w:val="007F440F"/>
    <w:rsid w:val="008006D0"/>
    <w:rsid w:val="0080249E"/>
    <w:rsid w:val="00802FE9"/>
    <w:rsid w:val="0081076A"/>
    <w:rsid w:val="008114C7"/>
    <w:rsid w:val="00811D48"/>
    <w:rsid w:val="00814516"/>
    <w:rsid w:val="00816B45"/>
    <w:rsid w:val="008172FF"/>
    <w:rsid w:val="00817C22"/>
    <w:rsid w:val="00821813"/>
    <w:rsid w:val="00822A1C"/>
    <w:rsid w:val="00824DE9"/>
    <w:rsid w:val="008269C3"/>
    <w:rsid w:val="0083398E"/>
    <w:rsid w:val="008354B6"/>
    <w:rsid w:val="00836D36"/>
    <w:rsid w:val="00837565"/>
    <w:rsid w:val="0084072F"/>
    <w:rsid w:val="008412C4"/>
    <w:rsid w:val="008455E1"/>
    <w:rsid w:val="0084768B"/>
    <w:rsid w:val="0085179B"/>
    <w:rsid w:val="00853FB7"/>
    <w:rsid w:val="00854E11"/>
    <w:rsid w:val="00857244"/>
    <w:rsid w:val="008601EE"/>
    <w:rsid w:val="00863B76"/>
    <w:rsid w:val="00870352"/>
    <w:rsid w:val="008721C9"/>
    <w:rsid w:val="0087317A"/>
    <w:rsid w:val="00873ED8"/>
    <w:rsid w:val="00884C43"/>
    <w:rsid w:val="0089135A"/>
    <w:rsid w:val="00896F53"/>
    <w:rsid w:val="008A383E"/>
    <w:rsid w:val="008A50A4"/>
    <w:rsid w:val="008A62BE"/>
    <w:rsid w:val="008B3B79"/>
    <w:rsid w:val="008B3F84"/>
    <w:rsid w:val="008B57BF"/>
    <w:rsid w:val="008B6BE9"/>
    <w:rsid w:val="008B7FA1"/>
    <w:rsid w:val="008C137B"/>
    <w:rsid w:val="008C1A83"/>
    <w:rsid w:val="008C3253"/>
    <w:rsid w:val="008C5BB0"/>
    <w:rsid w:val="008C7E1C"/>
    <w:rsid w:val="008E0B93"/>
    <w:rsid w:val="008E4777"/>
    <w:rsid w:val="008E4CBF"/>
    <w:rsid w:val="008F0CEA"/>
    <w:rsid w:val="008F1E1A"/>
    <w:rsid w:val="008F36AB"/>
    <w:rsid w:val="008F4348"/>
    <w:rsid w:val="008F6612"/>
    <w:rsid w:val="008F7166"/>
    <w:rsid w:val="008F784C"/>
    <w:rsid w:val="009020AE"/>
    <w:rsid w:val="00905412"/>
    <w:rsid w:val="00912D0E"/>
    <w:rsid w:val="0091356B"/>
    <w:rsid w:val="009147DB"/>
    <w:rsid w:val="009306A7"/>
    <w:rsid w:val="00952272"/>
    <w:rsid w:val="00960725"/>
    <w:rsid w:val="00963916"/>
    <w:rsid w:val="00964655"/>
    <w:rsid w:val="009653C0"/>
    <w:rsid w:val="00965A4D"/>
    <w:rsid w:val="00970336"/>
    <w:rsid w:val="00971917"/>
    <w:rsid w:val="009727E4"/>
    <w:rsid w:val="0097505C"/>
    <w:rsid w:val="009757E5"/>
    <w:rsid w:val="009768F9"/>
    <w:rsid w:val="00977493"/>
    <w:rsid w:val="009779B2"/>
    <w:rsid w:val="00982325"/>
    <w:rsid w:val="00984C94"/>
    <w:rsid w:val="009865EF"/>
    <w:rsid w:val="00987FB3"/>
    <w:rsid w:val="009911A5"/>
    <w:rsid w:val="009916DE"/>
    <w:rsid w:val="0099414B"/>
    <w:rsid w:val="00994944"/>
    <w:rsid w:val="009A069B"/>
    <w:rsid w:val="009A43B4"/>
    <w:rsid w:val="009A70B0"/>
    <w:rsid w:val="009B12BA"/>
    <w:rsid w:val="009B5590"/>
    <w:rsid w:val="009B5C57"/>
    <w:rsid w:val="009C0298"/>
    <w:rsid w:val="009C1B4F"/>
    <w:rsid w:val="009C45B3"/>
    <w:rsid w:val="009D2C03"/>
    <w:rsid w:val="009D3F82"/>
    <w:rsid w:val="009D41D7"/>
    <w:rsid w:val="009F3AF0"/>
    <w:rsid w:val="009F4382"/>
    <w:rsid w:val="009F4E07"/>
    <w:rsid w:val="00A03996"/>
    <w:rsid w:val="00A062F8"/>
    <w:rsid w:val="00A06F92"/>
    <w:rsid w:val="00A10F77"/>
    <w:rsid w:val="00A11DCF"/>
    <w:rsid w:val="00A150C0"/>
    <w:rsid w:val="00A15698"/>
    <w:rsid w:val="00A176CC"/>
    <w:rsid w:val="00A17E8D"/>
    <w:rsid w:val="00A24CEE"/>
    <w:rsid w:val="00A264BD"/>
    <w:rsid w:val="00A316F5"/>
    <w:rsid w:val="00A320F1"/>
    <w:rsid w:val="00A36128"/>
    <w:rsid w:val="00A37C69"/>
    <w:rsid w:val="00A418FA"/>
    <w:rsid w:val="00A61DE6"/>
    <w:rsid w:val="00A661CE"/>
    <w:rsid w:val="00A72B68"/>
    <w:rsid w:val="00A72DBB"/>
    <w:rsid w:val="00A732FD"/>
    <w:rsid w:val="00A74881"/>
    <w:rsid w:val="00A770B3"/>
    <w:rsid w:val="00A81A43"/>
    <w:rsid w:val="00A84F87"/>
    <w:rsid w:val="00A93C68"/>
    <w:rsid w:val="00A9621E"/>
    <w:rsid w:val="00AA6647"/>
    <w:rsid w:val="00AB0671"/>
    <w:rsid w:val="00AC1A97"/>
    <w:rsid w:val="00AC6570"/>
    <w:rsid w:val="00AE29E3"/>
    <w:rsid w:val="00AE3B2E"/>
    <w:rsid w:val="00AF50BA"/>
    <w:rsid w:val="00B01CDF"/>
    <w:rsid w:val="00B071DA"/>
    <w:rsid w:val="00B216B4"/>
    <w:rsid w:val="00B22E27"/>
    <w:rsid w:val="00B33856"/>
    <w:rsid w:val="00B3778C"/>
    <w:rsid w:val="00B37E9B"/>
    <w:rsid w:val="00B407E5"/>
    <w:rsid w:val="00B43169"/>
    <w:rsid w:val="00B457EF"/>
    <w:rsid w:val="00B5308B"/>
    <w:rsid w:val="00B559D2"/>
    <w:rsid w:val="00B56F89"/>
    <w:rsid w:val="00B578B3"/>
    <w:rsid w:val="00B578D3"/>
    <w:rsid w:val="00B61769"/>
    <w:rsid w:val="00B63871"/>
    <w:rsid w:val="00B71D3C"/>
    <w:rsid w:val="00B7576B"/>
    <w:rsid w:val="00B82676"/>
    <w:rsid w:val="00B829F2"/>
    <w:rsid w:val="00B86194"/>
    <w:rsid w:val="00B90AAE"/>
    <w:rsid w:val="00B94067"/>
    <w:rsid w:val="00B9548F"/>
    <w:rsid w:val="00B96252"/>
    <w:rsid w:val="00B96BF4"/>
    <w:rsid w:val="00B97D87"/>
    <w:rsid w:val="00BA08B5"/>
    <w:rsid w:val="00BB010C"/>
    <w:rsid w:val="00BB766B"/>
    <w:rsid w:val="00BC01BC"/>
    <w:rsid w:val="00BC30F6"/>
    <w:rsid w:val="00BC45DB"/>
    <w:rsid w:val="00BC72CE"/>
    <w:rsid w:val="00BD470A"/>
    <w:rsid w:val="00BD65E6"/>
    <w:rsid w:val="00BD7125"/>
    <w:rsid w:val="00BD75A8"/>
    <w:rsid w:val="00BE2286"/>
    <w:rsid w:val="00BE38B4"/>
    <w:rsid w:val="00BE4A0A"/>
    <w:rsid w:val="00BE71C8"/>
    <w:rsid w:val="00BF49E8"/>
    <w:rsid w:val="00BF72CC"/>
    <w:rsid w:val="00C0120B"/>
    <w:rsid w:val="00C14297"/>
    <w:rsid w:val="00C15CBA"/>
    <w:rsid w:val="00C26A04"/>
    <w:rsid w:val="00C317DF"/>
    <w:rsid w:val="00C400A3"/>
    <w:rsid w:val="00C412B6"/>
    <w:rsid w:val="00C46E5E"/>
    <w:rsid w:val="00C535B7"/>
    <w:rsid w:val="00C603EE"/>
    <w:rsid w:val="00C64BB0"/>
    <w:rsid w:val="00C66BEB"/>
    <w:rsid w:val="00C71D19"/>
    <w:rsid w:val="00C73B38"/>
    <w:rsid w:val="00C76DBA"/>
    <w:rsid w:val="00C84C77"/>
    <w:rsid w:val="00C85ECD"/>
    <w:rsid w:val="00C86748"/>
    <w:rsid w:val="00C9484A"/>
    <w:rsid w:val="00C969B5"/>
    <w:rsid w:val="00CA19F5"/>
    <w:rsid w:val="00CA55DC"/>
    <w:rsid w:val="00CA6B2B"/>
    <w:rsid w:val="00CB37E9"/>
    <w:rsid w:val="00CB489A"/>
    <w:rsid w:val="00CB71A5"/>
    <w:rsid w:val="00CC0921"/>
    <w:rsid w:val="00CC54C6"/>
    <w:rsid w:val="00CC5DB2"/>
    <w:rsid w:val="00CE591D"/>
    <w:rsid w:val="00CE5A4A"/>
    <w:rsid w:val="00CE6151"/>
    <w:rsid w:val="00CF3BE3"/>
    <w:rsid w:val="00D00067"/>
    <w:rsid w:val="00D05ACF"/>
    <w:rsid w:val="00D0765A"/>
    <w:rsid w:val="00D07CD5"/>
    <w:rsid w:val="00D111FA"/>
    <w:rsid w:val="00D221D1"/>
    <w:rsid w:val="00D2389C"/>
    <w:rsid w:val="00D24934"/>
    <w:rsid w:val="00D251B1"/>
    <w:rsid w:val="00D252AA"/>
    <w:rsid w:val="00D31D4F"/>
    <w:rsid w:val="00D322F1"/>
    <w:rsid w:val="00D332DC"/>
    <w:rsid w:val="00D33BF7"/>
    <w:rsid w:val="00D35BA9"/>
    <w:rsid w:val="00D400F5"/>
    <w:rsid w:val="00D461F2"/>
    <w:rsid w:val="00D46847"/>
    <w:rsid w:val="00D50A4C"/>
    <w:rsid w:val="00D54596"/>
    <w:rsid w:val="00D561B7"/>
    <w:rsid w:val="00D56EB5"/>
    <w:rsid w:val="00D64D9B"/>
    <w:rsid w:val="00D66014"/>
    <w:rsid w:val="00D66F53"/>
    <w:rsid w:val="00D709D5"/>
    <w:rsid w:val="00D71485"/>
    <w:rsid w:val="00D7268F"/>
    <w:rsid w:val="00D73463"/>
    <w:rsid w:val="00D73CA6"/>
    <w:rsid w:val="00D74B7E"/>
    <w:rsid w:val="00D8051B"/>
    <w:rsid w:val="00D80653"/>
    <w:rsid w:val="00D82AA1"/>
    <w:rsid w:val="00D838E9"/>
    <w:rsid w:val="00D922C5"/>
    <w:rsid w:val="00D925BF"/>
    <w:rsid w:val="00D94F41"/>
    <w:rsid w:val="00D96D2E"/>
    <w:rsid w:val="00DA3D76"/>
    <w:rsid w:val="00DB25C8"/>
    <w:rsid w:val="00DB2F98"/>
    <w:rsid w:val="00DB3232"/>
    <w:rsid w:val="00DC1CE2"/>
    <w:rsid w:val="00DD2FA5"/>
    <w:rsid w:val="00DD6D41"/>
    <w:rsid w:val="00DE3E85"/>
    <w:rsid w:val="00DE7A54"/>
    <w:rsid w:val="00E039EA"/>
    <w:rsid w:val="00E066DC"/>
    <w:rsid w:val="00E10B32"/>
    <w:rsid w:val="00E11861"/>
    <w:rsid w:val="00E11949"/>
    <w:rsid w:val="00E2180C"/>
    <w:rsid w:val="00E24600"/>
    <w:rsid w:val="00E26AEC"/>
    <w:rsid w:val="00E27381"/>
    <w:rsid w:val="00E3718D"/>
    <w:rsid w:val="00E40898"/>
    <w:rsid w:val="00E42A39"/>
    <w:rsid w:val="00E52EA5"/>
    <w:rsid w:val="00E55636"/>
    <w:rsid w:val="00E60989"/>
    <w:rsid w:val="00E60B70"/>
    <w:rsid w:val="00E631E4"/>
    <w:rsid w:val="00E666C7"/>
    <w:rsid w:val="00E76433"/>
    <w:rsid w:val="00E86A51"/>
    <w:rsid w:val="00E954AB"/>
    <w:rsid w:val="00EA0E5F"/>
    <w:rsid w:val="00EA277A"/>
    <w:rsid w:val="00EA313C"/>
    <w:rsid w:val="00EA4DE7"/>
    <w:rsid w:val="00EA51A4"/>
    <w:rsid w:val="00EB0DB8"/>
    <w:rsid w:val="00EB2C5F"/>
    <w:rsid w:val="00EB50C8"/>
    <w:rsid w:val="00EB515F"/>
    <w:rsid w:val="00EB5FF6"/>
    <w:rsid w:val="00EC22E5"/>
    <w:rsid w:val="00EC3E74"/>
    <w:rsid w:val="00EC5F49"/>
    <w:rsid w:val="00EC7CB2"/>
    <w:rsid w:val="00ED4193"/>
    <w:rsid w:val="00ED5778"/>
    <w:rsid w:val="00ED5E7A"/>
    <w:rsid w:val="00EE6ED3"/>
    <w:rsid w:val="00EE792D"/>
    <w:rsid w:val="00EF032C"/>
    <w:rsid w:val="00EF0FFA"/>
    <w:rsid w:val="00EF34EE"/>
    <w:rsid w:val="00EF3C94"/>
    <w:rsid w:val="00EF6641"/>
    <w:rsid w:val="00F24F85"/>
    <w:rsid w:val="00F27D14"/>
    <w:rsid w:val="00F3679B"/>
    <w:rsid w:val="00F533D1"/>
    <w:rsid w:val="00F54736"/>
    <w:rsid w:val="00F54F0C"/>
    <w:rsid w:val="00F61156"/>
    <w:rsid w:val="00F6291A"/>
    <w:rsid w:val="00F63501"/>
    <w:rsid w:val="00F6583A"/>
    <w:rsid w:val="00F71DFC"/>
    <w:rsid w:val="00F808E4"/>
    <w:rsid w:val="00F951D5"/>
    <w:rsid w:val="00FA124B"/>
    <w:rsid w:val="00FA6B61"/>
    <w:rsid w:val="00FB29FC"/>
    <w:rsid w:val="00FB3D78"/>
    <w:rsid w:val="00FB48B0"/>
    <w:rsid w:val="00FB53E5"/>
    <w:rsid w:val="00FB5E07"/>
    <w:rsid w:val="00FC4540"/>
    <w:rsid w:val="00FC62FE"/>
    <w:rsid w:val="00FC7EF6"/>
    <w:rsid w:val="00FD04AC"/>
    <w:rsid w:val="00FD07E4"/>
    <w:rsid w:val="00FD0C8A"/>
    <w:rsid w:val="00FD58B1"/>
    <w:rsid w:val="00FE2E37"/>
    <w:rsid w:val="00FE3981"/>
    <w:rsid w:val="00FE3F16"/>
    <w:rsid w:val="00FE47DF"/>
    <w:rsid w:val="00FE4A45"/>
    <w:rsid w:val="00FE51D7"/>
    <w:rsid w:val="00FE6826"/>
    <w:rsid w:val="00FF1C2E"/>
    <w:rsid w:val="00FF3F5C"/>
    <w:rsid w:val="00FF4228"/>
    <w:rsid w:val="00FF7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329BC"/>
  <w15:chartTrackingRefBased/>
  <w15:docId w15:val="{B65C9AD9-3608-461D-B352-CE2CC7C8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2F1"/>
    <w:pPr>
      <w:spacing w:after="200" w:line="480" w:lineRule="auto"/>
      <w:ind w:firstLine="284"/>
    </w:pPr>
    <w:rPr>
      <w:rFonts w:ascii="Arial" w:hAnsi="Arial"/>
      <w:sz w:val="24"/>
      <w:lang w:val="es-CO"/>
    </w:rPr>
  </w:style>
  <w:style w:type="paragraph" w:styleId="Ttulo1">
    <w:name w:val="heading 1"/>
    <w:basedOn w:val="Normal"/>
    <w:next w:val="Normal"/>
    <w:link w:val="Ttulo1Car"/>
    <w:autoRedefine/>
    <w:uiPriority w:val="9"/>
    <w:qFormat/>
    <w:rsid w:val="003B2C96"/>
    <w:pPr>
      <w:keepNext/>
      <w:keepLines/>
      <w:spacing w:before="240" w:after="0"/>
      <w:ind w:firstLine="0"/>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CB71A5"/>
    <w:pPr>
      <w:keepNext/>
      <w:keepLines/>
      <w:spacing w:before="40" w:after="0"/>
      <w:outlineLvl w:val="1"/>
    </w:pPr>
    <w:rPr>
      <w:rFonts w:eastAsiaTheme="majorEastAsia" w:cstheme="majorBidi"/>
      <w:b/>
      <w:szCs w:val="26"/>
      <w:lang w:val="es-ES"/>
    </w:rPr>
  </w:style>
  <w:style w:type="paragraph" w:styleId="Ttulo3">
    <w:name w:val="heading 3"/>
    <w:basedOn w:val="Normal"/>
    <w:next w:val="Normal"/>
    <w:link w:val="Ttulo3Car"/>
    <w:autoRedefine/>
    <w:uiPriority w:val="9"/>
    <w:unhideWhenUsed/>
    <w:qFormat/>
    <w:rsid w:val="00ED4193"/>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27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7E4"/>
    <w:rPr>
      <w:rFonts w:ascii="Times New Roman" w:hAnsi="Times New Roman"/>
      <w:sz w:val="24"/>
      <w:lang w:val="es-CO"/>
    </w:rPr>
  </w:style>
  <w:style w:type="paragraph" w:styleId="Piedepgina">
    <w:name w:val="footer"/>
    <w:basedOn w:val="Normal"/>
    <w:link w:val="PiedepginaCar"/>
    <w:uiPriority w:val="99"/>
    <w:unhideWhenUsed/>
    <w:rsid w:val="009727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7E4"/>
    <w:rPr>
      <w:rFonts w:ascii="Times New Roman" w:hAnsi="Times New Roman"/>
      <w:sz w:val="24"/>
      <w:lang w:val="es-CO"/>
    </w:rPr>
  </w:style>
  <w:style w:type="character" w:customStyle="1" w:styleId="Ttulo1Car">
    <w:name w:val="Título 1 Car"/>
    <w:basedOn w:val="Fuentedeprrafopredeter"/>
    <w:link w:val="Ttulo1"/>
    <w:uiPriority w:val="9"/>
    <w:rsid w:val="003B2C96"/>
    <w:rPr>
      <w:rFonts w:ascii="Times New Roman" w:eastAsiaTheme="majorEastAsia" w:hAnsi="Times New Roman" w:cstheme="majorBidi"/>
      <w:b/>
      <w:sz w:val="24"/>
      <w:szCs w:val="32"/>
      <w:lang w:val="es-CO"/>
    </w:rPr>
  </w:style>
  <w:style w:type="paragraph" w:styleId="TtuloTDC">
    <w:name w:val="TOC Heading"/>
    <w:basedOn w:val="Ttulo1"/>
    <w:next w:val="Normal"/>
    <w:uiPriority w:val="39"/>
    <w:unhideWhenUsed/>
    <w:qFormat/>
    <w:rsid w:val="004D0361"/>
    <w:pPr>
      <w:spacing w:line="259" w:lineRule="auto"/>
      <w:outlineLvl w:val="9"/>
    </w:pPr>
    <w:rPr>
      <w:lang w:val="en-US"/>
    </w:rPr>
  </w:style>
  <w:style w:type="paragraph" w:styleId="Prrafodelista">
    <w:name w:val="List Paragraph"/>
    <w:basedOn w:val="Normal"/>
    <w:uiPriority w:val="34"/>
    <w:qFormat/>
    <w:rsid w:val="00FE51D7"/>
    <w:pPr>
      <w:ind w:left="720"/>
      <w:contextualSpacing/>
    </w:pPr>
  </w:style>
  <w:style w:type="character" w:styleId="nfasis">
    <w:name w:val="Emphasis"/>
    <w:basedOn w:val="Fuentedeprrafopredeter"/>
    <w:uiPriority w:val="20"/>
    <w:qFormat/>
    <w:rsid w:val="00A24CEE"/>
    <w:rPr>
      <w:i/>
      <w:iCs/>
    </w:rPr>
  </w:style>
  <w:style w:type="character" w:styleId="Hipervnculo">
    <w:name w:val="Hyperlink"/>
    <w:basedOn w:val="Fuentedeprrafopredeter"/>
    <w:uiPriority w:val="99"/>
    <w:unhideWhenUsed/>
    <w:rsid w:val="007E2663"/>
    <w:rPr>
      <w:color w:val="0563C1" w:themeColor="hyperlink"/>
      <w:u w:val="single"/>
    </w:rPr>
  </w:style>
  <w:style w:type="character" w:customStyle="1" w:styleId="Ttulo2Car">
    <w:name w:val="Título 2 Car"/>
    <w:basedOn w:val="Fuentedeprrafopredeter"/>
    <w:link w:val="Ttulo2"/>
    <w:uiPriority w:val="9"/>
    <w:rsid w:val="00CB71A5"/>
    <w:rPr>
      <w:rFonts w:ascii="Times New Roman" w:eastAsiaTheme="majorEastAsia" w:hAnsi="Times New Roman" w:cstheme="majorBidi"/>
      <w:b/>
      <w:sz w:val="24"/>
      <w:szCs w:val="26"/>
      <w:lang w:val="es-ES"/>
    </w:rPr>
  </w:style>
  <w:style w:type="character" w:customStyle="1" w:styleId="Ttulo3Car">
    <w:name w:val="Título 3 Car"/>
    <w:basedOn w:val="Fuentedeprrafopredeter"/>
    <w:link w:val="Ttulo3"/>
    <w:uiPriority w:val="9"/>
    <w:rsid w:val="00ED4193"/>
    <w:rPr>
      <w:rFonts w:ascii="Times New Roman" w:eastAsiaTheme="majorEastAsia" w:hAnsi="Times New Roman" w:cstheme="majorBidi"/>
      <w:b/>
      <w:sz w:val="24"/>
      <w:szCs w:val="24"/>
      <w:lang w:val="es-CO"/>
    </w:rPr>
  </w:style>
  <w:style w:type="paragraph" w:styleId="TDC1">
    <w:name w:val="toc 1"/>
    <w:basedOn w:val="Normal"/>
    <w:next w:val="Normal"/>
    <w:autoRedefine/>
    <w:uiPriority w:val="39"/>
    <w:unhideWhenUsed/>
    <w:qFormat/>
    <w:rsid w:val="007B6338"/>
    <w:pPr>
      <w:spacing w:after="100"/>
    </w:pPr>
  </w:style>
  <w:style w:type="paragraph" w:styleId="TDC2">
    <w:name w:val="toc 2"/>
    <w:basedOn w:val="Normal"/>
    <w:next w:val="Normal"/>
    <w:autoRedefine/>
    <w:uiPriority w:val="39"/>
    <w:unhideWhenUsed/>
    <w:qFormat/>
    <w:rsid w:val="007B6338"/>
    <w:pPr>
      <w:spacing w:after="100"/>
      <w:ind w:left="240"/>
    </w:pPr>
  </w:style>
  <w:style w:type="paragraph" w:styleId="TDC3">
    <w:name w:val="toc 3"/>
    <w:basedOn w:val="Normal"/>
    <w:next w:val="Normal"/>
    <w:autoRedefine/>
    <w:uiPriority w:val="39"/>
    <w:unhideWhenUsed/>
    <w:qFormat/>
    <w:rsid w:val="007B6338"/>
    <w:pPr>
      <w:spacing w:after="100"/>
      <w:ind w:left="480"/>
    </w:pPr>
  </w:style>
  <w:style w:type="table" w:styleId="Tablaconcuadrcula">
    <w:name w:val="Table Grid"/>
    <w:basedOn w:val="Tablanormal"/>
    <w:uiPriority w:val="39"/>
    <w:rsid w:val="00152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B479F-734F-4684-A0D5-B2814932C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8</Pages>
  <Words>1435</Words>
  <Characters>8186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41</cp:revision>
  <dcterms:created xsi:type="dcterms:W3CDTF">2020-06-21T00:36:00Z</dcterms:created>
  <dcterms:modified xsi:type="dcterms:W3CDTF">2020-06-22T06:24:00Z</dcterms:modified>
</cp:coreProperties>
</file>