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2-nfasis6"/>
        <w:tblpPr w:leftFromText="141" w:rightFromText="141" w:vertAnchor="text" w:horzAnchor="margin" w:tblpXSpec="center" w:tblpY="159"/>
        <w:tblW w:w="6166" w:type="dxa"/>
        <w:tblLook w:val="04A0" w:firstRow="1" w:lastRow="0" w:firstColumn="1" w:lastColumn="0" w:noHBand="0" w:noVBand="1"/>
      </w:tblPr>
      <w:tblGrid>
        <w:gridCol w:w="6166"/>
      </w:tblGrid>
      <w:tr w:rsidR="007E67DD" w:rsidRPr="007E67DD" w14:paraId="70CB9846" w14:textId="77777777" w:rsidTr="007E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0F454DF0" w14:textId="77777777" w:rsidR="007E67DD" w:rsidRPr="007E67DD" w:rsidRDefault="007E67DD" w:rsidP="007E67DD">
            <w:pPr>
              <w:jc w:val="center"/>
              <w:rPr>
                <w:rFonts w:ascii="Georgia" w:hAnsi="Georgia"/>
                <w:color w:val="385623" w:themeColor="accent6" w:themeShade="80"/>
              </w:rPr>
            </w:pPr>
            <w:r w:rsidRPr="007E67DD">
              <w:rPr>
                <w:rFonts w:ascii="Georgia" w:hAnsi="Georgia"/>
                <w:color w:val="385623" w:themeColor="accent6" w:themeShade="80"/>
              </w:rPr>
              <w:t>Servicio Nacional de Aprendizaje</w:t>
            </w:r>
          </w:p>
        </w:tc>
      </w:tr>
      <w:tr w:rsidR="007E67DD" w:rsidRPr="007E67DD" w14:paraId="3193B01F" w14:textId="77777777" w:rsidTr="007E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4D9D9616" w14:textId="77777777" w:rsidR="007E67DD" w:rsidRPr="007E67DD" w:rsidRDefault="007E67DD" w:rsidP="007E67DD">
            <w:pPr>
              <w:jc w:val="center"/>
              <w:rPr>
                <w:rFonts w:ascii="Georgia" w:hAnsi="Georgia"/>
                <w:color w:val="385623" w:themeColor="accent6" w:themeShade="80"/>
              </w:rPr>
            </w:pPr>
            <w:r w:rsidRPr="007E67DD">
              <w:rPr>
                <w:rFonts w:ascii="Georgia" w:hAnsi="Georgia"/>
                <w:color w:val="385623" w:themeColor="accent6" w:themeShade="80"/>
              </w:rPr>
              <w:t>Centro de Comercio y Servicios</w:t>
            </w:r>
          </w:p>
        </w:tc>
      </w:tr>
    </w:tbl>
    <w:p w14:paraId="2C0E2ABF" w14:textId="4039F19C" w:rsidR="007E67DD" w:rsidRDefault="007E67DD" w:rsidP="007E67DD">
      <w:pPr>
        <w:jc w:val="center"/>
        <w:rPr>
          <w:rFonts w:ascii="Georgia" w:hAnsi="Georgia"/>
          <w:b/>
          <w:bCs/>
          <w:sz w:val="24"/>
          <w:szCs w:val="24"/>
        </w:rPr>
        <w:sectPr w:rsidR="007E67DD" w:rsidSect="007E67DD">
          <w:pgSz w:w="12240" w:h="15840"/>
          <w:pgMar w:top="1417" w:right="1701" w:bottom="1417" w:left="1701" w:header="708" w:footer="708" w:gutter="0"/>
          <w:cols w:num="3" w:space="424" w:equalWidth="0">
            <w:col w:w="1701" w:space="424"/>
            <w:col w:w="4588" w:space="424"/>
            <w:col w:w="1701"/>
          </w:cols>
          <w:docGrid w:linePitch="360"/>
        </w:sectPr>
      </w:pPr>
      <w:r w:rsidRPr="007E67DD">
        <w:rPr>
          <w:rFonts w:ascii="Georgia" w:hAnsi="Georg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07657D" wp14:editId="17E4D131">
            <wp:simplePos x="0" y="0"/>
            <wp:positionH relativeFrom="margin">
              <wp:posOffset>4901565</wp:posOffset>
            </wp:positionH>
            <wp:positionV relativeFrom="paragraph">
              <wp:posOffset>0</wp:posOffset>
            </wp:positionV>
            <wp:extent cx="1019175" cy="593090"/>
            <wp:effectExtent l="0" t="0" r="9525" b="0"/>
            <wp:wrapTopAndBottom/>
            <wp:docPr id="1119837304" name="Imagen 4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37304" name="Imagen 4" descr="Una caricatura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" t="8130" r="15254" b="5691"/>
                    <a:stretch/>
                  </pic:blipFill>
                  <pic:spPr bwMode="auto">
                    <a:xfrm>
                      <a:off x="0" y="0"/>
                      <a:ext cx="101917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7DD">
        <w:rPr>
          <w:rFonts w:ascii="Georgia" w:hAnsi="Georgi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C2B663" wp14:editId="3639BD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opAndBottom/>
            <wp:docPr id="18262622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349E9" w14:textId="05276B0E" w:rsidR="00245A7B" w:rsidRPr="007E67DD" w:rsidRDefault="00905810" w:rsidP="00245A7B">
      <w:pPr>
        <w:jc w:val="center"/>
        <w:rPr>
          <w:rFonts w:ascii="Georgia" w:hAnsi="Georgia"/>
          <w:b/>
          <w:bCs/>
          <w:sz w:val="24"/>
          <w:szCs w:val="24"/>
        </w:rPr>
      </w:pPr>
      <w:r w:rsidRPr="007E67DD">
        <w:rPr>
          <w:rFonts w:ascii="Georgia" w:hAnsi="Georgia"/>
          <w:b/>
          <w:bCs/>
          <w:sz w:val="24"/>
          <w:szCs w:val="24"/>
        </w:rPr>
        <w:t>Requerimientos funcionales</w:t>
      </w:r>
    </w:p>
    <w:p w14:paraId="2EF6D531" w14:textId="6AC7FB9D" w:rsidR="00905810" w:rsidRDefault="00905810" w:rsidP="00905810">
      <w:pPr>
        <w:rPr>
          <w:rFonts w:ascii="Georgia" w:hAnsi="Georgia"/>
          <w:sz w:val="24"/>
          <w:szCs w:val="24"/>
        </w:rPr>
      </w:pPr>
      <w:r w:rsidRPr="00905810">
        <w:rPr>
          <w:rFonts w:ascii="Georgia" w:hAnsi="Georgia"/>
          <w:b/>
          <w:bCs/>
          <w:sz w:val="24"/>
          <w:szCs w:val="24"/>
        </w:rPr>
        <w:t>Proyecto</w:t>
      </w:r>
      <w:r w:rsidR="00245A7B">
        <w:rPr>
          <w:rFonts w:ascii="Georgia" w:hAnsi="Georgia"/>
          <w:b/>
          <w:bCs/>
          <w:sz w:val="24"/>
          <w:szCs w:val="24"/>
        </w:rPr>
        <w:t xml:space="preserve"> Formativo</w:t>
      </w:r>
      <w:r w:rsidRPr="00905810">
        <w:rPr>
          <w:rFonts w:ascii="Georgia" w:hAnsi="Georgia"/>
          <w:b/>
          <w:bCs/>
          <w:sz w:val="24"/>
          <w:szCs w:val="24"/>
        </w:rPr>
        <w:t>:</w:t>
      </w:r>
      <w:r w:rsidRPr="00905810">
        <w:rPr>
          <w:rFonts w:ascii="Georgia" w:hAnsi="Georgia"/>
          <w:sz w:val="24"/>
          <w:szCs w:val="24"/>
        </w:rPr>
        <w:t xml:space="preserve"> CupiBudget</w:t>
      </w:r>
    </w:p>
    <w:p w14:paraId="203A1C0E" w14:textId="59F3DAC1" w:rsidR="00245A7B" w:rsidRDefault="00245A7B" w:rsidP="00905810">
      <w:pPr>
        <w:rPr>
          <w:rFonts w:ascii="Georgia" w:hAnsi="Georgia"/>
          <w:sz w:val="24"/>
          <w:szCs w:val="24"/>
        </w:rPr>
      </w:pPr>
      <w:r w:rsidRPr="00245A7B">
        <w:rPr>
          <w:rFonts w:ascii="Georgia" w:hAnsi="Georgia"/>
          <w:b/>
          <w:bCs/>
          <w:sz w:val="24"/>
          <w:szCs w:val="24"/>
        </w:rPr>
        <w:t>Formación:</w:t>
      </w:r>
      <w:r>
        <w:rPr>
          <w:rFonts w:ascii="Georgia" w:hAnsi="Georgia"/>
          <w:sz w:val="24"/>
          <w:szCs w:val="24"/>
        </w:rPr>
        <w:t xml:space="preserve"> Análisis y Desarrollo de Software (2500382)</w:t>
      </w:r>
    </w:p>
    <w:p w14:paraId="2CE8AEEB" w14:textId="77777777" w:rsidR="00E734BE" w:rsidRPr="00905810" w:rsidRDefault="00E734BE" w:rsidP="00905810">
      <w:pPr>
        <w:rPr>
          <w:rFonts w:ascii="Georgia" w:hAnsi="Georgia"/>
          <w:sz w:val="24"/>
          <w:szCs w:val="24"/>
        </w:rPr>
      </w:pPr>
    </w:p>
    <w:p w14:paraId="041FE7F1" w14:textId="23AE2760" w:rsidR="00905810" w:rsidRDefault="00905810">
      <w:pPr>
        <w:rPr>
          <w:rFonts w:ascii="Georgia" w:hAnsi="Georgia"/>
          <w:b/>
          <w:bCs/>
        </w:rPr>
      </w:pPr>
      <w:r w:rsidRPr="00905810">
        <w:rPr>
          <w:rFonts w:ascii="Georgia" w:hAnsi="Georgia"/>
          <w:b/>
          <w:bCs/>
        </w:rPr>
        <w:t>Lista</w:t>
      </w:r>
      <w:r w:rsidR="00D32869">
        <w:rPr>
          <w:rFonts w:ascii="Georgia" w:hAnsi="Georgia"/>
          <w:b/>
          <w:bCs/>
        </w:rPr>
        <w:t>do</w:t>
      </w:r>
      <w:r w:rsidRPr="00905810">
        <w:rPr>
          <w:rFonts w:ascii="Georgia" w:hAnsi="Georgia"/>
          <w:b/>
          <w:bCs/>
        </w:rPr>
        <w:t xml:space="preserve"> de Requerimientos</w:t>
      </w:r>
    </w:p>
    <w:tbl>
      <w:tblPr>
        <w:tblStyle w:val="Tablaconcuadrcula"/>
        <w:tblW w:w="9381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3"/>
        <w:gridCol w:w="7468"/>
      </w:tblGrid>
      <w:tr w:rsidR="00F52180" w14:paraId="1B0E0760" w14:textId="77777777" w:rsidTr="007E67DD">
        <w:trPr>
          <w:trHeight w:val="320"/>
        </w:trPr>
        <w:tc>
          <w:tcPr>
            <w:tcW w:w="1913" w:type="dxa"/>
            <w:shd w:val="clear" w:color="auto" w:fill="FFE599" w:themeFill="accent4" w:themeFillTint="66"/>
            <w:vAlign w:val="center"/>
          </w:tcPr>
          <w:p w14:paraId="17D29208" w14:textId="201E2736" w:rsidR="00F52180" w:rsidRDefault="00F52180" w:rsidP="00D3286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67" w:type="dxa"/>
          </w:tcPr>
          <w:p w14:paraId="043908AA" w14:textId="39597D63" w:rsidR="00F52180" w:rsidRPr="004E0330" w:rsidRDefault="00F52180">
            <w:pPr>
              <w:rPr>
                <w:rFonts w:ascii="Georgia" w:hAnsi="Georgia"/>
                <w:b/>
                <w:bCs/>
              </w:rPr>
            </w:pPr>
            <w:r w:rsidRPr="004E0330">
              <w:rPr>
                <w:rFonts w:ascii="Georgia" w:hAnsi="Georgia"/>
                <w:b/>
                <w:bCs/>
              </w:rPr>
              <w:t xml:space="preserve">R1 – </w:t>
            </w:r>
            <w:r w:rsidR="004E0330" w:rsidRPr="004E0330">
              <w:rPr>
                <w:rFonts w:ascii="Georgia" w:hAnsi="Georgia"/>
                <w:b/>
                <w:bCs/>
              </w:rPr>
              <w:t>Gestionar</w:t>
            </w:r>
            <w:r w:rsidRPr="004E0330">
              <w:rPr>
                <w:rFonts w:ascii="Georgia" w:hAnsi="Georgia"/>
                <w:b/>
                <w:bCs/>
              </w:rPr>
              <w:t xml:space="preserve"> la lista de instructores de planta</w:t>
            </w:r>
          </w:p>
        </w:tc>
      </w:tr>
      <w:tr w:rsidR="00F52180" w14:paraId="4C589043" w14:textId="77777777" w:rsidTr="007E67DD">
        <w:trPr>
          <w:trHeight w:val="340"/>
        </w:trPr>
        <w:tc>
          <w:tcPr>
            <w:tcW w:w="1913" w:type="dxa"/>
            <w:shd w:val="clear" w:color="auto" w:fill="FFE599" w:themeFill="accent4" w:themeFillTint="66"/>
            <w:vAlign w:val="center"/>
          </w:tcPr>
          <w:p w14:paraId="043DA866" w14:textId="56097697" w:rsidR="00F52180" w:rsidRPr="00F52180" w:rsidRDefault="00F52180" w:rsidP="00D3286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67" w:type="dxa"/>
          </w:tcPr>
          <w:p w14:paraId="4C71FF36" w14:textId="7C1E4144" w:rsidR="00F52180" w:rsidRPr="00F52180" w:rsidRDefault="00D3286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El sistema debe </w:t>
            </w:r>
            <w:r w:rsidR="007B6382">
              <w:rPr>
                <w:rFonts w:ascii="Georgia" w:hAnsi="Georgia"/>
              </w:rPr>
              <w:t xml:space="preserve">permitir </w:t>
            </w:r>
            <w:r>
              <w:rPr>
                <w:rFonts w:ascii="Georgia" w:hAnsi="Georgia"/>
              </w:rPr>
              <w:t>al usuario de la aplicación</w:t>
            </w:r>
            <w:r w:rsidR="007B6382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 xml:space="preserve">agregar, ver, actualizar y eliminar </w:t>
            </w:r>
            <w:r w:rsidR="007B6382">
              <w:rPr>
                <w:rFonts w:ascii="Georgia" w:hAnsi="Georgia"/>
              </w:rPr>
              <w:t>instructores de planta.</w:t>
            </w:r>
          </w:p>
        </w:tc>
      </w:tr>
      <w:tr w:rsidR="00F52180" w14:paraId="27A0FE9B" w14:textId="77777777" w:rsidTr="007E67DD">
        <w:trPr>
          <w:trHeight w:val="320"/>
        </w:trPr>
        <w:tc>
          <w:tcPr>
            <w:tcW w:w="9381" w:type="dxa"/>
            <w:gridSpan w:val="2"/>
            <w:shd w:val="clear" w:color="auto" w:fill="A8D08D" w:themeFill="accent6" w:themeFillTint="99"/>
          </w:tcPr>
          <w:p w14:paraId="19DF53DD" w14:textId="56A09BF6" w:rsidR="00F52180" w:rsidRDefault="00F52180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Entradas</w:t>
            </w:r>
          </w:p>
        </w:tc>
      </w:tr>
      <w:tr w:rsidR="00F52180" w14:paraId="0CA3DF3A" w14:textId="77777777" w:rsidTr="007E67DD">
        <w:trPr>
          <w:trHeight w:val="320"/>
        </w:trPr>
        <w:tc>
          <w:tcPr>
            <w:tcW w:w="9381" w:type="dxa"/>
            <w:gridSpan w:val="2"/>
          </w:tcPr>
          <w:p w14:paraId="34AE408A" w14:textId="77777777" w:rsidR="00F52180" w:rsidRPr="007B6382" w:rsidRDefault="007B6382" w:rsidP="007B6382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7B6382">
              <w:rPr>
                <w:rFonts w:ascii="Georgia" w:hAnsi="Georgia"/>
              </w:rPr>
              <w:t>Nombre</w:t>
            </w:r>
          </w:p>
          <w:p w14:paraId="7B9AF4D4" w14:textId="77777777" w:rsidR="007B6382" w:rsidRDefault="007B6382" w:rsidP="007B6382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7B6382">
              <w:rPr>
                <w:rFonts w:ascii="Georgia" w:hAnsi="Georgia"/>
              </w:rPr>
              <w:t>Fecha de fin de curso</w:t>
            </w:r>
          </w:p>
          <w:p w14:paraId="48CE0B5A" w14:textId="77777777" w:rsidR="00E734BE" w:rsidRDefault="00E734BE" w:rsidP="007B6382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Posición</w:t>
            </w:r>
          </w:p>
          <w:p w14:paraId="4CD11873" w14:textId="77B884E0" w:rsidR="00E734BE" w:rsidRPr="007B6382" w:rsidRDefault="00E734BE" w:rsidP="007B6382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Red de conocimiento</w:t>
            </w:r>
          </w:p>
        </w:tc>
      </w:tr>
      <w:tr w:rsidR="00F52180" w14:paraId="764B4F55" w14:textId="77777777" w:rsidTr="007E67DD">
        <w:trPr>
          <w:trHeight w:val="340"/>
        </w:trPr>
        <w:tc>
          <w:tcPr>
            <w:tcW w:w="9381" w:type="dxa"/>
            <w:gridSpan w:val="2"/>
            <w:shd w:val="clear" w:color="auto" w:fill="A8D08D" w:themeFill="accent6" w:themeFillTint="99"/>
          </w:tcPr>
          <w:p w14:paraId="6AC3D83B" w14:textId="71028A83" w:rsidR="00F52180" w:rsidRPr="00F52180" w:rsidRDefault="004E0330" w:rsidP="00F52180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Proceso</w:t>
            </w:r>
            <w:r w:rsidR="00F52180">
              <w:rPr>
                <w:rFonts w:ascii="Georgia" w:hAnsi="Georgia"/>
                <w:b/>
                <w:bCs/>
              </w:rPr>
              <w:tab/>
            </w:r>
          </w:p>
        </w:tc>
      </w:tr>
      <w:tr w:rsidR="00F52180" w14:paraId="360AA0B7" w14:textId="77777777" w:rsidTr="007E67DD">
        <w:trPr>
          <w:trHeight w:val="320"/>
        </w:trPr>
        <w:tc>
          <w:tcPr>
            <w:tcW w:w="9381" w:type="dxa"/>
            <w:gridSpan w:val="2"/>
            <w:tcBorders>
              <w:bottom w:val="single" w:sz="12" w:space="0" w:color="70AD47" w:themeColor="accent6"/>
            </w:tcBorders>
          </w:tcPr>
          <w:p w14:paraId="3144C371" w14:textId="5D965684" w:rsidR="00F52180" w:rsidRPr="00D32869" w:rsidRDefault="004E0330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usuario de la aplicación ingresa los datos del instructor en el sistema y le asocia una red de conocimiento.</w:t>
            </w:r>
          </w:p>
        </w:tc>
      </w:tr>
      <w:tr w:rsidR="004E0330" w:rsidRPr="00F52180" w14:paraId="2F7A2C1A" w14:textId="77777777" w:rsidTr="007E67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381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2C61655B" w14:textId="77777777" w:rsidR="004E0330" w:rsidRPr="00F52180" w:rsidRDefault="004E0330" w:rsidP="00C9086E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Resultados</w:t>
            </w:r>
            <w:r>
              <w:rPr>
                <w:rFonts w:ascii="Georgia" w:hAnsi="Georgia"/>
                <w:b/>
                <w:bCs/>
              </w:rPr>
              <w:tab/>
            </w:r>
          </w:p>
        </w:tc>
      </w:tr>
      <w:tr w:rsidR="004E0330" w:rsidRPr="00D32869" w14:paraId="36A57716" w14:textId="77777777" w:rsidTr="007E67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0"/>
        </w:trPr>
        <w:tc>
          <w:tcPr>
            <w:tcW w:w="9381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FAA554" w14:textId="5B1DB8B6" w:rsidR="004E0330" w:rsidRPr="00D32869" w:rsidRDefault="004E0330" w:rsidP="00C9086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sistema agrega, muestra, actualiza y elimina al instructor de planta con un identificador único y lo asocia a la red correspondiente.</w:t>
            </w:r>
          </w:p>
        </w:tc>
      </w:tr>
    </w:tbl>
    <w:p w14:paraId="6729F0CB" w14:textId="77777777" w:rsidR="00D32869" w:rsidRDefault="00D32869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4E0330" w14:paraId="09B70954" w14:textId="77777777" w:rsidTr="007E67DD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6DF54287" w14:textId="77777777" w:rsidR="004E0330" w:rsidRDefault="004E0330" w:rsidP="00C9086E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750631F2" w14:textId="6881ADE1" w:rsidR="004E0330" w:rsidRPr="004E0330" w:rsidRDefault="004E0330" w:rsidP="00C9086E">
            <w:pPr>
              <w:rPr>
                <w:rFonts w:ascii="Georgia" w:hAnsi="Georgia"/>
                <w:b/>
                <w:bCs/>
              </w:rPr>
            </w:pPr>
            <w:r w:rsidRPr="004E0330">
              <w:rPr>
                <w:rFonts w:ascii="Georgia" w:hAnsi="Georgia"/>
                <w:b/>
                <w:bCs/>
              </w:rPr>
              <w:t>R2 – Gestionar la lista de instructores de contrato</w:t>
            </w:r>
          </w:p>
        </w:tc>
      </w:tr>
      <w:tr w:rsidR="004E0330" w14:paraId="271FD5FE" w14:textId="77777777" w:rsidTr="007E67DD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4DED8B18" w14:textId="77777777" w:rsidR="004E0330" w:rsidRPr="00F52180" w:rsidRDefault="004E0330" w:rsidP="00C9086E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2CFDFEAC" w14:textId="17956245" w:rsidR="004E0330" w:rsidRPr="00F52180" w:rsidRDefault="004E0330" w:rsidP="00C9086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sistema debe permitir al usuario de la aplicación agregar, ver, actualizar y eliminar instructores de contrato.</w:t>
            </w:r>
          </w:p>
        </w:tc>
      </w:tr>
      <w:tr w:rsidR="004E0330" w14:paraId="29E27EE1" w14:textId="77777777" w:rsidTr="007E67DD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0B612C05" w14:textId="77777777" w:rsidR="004E0330" w:rsidRDefault="004E0330" w:rsidP="00C9086E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Entradas</w:t>
            </w:r>
          </w:p>
        </w:tc>
      </w:tr>
      <w:tr w:rsidR="004E0330" w14:paraId="668A349F" w14:textId="77777777" w:rsidTr="007E67DD">
        <w:trPr>
          <w:trHeight w:val="320"/>
        </w:trPr>
        <w:tc>
          <w:tcPr>
            <w:tcW w:w="9366" w:type="dxa"/>
            <w:gridSpan w:val="2"/>
          </w:tcPr>
          <w:p w14:paraId="712A4704" w14:textId="77777777" w:rsidR="004E0330" w:rsidRPr="007B6382" w:rsidRDefault="004E0330" w:rsidP="00C9086E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7B6382">
              <w:rPr>
                <w:rFonts w:ascii="Georgia" w:hAnsi="Georgia"/>
              </w:rPr>
              <w:t>Nombre</w:t>
            </w:r>
          </w:p>
          <w:p w14:paraId="4C5ABABE" w14:textId="77777777" w:rsidR="004E0330" w:rsidRDefault="004E0330" w:rsidP="00C9086E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7B6382">
              <w:rPr>
                <w:rFonts w:ascii="Georgia" w:hAnsi="Georgia"/>
              </w:rPr>
              <w:t>Fecha de fin de curso</w:t>
            </w:r>
          </w:p>
          <w:p w14:paraId="6FF19693" w14:textId="77777777" w:rsidR="004E0330" w:rsidRDefault="004E0330" w:rsidP="00C9086E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Fecha de inicio de contrato</w:t>
            </w:r>
          </w:p>
          <w:p w14:paraId="17636D7C" w14:textId="77777777" w:rsidR="004E0330" w:rsidRDefault="004E0330" w:rsidP="00C9086E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Fecha de fin de contrato</w:t>
            </w:r>
          </w:p>
          <w:p w14:paraId="7B5E2A50" w14:textId="4DB9B033" w:rsidR="00E734BE" w:rsidRPr="007B6382" w:rsidRDefault="00E734BE" w:rsidP="00C9086E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Red de conocimiento</w:t>
            </w:r>
          </w:p>
        </w:tc>
      </w:tr>
      <w:tr w:rsidR="004E0330" w14:paraId="45C590A9" w14:textId="77777777" w:rsidTr="007E67DD">
        <w:trPr>
          <w:trHeight w:val="34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5F11B7D0" w14:textId="77777777" w:rsidR="004E0330" w:rsidRPr="00F52180" w:rsidRDefault="004E0330" w:rsidP="00C9086E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Proceso</w:t>
            </w:r>
            <w:r>
              <w:rPr>
                <w:rFonts w:ascii="Georgia" w:hAnsi="Georgia"/>
                <w:b/>
                <w:bCs/>
              </w:rPr>
              <w:tab/>
            </w:r>
          </w:p>
        </w:tc>
      </w:tr>
      <w:tr w:rsidR="004E0330" w14:paraId="373B2B05" w14:textId="77777777" w:rsidTr="007E67DD">
        <w:trPr>
          <w:trHeight w:val="320"/>
        </w:trPr>
        <w:tc>
          <w:tcPr>
            <w:tcW w:w="9366" w:type="dxa"/>
            <w:gridSpan w:val="2"/>
            <w:tcBorders>
              <w:bottom w:val="single" w:sz="12" w:space="0" w:color="70AD47" w:themeColor="accent6"/>
            </w:tcBorders>
          </w:tcPr>
          <w:p w14:paraId="474B8507" w14:textId="77777777" w:rsidR="004E0330" w:rsidRPr="00D32869" w:rsidRDefault="004E0330" w:rsidP="00C9086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usuario de la aplicación ingresa los datos del instructor en el sistema y le asocia una red de conocimiento.</w:t>
            </w:r>
          </w:p>
        </w:tc>
      </w:tr>
      <w:tr w:rsidR="004E0330" w:rsidRPr="00F52180" w14:paraId="13F222DD" w14:textId="77777777" w:rsidTr="007E67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73EE319C" w14:textId="77777777" w:rsidR="004E0330" w:rsidRPr="00F52180" w:rsidRDefault="004E0330" w:rsidP="00C9086E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Resultados</w:t>
            </w:r>
            <w:r>
              <w:rPr>
                <w:rFonts w:ascii="Georgia" w:hAnsi="Georgia"/>
                <w:b/>
                <w:bCs/>
              </w:rPr>
              <w:tab/>
            </w:r>
          </w:p>
        </w:tc>
      </w:tr>
      <w:tr w:rsidR="004E0330" w:rsidRPr="00D32869" w14:paraId="128A23D3" w14:textId="77777777" w:rsidTr="007E67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B302F0F" w14:textId="5E7D3279" w:rsidR="004E0330" w:rsidRPr="00D32869" w:rsidRDefault="004E0330" w:rsidP="00C9086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sistema agrega, muestra, actualiza y elimina al instructor de contrato con un identificador único y lo asocia a la red correspondiente.</w:t>
            </w:r>
          </w:p>
        </w:tc>
      </w:tr>
    </w:tbl>
    <w:p w14:paraId="4F042B12" w14:textId="77777777" w:rsidR="004E0330" w:rsidRDefault="004E0330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7E67DD" w14:paraId="3CAF3A7B" w14:textId="77777777" w:rsidTr="001866B9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5679680C" w14:textId="77777777" w:rsidR="007E67DD" w:rsidRDefault="007E67DD" w:rsidP="001866B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0A997878" w14:textId="694D6C98" w:rsidR="007E67DD" w:rsidRPr="004E0330" w:rsidRDefault="007E67DD" w:rsidP="001866B9">
            <w:pPr>
              <w:rPr>
                <w:rFonts w:ascii="Georgia" w:hAnsi="Georgia"/>
                <w:b/>
                <w:bCs/>
              </w:rPr>
            </w:pPr>
            <w:r w:rsidRPr="004E0330">
              <w:rPr>
                <w:rFonts w:ascii="Georgia" w:hAnsi="Georgia"/>
                <w:b/>
                <w:bCs/>
              </w:rPr>
              <w:t>R</w:t>
            </w:r>
            <w:r w:rsidR="00245A7B">
              <w:rPr>
                <w:rFonts w:ascii="Georgia" w:hAnsi="Georgia"/>
                <w:b/>
                <w:bCs/>
              </w:rPr>
              <w:t>3</w:t>
            </w:r>
            <w:r w:rsidRPr="004E0330">
              <w:rPr>
                <w:rFonts w:ascii="Georgia" w:hAnsi="Georgia"/>
                <w:b/>
                <w:bCs/>
              </w:rPr>
              <w:t xml:space="preserve"> – </w:t>
            </w:r>
            <w:r w:rsidR="00A5772A">
              <w:rPr>
                <w:rFonts w:ascii="Georgia" w:hAnsi="Georgia"/>
                <w:b/>
                <w:bCs/>
              </w:rPr>
              <w:t>Programación de instructores</w:t>
            </w:r>
          </w:p>
        </w:tc>
      </w:tr>
      <w:tr w:rsidR="007E67DD" w14:paraId="36E10CE3" w14:textId="77777777" w:rsidTr="001866B9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296364F0" w14:textId="77777777" w:rsidR="007E67DD" w:rsidRPr="00F52180" w:rsidRDefault="007E67DD" w:rsidP="001866B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65242660" w14:textId="492DC928" w:rsidR="00E064AD" w:rsidRPr="00F52180" w:rsidRDefault="007E67DD" w:rsidP="001866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El sistema debe </w:t>
            </w:r>
            <w:r w:rsidR="00245A7B">
              <w:rPr>
                <w:rFonts w:ascii="Georgia" w:hAnsi="Georgia"/>
              </w:rPr>
              <w:t xml:space="preserve">calcular el </w:t>
            </w:r>
            <w:r w:rsidR="00E064AD">
              <w:rPr>
                <w:rFonts w:ascii="Georgia" w:hAnsi="Georgia"/>
              </w:rPr>
              <w:t>número de fichas nuevas, fichas que pasan, fichas totales, número de instructores necesarios y el presupuesto total</w:t>
            </w:r>
            <w:r w:rsidR="00245A7B">
              <w:rPr>
                <w:rFonts w:ascii="Georgia" w:hAnsi="Georgia"/>
              </w:rPr>
              <w:t xml:space="preserve"> requerido a partir de la información dada.</w:t>
            </w:r>
          </w:p>
        </w:tc>
      </w:tr>
      <w:tr w:rsidR="007E67DD" w14:paraId="20F21064" w14:textId="77777777" w:rsidTr="001866B9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72B83C66" w14:textId="5DD08AB9" w:rsidR="00E064AD" w:rsidRDefault="007E67DD" w:rsidP="00E064AD">
            <w:pPr>
              <w:tabs>
                <w:tab w:val="center" w:pos="4575"/>
              </w:tabs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Entradas</w:t>
            </w:r>
            <w:r w:rsidR="00E064AD">
              <w:rPr>
                <w:rFonts w:ascii="Georgia" w:hAnsi="Georgia"/>
                <w:b/>
                <w:bCs/>
              </w:rPr>
              <w:tab/>
            </w:r>
          </w:p>
        </w:tc>
      </w:tr>
      <w:tr w:rsidR="007E67DD" w14:paraId="06F6090A" w14:textId="77777777" w:rsidTr="001866B9">
        <w:trPr>
          <w:trHeight w:val="320"/>
        </w:trPr>
        <w:tc>
          <w:tcPr>
            <w:tcW w:w="9366" w:type="dxa"/>
            <w:gridSpan w:val="2"/>
          </w:tcPr>
          <w:p w14:paraId="22C25D92" w14:textId="42823625" w:rsidR="007E67DD" w:rsidRDefault="00245A7B" w:rsidP="001866B9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Meta de cupos</w:t>
            </w:r>
          </w:p>
          <w:p w14:paraId="3D873481" w14:textId="0FC29C89" w:rsidR="00245A7B" w:rsidRPr="007B6382" w:rsidRDefault="00245A7B" w:rsidP="001866B9">
            <w:pPr>
              <w:pStyle w:val="Prrafodelista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Cupos que pasan</w:t>
            </w:r>
          </w:p>
        </w:tc>
      </w:tr>
      <w:tr w:rsidR="007E67DD" w14:paraId="5FA8C44E" w14:textId="77777777" w:rsidTr="001866B9">
        <w:trPr>
          <w:trHeight w:val="34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27C585BF" w14:textId="77777777" w:rsidR="007E67DD" w:rsidRPr="00F52180" w:rsidRDefault="007E67DD" w:rsidP="001866B9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Proceso</w:t>
            </w:r>
            <w:r>
              <w:rPr>
                <w:rFonts w:ascii="Georgia" w:hAnsi="Georgia"/>
                <w:b/>
                <w:bCs/>
              </w:rPr>
              <w:tab/>
            </w:r>
          </w:p>
        </w:tc>
      </w:tr>
      <w:tr w:rsidR="007E67DD" w14:paraId="0A33790E" w14:textId="77777777" w:rsidTr="001866B9">
        <w:trPr>
          <w:trHeight w:val="320"/>
        </w:trPr>
        <w:tc>
          <w:tcPr>
            <w:tcW w:w="9366" w:type="dxa"/>
            <w:gridSpan w:val="2"/>
            <w:tcBorders>
              <w:bottom w:val="single" w:sz="12" w:space="0" w:color="70AD47" w:themeColor="accent6"/>
            </w:tcBorders>
          </w:tcPr>
          <w:p w14:paraId="687FCEF5" w14:textId="3AD3511D" w:rsidR="007E67DD" w:rsidRPr="00D32869" w:rsidRDefault="007E67DD" w:rsidP="001866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El usuario de la aplicación ingresa los datos </w:t>
            </w:r>
            <w:r w:rsidR="00245A7B">
              <w:rPr>
                <w:rFonts w:ascii="Georgia" w:hAnsi="Georgia"/>
              </w:rPr>
              <w:t>necesarios para realizar las operaciones del cálculo de presupuesto.</w:t>
            </w:r>
          </w:p>
        </w:tc>
      </w:tr>
      <w:tr w:rsidR="007E67DD" w:rsidRPr="00F52180" w14:paraId="6B1C47E5" w14:textId="77777777" w:rsidTr="00186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73B7BEB6" w14:textId="77777777" w:rsidR="007E67DD" w:rsidRPr="00F52180" w:rsidRDefault="007E67DD" w:rsidP="001866B9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Resultados</w:t>
            </w:r>
            <w:r>
              <w:rPr>
                <w:rFonts w:ascii="Georgia" w:hAnsi="Georgia"/>
                <w:b/>
                <w:bCs/>
              </w:rPr>
              <w:tab/>
            </w:r>
          </w:p>
        </w:tc>
      </w:tr>
      <w:tr w:rsidR="007E67DD" w:rsidRPr="00D32869" w14:paraId="74589BC8" w14:textId="77777777" w:rsidTr="00186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FF1F18" w14:textId="35807402" w:rsidR="007E67DD" w:rsidRPr="00D32869" w:rsidRDefault="00245A7B" w:rsidP="001866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sistema</w:t>
            </w:r>
            <w:r w:rsidR="00403193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dev</w:t>
            </w:r>
            <w:r w:rsidR="00403193">
              <w:rPr>
                <w:rFonts w:ascii="Georgia" w:hAnsi="Georgia"/>
              </w:rPr>
              <w:t>uelve</w:t>
            </w:r>
            <w:r>
              <w:rPr>
                <w:rFonts w:ascii="Georgia" w:hAnsi="Georgia"/>
              </w:rPr>
              <w:t xml:space="preserve"> el resultado de los cálculos.</w:t>
            </w:r>
          </w:p>
        </w:tc>
      </w:tr>
    </w:tbl>
    <w:p w14:paraId="6B07A667" w14:textId="77777777" w:rsidR="00D32869" w:rsidRDefault="00D32869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245A7B" w14:paraId="6C4997FF" w14:textId="77777777" w:rsidTr="001866B9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16540D67" w14:textId="77777777" w:rsidR="00245A7B" w:rsidRDefault="00245A7B" w:rsidP="001866B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3192EAE1" w14:textId="113AFA4C" w:rsidR="00245A7B" w:rsidRPr="004E0330" w:rsidRDefault="00245A7B" w:rsidP="001866B9">
            <w:pPr>
              <w:rPr>
                <w:rFonts w:ascii="Georgia" w:hAnsi="Georgia"/>
                <w:b/>
                <w:bCs/>
              </w:rPr>
            </w:pPr>
            <w:r w:rsidRPr="004E0330">
              <w:rPr>
                <w:rFonts w:ascii="Georgia" w:hAnsi="Georgia"/>
                <w:b/>
                <w:bCs/>
              </w:rPr>
              <w:t>R</w:t>
            </w:r>
            <w:r>
              <w:rPr>
                <w:rFonts w:ascii="Georgia" w:hAnsi="Georgia"/>
                <w:b/>
                <w:bCs/>
              </w:rPr>
              <w:t>4</w:t>
            </w:r>
            <w:r w:rsidRPr="004E0330">
              <w:rPr>
                <w:rFonts w:ascii="Georgia" w:hAnsi="Georgia"/>
                <w:b/>
                <w:bCs/>
              </w:rPr>
              <w:t xml:space="preserve"> – </w:t>
            </w:r>
            <w:r>
              <w:rPr>
                <w:rFonts w:ascii="Georgia" w:hAnsi="Georgia"/>
                <w:b/>
                <w:bCs/>
              </w:rPr>
              <w:t>Generar reporte en archivo PDF</w:t>
            </w:r>
          </w:p>
        </w:tc>
      </w:tr>
      <w:tr w:rsidR="00245A7B" w14:paraId="447E1953" w14:textId="77777777" w:rsidTr="001866B9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5E58FECE" w14:textId="77777777" w:rsidR="00245A7B" w:rsidRPr="00F52180" w:rsidRDefault="00245A7B" w:rsidP="001866B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173417B4" w14:textId="5B3369DF" w:rsidR="00245A7B" w:rsidRPr="00F52180" w:rsidRDefault="00245A7B" w:rsidP="001866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sistema debe permitir generar</w:t>
            </w:r>
            <w:r w:rsidR="00E064AD">
              <w:rPr>
                <w:rFonts w:ascii="Georgia" w:hAnsi="Georgia"/>
              </w:rPr>
              <w:t xml:space="preserve"> y descargar</w:t>
            </w:r>
            <w:r>
              <w:rPr>
                <w:rFonts w:ascii="Georgia" w:hAnsi="Georgia"/>
              </w:rPr>
              <w:t xml:space="preserve"> un archivo PDF con </w:t>
            </w:r>
            <w:r w:rsidR="00E064AD">
              <w:rPr>
                <w:rFonts w:ascii="Georgia" w:hAnsi="Georgia"/>
              </w:rPr>
              <w:t>la información del cálculo del presupuesto por redes dividido por niveles de formación y modalidad.</w:t>
            </w:r>
          </w:p>
        </w:tc>
      </w:tr>
      <w:tr w:rsidR="00245A7B" w14:paraId="3B5000B4" w14:textId="77777777" w:rsidTr="001866B9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349E6330" w14:textId="77777777" w:rsidR="00245A7B" w:rsidRDefault="00245A7B" w:rsidP="001866B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Entradas</w:t>
            </w:r>
          </w:p>
        </w:tc>
      </w:tr>
      <w:tr w:rsidR="00245A7B" w14:paraId="6FC72ABA" w14:textId="77777777" w:rsidTr="001866B9">
        <w:trPr>
          <w:trHeight w:val="320"/>
        </w:trPr>
        <w:tc>
          <w:tcPr>
            <w:tcW w:w="9366" w:type="dxa"/>
            <w:gridSpan w:val="2"/>
          </w:tcPr>
          <w:p w14:paraId="038711EC" w14:textId="6511F738" w:rsidR="00245A7B" w:rsidRPr="00E064AD" w:rsidRDefault="00E064AD" w:rsidP="00E064A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Ninguna</w:t>
            </w:r>
          </w:p>
        </w:tc>
      </w:tr>
      <w:tr w:rsidR="00245A7B" w14:paraId="2AF8B7DA" w14:textId="77777777" w:rsidTr="001866B9">
        <w:trPr>
          <w:trHeight w:val="34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46BF10EA" w14:textId="77777777" w:rsidR="00245A7B" w:rsidRPr="00F52180" w:rsidRDefault="00245A7B" w:rsidP="001866B9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Proceso</w:t>
            </w:r>
            <w:r>
              <w:rPr>
                <w:rFonts w:ascii="Georgia" w:hAnsi="Georgia"/>
                <w:b/>
                <w:bCs/>
              </w:rPr>
              <w:tab/>
            </w:r>
          </w:p>
        </w:tc>
      </w:tr>
      <w:tr w:rsidR="00245A7B" w14:paraId="1EF7EAA1" w14:textId="77777777" w:rsidTr="001866B9">
        <w:trPr>
          <w:trHeight w:val="320"/>
        </w:trPr>
        <w:tc>
          <w:tcPr>
            <w:tcW w:w="9366" w:type="dxa"/>
            <w:gridSpan w:val="2"/>
            <w:tcBorders>
              <w:bottom w:val="single" w:sz="12" w:space="0" w:color="70AD47" w:themeColor="accent6"/>
            </w:tcBorders>
          </w:tcPr>
          <w:p w14:paraId="22B1EDAE" w14:textId="0491BD74" w:rsidR="00245A7B" w:rsidRPr="00D32869" w:rsidRDefault="00E064AD" w:rsidP="001866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sistema envía la información del cálculo del requerimiento: “R3 – Calcular presupuesto por redes” al generador de PDF.</w:t>
            </w:r>
          </w:p>
        </w:tc>
      </w:tr>
      <w:tr w:rsidR="00245A7B" w:rsidRPr="00F52180" w14:paraId="5F108219" w14:textId="77777777" w:rsidTr="00186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27F0E1BB" w14:textId="77777777" w:rsidR="00245A7B" w:rsidRPr="00F52180" w:rsidRDefault="00245A7B" w:rsidP="001866B9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Resultados</w:t>
            </w:r>
            <w:r>
              <w:rPr>
                <w:rFonts w:ascii="Georgia" w:hAnsi="Georgia"/>
                <w:b/>
                <w:bCs/>
              </w:rPr>
              <w:tab/>
            </w:r>
          </w:p>
        </w:tc>
      </w:tr>
      <w:tr w:rsidR="00245A7B" w:rsidRPr="00D32869" w14:paraId="396C9142" w14:textId="77777777" w:rsidTr="00186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5BD7A5" w14:textId="5F0169D7" w:rsidR="00245A7B" w:rsidRPr="00D32869" w:rsidRDefault="00E064AD" w:rsidP="001866B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sistema luego de calcular el presupuesto por redes permite descargar el reporte en un archivo PDF.</w:t>
            </w:r>
          </w:p>
        </w:tc>
      </w:tr>
    </w:tbl>
    <w:p w14:paraId="11F59B50" w14:textId="77777777" w:rsidR="00245A7B" w:rsidRDefault="00245A7B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E064AD" w:rsidRPr="00954895" w14:paraId="198BC165" w14:textId="77777777" w:rsidTr="001866B9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4992827E" w14:textId="77777777" w:rsidR="00E064AD" w:rsidRPr="00954895" w:rsidRDefault="00E064AD" w:rsidP="001866B9">
            <w:pPr>
              <w:rPr>
                <w:rFonts w:ascii="Georgia" w:hAnsi="Georgia"/>
                <w:b/>
                <w:bCs/>
              </w:rPr>
            </w:pPr>
            <w:r w:rsidRPr="00954895"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14A503B4" w14:textId="42BDA560" w:rsidR="00E064AD" w:rsidRPr="00954895" w:rsidRDefault="00E064AD" w:rsidP="001866B9">
            <w:pPr>
              <w:rPr>
                <w:rFonts w:ascii="Georgia" w:hAnsi="Georgia"/>
                <w:b/>
                <w:bCs/>
              </w:rPr>
            </w:pPr>
            <w:r w:rsidRPr="00954895">
              <w:rPr>
                <w:rFonts w:ascii="Georgia" w:hAnsi="Georgia"/>
                <w:b/>
                <w:bCs/>
              </w:rPr>
              <w:t>R5 –</w:t>
            </w:r>
            <w:r w:rsidR="00A90EFA" w:rsidRPr="00954895">
              <w:rPr>
                <w:rFonts w:ascii="Georgia" w:hAnsi="Georgia"/>
                <w:b/>
                <w:bCs/>
              </w:rPr>
              <w:t xml:space="preserve"> Planificar metas del año</w:t>
            </w:r>
          </w:p>
        </w:tc>
      </w:tr>
      <w:tr w:rsidR="00E064AD" w:rsidRPr="00954895" w14:paraId="7211283E" w14:textId="77777777" w:rsidTr="001866B9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21871197" w14:textId="77777777" w:rsidR="00E064AD" w:rsidRPr="00954895" w:rsidRDefault="00E064AD" w:rsidP="001866B9">
            <w:pPr>
              <w:rPr>
                <w:rFonts w:ascii="Georgia" w:hAnsi="Georgia"/>
                <w:b/>
                <w:bCs/>
              </w:rPr>
            </w:pPr>
            <w:r w:rsidRPr="00954895"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55BA95C9" w14:textId="555BDC0A" w:rsidR="00A90EFA" w:rsidRPr="00954895" w:rsidRDefault="00E064AD" w:rsidP="001866B9">
            <w:pPr>
              <w:rPr>
                <w:rFonts w:ascii="Georgia" w:hAnsi="Georgia"/>
              </w:rPr>
            </w:pPr>
            <w:r w:rsidRPr="00954895">
              <w:rPr>
                <w:rFonts w:ascii="Georgia" w:hAnsi="Georgia"/>
              </w:rPr>
              <w:t xml:space="preserve">El sistema debe permitir al usuario </w:t>
            </w:r>
            <w:r w:rsidR="00A90EFA" w:rsidRPr="00954895">
              <w:rPr>
                <w:rFonts w:ascii="Georgia" w:hAnsi="Georgia"/>
              </w:rPr>
              <w:t xml:space="preserve">ingresar la meta general, el número de aprendices que pasan de un año a otro y los cupos para cada trimestre y en base a esta información, el sistema debe calcular y mostrar </w:t>
            </w:r>
            <w:r w:rsidR="00E70CAB" w:rsidRPr="00954895">
              <w:rPr>
                <w:rFonts w:ascii="Georgia" w:hAnsi="Georgia"/>
              </w:rPr>
              <w:t xml:space="preserve">el porcentaje de cumplimiento general y de cada trimestre. Esto para cada </w:t>
            </w:r>
            <w:r w:rsidR="00BE5034" w:rsidRPr="00954895">
              <w:rPr>
                <w:rFonts w:ascii="Georgia" w:hAnsi="Georgia"/>
              </w:rPr>
              <w:t>nivel de formación y modalidad.</w:t>
            </w:r>
          </w:p>
        </w:tc>
      </w:tr>
      <w:tr w:rsidR="00E064AD" w:rsidRPr="00954895" w14:paraId="514CB1C4" w14:textId="77777777" w:rsidTr="001866B9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1741C5C4" w14:textId="77777777" w:rsidR="00E064AD" w:rsidRPr="00954895" w:rsidRDefault="00E064AD" w:rsidP="001866B9">
            <w:pPr>
              <w:rPr>
                <w:rFonts w:ascii="Georgia" w:hAnsi="Georgia"/>
                <w:b/>
                <w:bCs/>
              </w:rPr>
            </w:pPr>
            <w:r w:rsidRPr="00954895">
              <w:rPr>
                <w:rFonts w:ascii="Georgia" w:hAnsi="Georgia"/>
                <w:b/>
                <w:bCs/>
              </w:rPr>
              <w:t>Entradas</w:t>
            </w:r>
          </w:p>
        </w:tc>
      </w:tr>
      <w:tr w:rsidR="00E064AD" w:rsidRPr="00954895" w14:paraId="406049F0" w14:textId="77777777" w:rsidTr="001866B9">
        <w:trPr>
          <w:trHeight w:val="320"/>
        </w:trPr>
        <w:tc>
          <w:tcPr>
            <w:tcW w:w="9366" w:type="dxa"/>
            <w:gridSpan w:val="2"/>
          </w:tcPr>
          <w:p w14:paraId="49FD05A6" w14:textId="77777777" w:rsidR="00E064AD" w:rsidRPr="00954895" w:rsidRDefault="00E70CAB" w:rsidP="00E064AD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 w:rsidRPr="00954895">
              <w:rPr>
                <w:rFonts w:ascii="Georgia" w:hAnsi="Georgia"/>
              </w:rPr>
              <w:t>Meta general</w:t>
            </w:r>
          </w:p>
          <w:p w14:paraId="4FFFA670" w14:textId="77777777" w:rsidR="00E70CAB" w:rsidRPr="00954895" w:rsidRDefault="00E70CAB" w:rsidP="00E064AD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 w:rsidRPr="00954895">
              <w:rPr>
                <w:rFonts w:ascii="Georgia" w:hAnsi="Georgia"/>
              </w:rPr>
              <w:t>Número de aprendices que pasan de un año a otro</w:t>
            </w:r>
          </w:p>
          <w:p w14:paraId="064C8393" w14:textId="43486C56" w:rsidR="00E70CAB" w:rsidRPr="00954895" w:rsidRDefault="00E70CAB" w:rsidP="00E064AD">
            <w:pPr>
              <w:pStyle w:val="Prrafodelista"/>
              <w:numPr>
                <w:ilvl w:val="0"/>
                <w:numId w:val="3"/>
              </w:numPr>
              <w:rPr>
                <w:rFonts w:ascii="Georgia" w:hAnsi="Georgia"/>
              </w:rPr>
            </w:pPr>
            <w:r w:rsidRPr="00954895">
              <w:rPr>
                <w:rFonts w:ascii="Georgia" w:hAnsi="Georgia"/>
              </w:rPr>
              <w:t>Cupos planeados para trimestre 1, 2, 3 y 4</w:t>
            </w:r>
          </w:p>
        </w:tc>
      </w:tr>
      <w:tr w:rsidR="00E064AD" w:rsidRPr="00954895" w14:paraId="509F1B1F" w14:textId="77777777" w:rsidTr="001866B9">
        <w:trPr>
          <w:trHeight w:val="34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4901441E" w14:textId="77777777" w:rsidR="00E064AD" w:rsidRPr="00954895" w:rsidRDefault="00E064AD" w:rsidP="001866B9">
            <w:pPr>
              <w:tabs>
                <w:tab w:val="left" w:pos="2040"/>
              </w:tabs>
              <w:rPr>
                <w:rFonts w:ascii="Georgia" w:hAnsi="Georgia"/>
              </w:rPr>
            </w:pPr>
            <w:r w:rsidRPr="00954895">
              <w:rPr>
                <w:rFonts w:ascii="Georgia" w:hAnsi="Georgia"/>
                <w:b/>
                <w:bCs/>
              </w:rPr>
              <w:t>Proceso</w:t>
            </w:r>
            <w:r w:rsidRPr="00954895">
              <w:rPr>
                <w:rFonts w:ascii="Georgia" w:hAnsi="Georgia"/>
                <w:b/>
                <w:bCs/>
              </w:rPr>
              <w:tab/>
            </w:r>
          </w:p>
        </w:tc>
      </w:tr>
      <w:tr w:rsidR="00E064AD" w:rsidRPr="00954895" w14:paraId="75EF8146" w14:textId="77777777" w:rsidTr="001866B9">
        <w:trPr>
          <w:trHeight w:val="320"/>
        </w:trPr>
        <w:tc>
          <w:tcPr>
            <w:tcW w:w="9366" w:type="dxa"/>
            <w:gridSpan w:val="2"/>
            <w:tcBorders>
              <w:bottom w:val="single" w:sz="12" w:space="0" w:color="70AD47" w:themeColor="accent6"/>
            </w:tcBorders>
          </w:tcPr>
          <w:p w14:paraId="02E06781" w14:textId="18783C5D" w:rsidR="00E064AD" w:rsidRPr="00954895" w:rsidRDefault="00E064AD" w:rsidP="001866B9">
            <w:pPr>
              <w:rPr>
                <w:rFonts w:ascii="Georgia" w:hAnsi="Georgia"/>
              </w:rPr>
            </w:pPr>
            <w:r w:rsidRPr="00954895">
              <w:rPr>
                <w:rFonts w:ascii="Georgia" w:hAnsi="Georgia"/>
              </w:rPr>
              <w:t xml:space="preserve">El sistema </w:t>
            </w:r>
            <w:r w:rsidR="00E70CAB" w:rsidRPr="00954895">
              <w:rPr>
                <w:rFonts w:ascii="Georgia" w:hAnsi="Georgia"/>
              </w:rPr>
              <w:t xml:space="preserve">calcula el resultado y lo muestra en pantalla </w:t>
            </w:r>
          </w:p>
        </w:tc>
      </w:tr>
      <w:tr w:rsidR="00E064AD" w:rsidRPr="00954895" w14:paraId="170F5DED" w14:textId="77777777" w:rsidTr="00186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003F4A3B" w14:textId="77777777" w:rsidR="00E064AD" w:rsidRPr="00954895" w:rsidRDefault="00E064AD" w:rsidP="001866B9">
            <w:pPr>
              <w:tabs>
                <w:tab w:val="left" w:pos="2040"/>
              </w:tabs>
              <w:rPr>
                <w:rFonts w:ascii="Georgia" w:hAnsi="Georgia"/>
              </w:rPr>
            </w:pPr>
            <w:r w:rsidRPr="00954895">
              <w:rPr>
                <w:rFonts w:ascii="Georgia" w:hAnsi="Georgia"/>
                <w:b/>
                <w:bCs/>
              </w:rPr>
              <w:t>Resultados</w:t>
            </w:r>
            <w:r w:rsidRPr="00954895">
              <w:rPr>
                <w:rFonts w:ascii="Georgia" w:hAnsi="Georgia"/>
                <w:b/>
                <w:bCs/>
              </w:rPr>
              <w:tab/>
            </w:r>
          </w:p>
        </w:tc>
      </w:tr>
      <w:tr w:rsidR="00E064AD" w:rsidRPr="00954895" w14:paraId="7C2D690C" w14:textId="77777777" w:rsidTr="00186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393122F" w14:textId="2371E8C4" w:rsidR="00E064AD" w:rsidRPr="00954895" w:rsidRDefault="00403193" w:rsidP="001866B9">
            <w:pPr>
              <w:rPr>
                <w:rFonts w:ascii="Georgia" w:hAnsi="Georgia"/>
              </w:rPr>
            </w:pPr>
            <w:r w:rsidRPr="00954895">
              <w:rPr>
                <w:rFonts w:ascii="Georgia" w:hAnsi="Georgia"/>
              </w:rPr>
              <w:t>El sistema inicia sesión y permite al usuario navegar por la aplicación según su rol.</w:t>
            </w:r>
          </w:p>
        </w:tc>
      </w:tr>
    </w:tbl>
    <w:p w14:paraId="13F21814" w14:textId="77777777" w:rsidR="00E064AD" w:rsidRDefault="00E064AD">
      <w:pPr>
        <w:rPr>
          <w:rFonts w:ascii="Georgia" w:hAnsi="Georgia"/>
          <w:b/>
          <w:bCs/>
        </w:rPr>
      </w:pPr>
    </w:p>
    <w:tbl>
      <w:tblPr>
        <w:tblStyle w:val="Tablaconcuadrcula"/>
        <w:tblW w:w="9366" w:type="dxa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 w:firstRow="1" w:lastRow="0" w:firstColumn="1" w:lastColumn="0" w:noHBand="0" w:noVBand="1"/>
      </w:tblPr>
      <w:tblGrid>
        <w:gridCol w:w="1910"/>
        <w:gridCol w:w="7456"/>
      </w:tblGrid>
      <w:tr w:rsidR="00954895" w14:paraId="0BFED13D" w14:textId="77777777" w:rsidTr="006876A9">
        <w:trPr>
          <w:trHeight w:val="32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159D1426" w14:textId="77777777" w:rsidR="00954895" w:rsidRDefault="00954895" w:rsidP="006876A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Nombre</w:t>
            </w:r>
          </w:p>
        </w:tc>
        <w:tc>
          <w:tcPr>
            <w:tcW w:w="7456" w:type="dxa"/>
          </w:tcPr>
          <w:p w14:paraId="461AC4DB" w14:textId="5BD7ACB5" w:rsidR="00954895" w:rsidRPr="004E0330" w:rsidRDefault="00954895" w:rsidP="006876A9">
            <w:pPr>
              <w:rPr>
                <w:rFonts w:ascii="Georgia" w:hAnsi="Georgia"/>
                <w:b/>
                <w:bCs/>
              </w:rPr>
            </w:pPr>
            <w:r w:rsidRPr="004E0330">
              <w:rPr>
                <w:rFonts w:ascii="Georgia" w:hAnsi="Georgia"/>
                <w:b/>
                <w:bCs/>
              </w:rPr>
              <w:t>R</w:t>
            </w:r>
            <w:r>
              <w:rPr>
                <w:rFonts w:ascii="Georgia" w:hAnsi="Georgia"/>
                <w:b/>
                <w:bCs/>
              </w:rPr>
              <w:t>5</w:t>
            </w:r>
            <w:r w:rsidRPr="004E0330">
              <w:rPr>
                <w:rFonts w:ascii="Georgia" w:hAnsi="Georgia"/>
                <w:b/>
                <w:bCs/>
              </w:rPr>
              <w:t xml:space="preserve"> –</w:t>
            </w:r>
            <w:r>
              <w:rPr>
                <w:rFonts w:ascii="Georgia" w:hAnsi="Georgia"/>
                <w:b/>
                <w:bCs/>
              </w:rPr>
              <w:t xml:space="preserve"> Ver programas de formación</w:t>
            </w:r>
          </w:p>
        </w:tc>
      </w:tr>
      <w:tr w:rsidR="00954895" w14:paraId="2A6A1245" w14:textId="77777777" w:rsidTr="006876A9">
        <w:trPr>
          <w:trHeight w:val="340"/>
        </w:trPr>
        <w:tc>
          <w:tcPr>
            <w:tcW w:w="1910" w:type="dxa"/>
            <w:shd w:val="clear" w:color="auto" w:fill="FFE599" w:themeFill="accent4" w:themeFillTint="66"/>
            <w:vAlign w:val="center"/>
          </w:tcPr>
          <w:p w14:paraId="49ADD62B" w14:textId="77777777" w:rsidR="00954895" w:rsidRPr="00F52180" w:rsidRDefault="00954895" w:rsidP="006876A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Resumen</w:t>
            </w:r>
          </w:p>
        </w:tc>
        <w:tc>
          <w:tcPr>
            <w:tcW w:w="7456" w:type="dxa"/>
          </w:tcPr>
          <w:p w14:paraId="2CFE14A0" w14:textId="67D8D7B8" w:rsidR="00954895" w:rsidRPr="00BE5034" w:rsidRDefault="00954895" w:rsidP="006876A9">
            <w:r>
              <w:rPr>
                <w:rFonts w:ascii="Georgia" w:hAnsi="Georgia"/>
              </w:rPr>
              <w:t>El sistema debe permitir al usuario visualizar la información de los programas de formación virtuales y presenciales como tecnólogos, técnicos, auxiliares y operarios</w:t>
            </w:r>
          </w:p>
        </w:tc>
      </w:tr>
      <w:tr w:rsidR="00954895" w14:paraId="6E34491D" w14:textId="77777777" w:rsidTr="006876A9">
        <w:trPr>
          <w:trHeight w:val="32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424BBA3B" w14:textId="77777777" w:rsidR="00954895" w:rsidRDefault="00954895" w:rsidP="006876A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Entradas</w:t>
            </w:r>
          </w:p>
        </w:tc>
      </w:tr>
      <w:tr w:rsidR="00954895" w14:paraId="40D203A1" w14:textId="77777777" w:rsidTr="006876A9">
        <w:trPr>
          <w:trHeight w:val="320"/>
        </w:trPr>
        <w:tc>
          <w:tcPr>
            <w:tcW w:w="9366" w:type="dxa"/>
            <w:gridSpan w:val="2"/>
          </w:tcPr>
          <w:p w14:paraId="0DB3ABC9" w14:textId="6EAF3289" w:rsidR="00954895" w:rsidRPr="00954895" w:rsidRDefault="00954895" w:rsidP="00954895">
            <w:pPr>
              <w:rPr>
                <w:rFonts w:ascii="Georgia" w:hAnsi="Georgia"/>
              </w:rPr>
            </w:pPr>
            <w:r w:rsidRPr="00954895">
              <w:rPr>
                <w:rFonts w:ascii="Georgia" w:hAnsi="Georgia"/>
              </w:rPr>
              <w:t>Ninguna</w:t>
            </w:r>
          </w:p>
        </w:tc>
      </w:tr>
      <w:tr w:rsidR="00954895" w14:paraId="21470622" w14:textId="77777777" w:rsidTr="006876A9">
        <w:trPr>
          <w:trHeight w:val="340"/>
        </w:trPr>
        <w:tc>
          <w:tcPr>
            <w:tcW w:w="9366" w:type="dxa"/>
            <w:gridSpan w:val="2"/>
            <w:shd w:val="clear" w:color="auto" w:fill="A8D08D" w:themeFill="accent6" w:themeFillTint="99"/>
          </w:tcPr>
          <w:p w14:paraId="53E20783" w14:textId="77777777" w:rsidR="00954895" w:rsidRPr="00F52180" w:rsidRDefault="00954895" w:rsidP="006876A9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Proceso</w:t>
            </w:r>
            <w:r>
              <w:rPr>
                <w:rFonts w:ascii="Georgia" w:hAnsi="Georgia"/>
                <w:b/>
                <w:bCs/>
              </w:rPr>
              <w:tab/>
            </w:r>
          </w:p>
        </w:tc>
      </w:tr>
      <w:tr w:rsidR="00954895" w14:paraId="1F5027AE" w14:textId="77777777" w:rsidTr="006876A9">
        <w:trPr>
          <w:trHeight w:val="320"/>
        </w:trPr>
        <w:tc>
          <w:tcPr>
            <w:tcW w:w="9366" w:type="dxa"/>
            <w:gridSpan w:val="2"/>
            <w:tcBorders>
              <w:bottom w:val="single" w:sz="12" w:space="0" w:color="70AD47" w:themeColor="accent6"/>
            </w:tcBorders>
          </w:tcPr>
          <w:p w14:paraId="3CC2FC27" w14:textId="17A847DB" w:rsidR="00954895" w:rsidRPr="00D32869" w:rsidRDefault="00954895" w:rsidP="006876A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 usuario accede a programas de formación</w:t>
            </w:r>
            <w:r w:rsidR="00E37043">
              <w:rPr>
                <w:rFonts w:ascii="Georgia" w:hAnsi="Georgia"/>
              </w:rPr>
              <w:t>.</w:t>
            </w:r>
          </w:p>
        </w:tc>
      </w:tr>
      <w:tr w:rsidR="00954895" w:rsidRPr="00F52180" w14:paraId="19237307" w14:textId="77777777" w:rsidTr="006876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A8D08D" w:themeFill="accent6" w:themeFillTint="99"/>
          </w:tcPr>
          <w:p w14:paraId="610F0AF0" w14:textId="77777777" w:rsidR="00954895" w:rsidRPr="00F52180" w:rsidRDefault="00954895" w:rsidP="006876A9">
            <w:pPr>
              <w:tabs>
                <w:tab w:val="left" w:pos="2040"/>
              </w:tabs>
            </w:pPr>
            <w:r>
              <w:rPr>
                <w:rFonts w:ascii="Georgia" w:hAnsi="Georgia"/>
                <w:b/>
                <w:bCs/>
              </w:rPr>
              <w:t>Resultados</w:t>
            </w:r>
            <w:r>
              <w:rPr>
                <w:rFonts w:ascii="Georgia" w:hAnsi="Georgia"/>
                <w:b/>
                <w:bCs/>
              </w:rPr>
              <w:tab/>
            </w:r>
          </w:p>
        </w:tc>
      </w:tr>
      <w:tr w:rsidR="00954895" w:rsidRPr="00D32869" w14:paraId="33CF085F" w14:textId="77777777" w:rsidTr="006876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0"/>
        </w:trPr>
        <w:tc>
          <w:tcPr>
            <w:tcW w:w="9366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000A538" w14:textId="4699CE7B" w:rsidR="00954895" w:rsidRPr="00D32869" w:rsidRDefault="00954895" w:rsidP="006876A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El sistema </w:t>
            </w:r>
            <w:r w:rsidR="00E37043">
              <w:rPr>
                <w:rFonts w:ascii="Georgia" w:hAnsi="Georgia"/>
              </w:rPr>
              <w:t>muestra una lista de programas de formación con su información correspondiente.</w:t>
            </w:r>
          </w:p>
        </w:tc>
      </w:tr>
    </w:tbl>
    <w:p w14:paraId="5C110FEE" w14:textId="77777777" w:rsidR="00954895" w:rsidRPr="00905810" w:rsidRDefault="00954895">
      <w:pPr>
        <w:rPr>
          <w:rFonts w:ascii="Georgia" w:hAnsi="Georgia"/>
          <w:b/>
          <w:bCs/>
        </w:rPr>
      </w:pPr>
    </w:p>
    <w:sectPr w:rsidR="00954895" w:rsidRPr="00905810" w:rsidSect="0095489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571"/>
    <w:multiLevelType w:val="hybridMultilevel"/>
    <w:tmpl w:val="157A4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0349"/>
    <w:multiLevelType w:val="multilevel"/>
    <w:tmpl w:val="DD548822"/>
    <w:styleLink w:val="Estilo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0C57627"/>
    <w:multiLevelType w:val="hybridMultilevel"/>
    <w:tmpl w:val="35C63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17771">
    <w:abstractNumId w:val="1"/>
  </w:num>
  <w:num w:numId="2" w16cid:durableId="99567169">
    <w:abstractNumId w:val="2"/>
  </w:num>
  <w:num w:numId="3" w16cid:durableId="95048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F7"/>
    <w:rsid w:val="001258D1"/>
    <w:rsid w:val="00245A7B"/>
    <w:rsid w:val="002D0F08"/>
    <w:rsid w:val="00341737"/>
    <w:rsid w:val="00403193"/>
    <w:rsid w:val="00477581"/>
    <w:rsid w:val="004E0330"/>
    <w:rsid w:val="005332E3"/>
    <w:rsid w:val="006E34A3"/>
    <w:rsid w:val="00777DF7"/>
    <w:rsid w:val="007B6382"/>
    <w:rsid w:val="007E67DD"/>
    <w:rsid w:val="00905810"/>
    <w:rsid w:val="00954895"/>
    <w:rsid w:val="009D033B"/>
    <w:rsid w:val="00A5772A"/>
    <w:rsid w:val="00A90EFA"/>
    <w:rsid w:val="00BE5034"/>
    <w:rsid w:val="00CF201C"/>
    <w:rsid w:val="00D32869"/>
    <w:rsid w:val="00E064AD"/>
    <w:rsid w:val="00E37043"/>
    <w:rsid w:val="00E70CAB"/>
    <w:rsid w:val="00E734BE"/>
    <w:rsid w:val="00F5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73A3"/>
  <w15:chartTrackingRefBased/>
  <w15:docId w15:val="{62DA52AF-924C-435D-AAF8-2DBCBA36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33B"/>
    <w:pPr>
      <w:keepNext/>
      <w:keepLines/>
      <w:spacing w:before="400" w:after="4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33B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s" w:eastAsia="es-CO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033B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033B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33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i/>
      <w:color w:val="000000" w:themeColor="text1"/>
      <w:kern w:val="0"/>
      <w:sz w:val="24"/>
      <w:lang w:val="es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33B"/>
    <w:rPr>
      <w:rFonts w:ascii="Times New Roman" w:eastAsiaTheme="majorEastAsia" w:hAnsi="Times New Roman" w:cstheme="majorBidi"/>
      <w:b/>
      <w:color w:val="000000" w:themeColor="text1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D033B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:lang w:val="es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D033B"/>
    <w:rPr>
      <w:rFonts w:ascii="Times New Roman" w:eastAsiaTheme="majorEastAsia" w:hAnsi="Times New Roman" w:cstheme="majorBidi"/>
      <w:b/>
      <w:i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D033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33B"/>
    <w:rPr>
      <w:rFonts w:ascii="Times New Roman" w:eastAsiaTheme="majorEastAsia" w:hAnsi="Times New Roman" w:cstheme="majorBidi"/>
      <w:b/>
      <w:i/>
      <w:color w:val="000000" w:themeColor="text1"/>
      <w:kern w:val="0"/>
      <w:sz w:val="24"/>
      <w:lang w:val="es" w:eastAsia="es-CO"/>
      <w14:ligatures w14:val="none"/>
    </w:rPr>
  </w:style>
  <w:style w:type="numbering" w:customStyle="1" w:styleId="Estilo1">
    <w:name w:val="Estilo1"/>
    <w:uiPriority w:val="99"/>
    <w:rsid w:val="009D033B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90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6382"/>
    <w:pPr>
      <w:ind w:left="720"/>
      <w:contextualSpacing/>
    </w:pPr>
  </w:style>
  <w:style w:type="table" w:styleId="Tablanormal5">
    <w:name w:val="Plain Table 5"/>
    <w:basedOn w:val="Tablanormal"/>
    <w:uiPriority w:val="45"/>
    <w:rsid w:val="007E67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7E67D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1clara-nfasis6">
    <w:name w:val="List Table 1 Light Accent 6"/>
    <w:basedOn w:val="Tablanormal"/>
    <w:uiPriority w:val="46"/>
    <w:rsid w:val="007E67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7E67D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F8BE7-B38F-4B3F-A234-A79F185F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Aldana</dc:creator>
  <cp:keywords/>
  <dc:description/>
  <cp:lastModifiedBy>Luisa Aldana</cp:lastModifiedBy>
  <cp:revision>8</cp:revision>
  <dcterms:created xsi:type="dcterms:W3CDTF">2023-09-28T09:47:00Z</dcterms:created>
  <dcterms:modified xsi:type="dcterms:W3CDTF">2023-12-06T23:35:00Z</dcterms:modified>
</cp:coreProperties>
</file>