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4760" cy="53721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476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26" w:after="0"/>
        <w:ind w:left="113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664, DE 17 DE NOVEMBRO DE 2025 </w:t>
      </w:r>
    </w:p>
    <w:p>
      <w:pPr>
        <w:autoSpaceDN w:val="0"/>
        <w:autoSpaceDE w:val="0"/>
        <w:widowControl/>
        <w:spacing w:line="245" w:lineRule="auto" w:before="640" w:after="0"/>
        <w:ind w:left="4254" w:right="678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valores dos Preços Públicos dos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Demais Serviços a serem aplicados no Município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Jundiaí - SP, e dá outras providências. </w:t>
      </w:r>
    </w:p>
    <w:p>
      <w:pPr>
        <w:autoSpaceDN w:val="0"/>
        <w:autoSpaceDE w:val="0"/>
        <w:widowControl/>
        <w:spacing w:line="245" w:lineRule="auto" w:before="638" w:after="26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COLEGIADA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>BACIAS DOS RIOS PIRACICABA, CAPIVARI E JUNDIAÍ (Agência Reguladora ARES-PCJ)</w:t>
      </w:r>
      <w:r>
        <w:rPr>
          <w:rFonts w:ascii="Calibri" w:hAnsi="Calibri" w:eastAsia="Calibri"/>
          <w:b w:val="0"/>
          <w:i w:val="0"/>
          <w:color w:val="000000"/>
          <w:sz w:val="24"/>
        </w:rPr>
        <w:t>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282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atribuições que lhe conferem a Cláusula 32ª, inciso IV, do Protocolo de Intenções da ARES-PCJ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https://stip-arespcj.1doc.com.br/verificacao/F93E-2FAE-C91C-45EA e informe o código F93E-2FAE-C91C-45EA</w:t>
            </w:r>
          </w:p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convertido em Contrato de Consórcio Público e o art. 29, inciso IV, do Estatuto da ARES-PCJ e;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CONSIDERANDO: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através das premissas constantes na Lei Federal nº 11.445, de 05/01/2007, no Decreto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Federal nº 7.217, de 21/06/2010 e na Lei Municipal nº 8.266, de 16/07/2014, pela qual 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Município de Jundiaí ratificou o Protocolo de Intenções da ARES-PCJ e delegou o exercício das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competências municipais de regulação econômica e fiscalização da qualidade da prestação dos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serviços públicos de saneamento básico à Agência Reguladora ARES-PCJ;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 DAE S/A – Água e Esgoto, sociedade de economia mista, é a responsável pelos serviços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públicos de abastecimento de água tratada e esgotamento sanitário do Município de Jundiaí e,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 conformidade com a Resolução ARES-PCJ nº 435, de 01/06/2022, foi aberto o Processo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Administrativo nº 318/2025, referente ao Reajuste dos valores das Tarifas de Água e Esgoto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dos Preços Públicos dos Demais Serviços prestados pela DAE S/A, no Município de Jundiaí;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 Agência Reguladora ARES-PCJ, através do Parecer Consolidado ARES-PCJ nº 50/2025 - DFB,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emitiu parecer favorável ao processo de reajuste tarifário, por vislumbrar plena regularidade 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pleito em sua composição documental, base jurídico-legal e atendimento aos prazos e premissas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definidas por esta Agência Reguladora;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o CRCS - Conselho de Regulação e Controle Social de Jundiaí, instituído pelo Decreto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Municipal nº 26.813/2017, alterado posteriormente pelo Decreto nº 35.669, de 04/11/2025,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 seus membros nomeados pela Portaria nº 305, de 04/11/2025, reunido no dia 14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novembro de 2025, analisou e aprovou o conteúdo do Parecer Consolidado nº 50/2025 - DFB,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inclusive os índices propostos de reajuste dos valores das Tarifas de Água e Esgoto e dos Preços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Públicos dos Demais Serviços prestados e praticados pela DAE S/A – Água e Esgoto;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6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Que, em face do cumprimento de todas as etapas do processo de reajuste tarifário do Município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Jundiaí, a Diretoria Colegiada da ARES-PCJ, reunida no dia 17 de novembro de 2025,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14"/>
        </w:trPr>
        <w:tc>
          <w:tcPr>
            <w:tcW w:type="dxa" w:w="61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5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664 – 17/11/2025 </w:t>
            </w:r>
          </w:p>
        </w:tc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90" w:after="0"/>
              <w:ind w:left="0" w:right="3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Pág. 1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4760" cy="53721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476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2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590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praticados pela DAE S/A –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Esgoto de Jundiaí, em 4,86% (quatro inteiros e oitenta e seis centésimos por cento).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índice de reajuste será aplicado a partir de dezembro de 2025, em todas as </w:t>
      </w:r>
    </w:p>
    <w:p>
      <w:pPr>
        <w:autoSpaceDN w:val="0"/>
        <w:autoSpaceDE w:val="0"/>
        <w:widowControl/>
        <w:spacing w:line="197" w:lineRule="auto" w:before="5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faixas e categorias de consumo. </w:t>
      </w:r>
    </w:p>
    <w:p>
      <w:pPr>
        <w:autoSpaceDN w:val="0"/>
        <w:autoSpaceDE w:val="0"/>
        <w:widowControl/>
        <w:spacing w:line="245" w:lineRule="auto" w:before="296" w:after="142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praticados pela DAE S/A –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de Jundiaí, conforme apresentado nas tabelas do Anexo I desta Resolução.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436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9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3º - Reajustar os atuais valores dos Preços Públicos dos Demais Serviços praticados pela DAE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https://stip-arespcj.1doc.com.br/verificacao/F93E-2FAE-C91C-45EA e informe o código F93E-2FAE-C91C-45EA</w:t>
            </w:r>
          </w:p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S/A – Água e Esgoto de Jundiaí, em 5,17% (cinco inteiros e dezessete centésimos por cento).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único. O reajuste será aplicado a partir de dezembro de 2025.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4º - Fixar os novos valores dos Preços Públicos dos Demais Serviços praticados conforme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apresentado nas tabelas do Anexo II desta Resolução.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5º - Para fins de divulgação a DAE S/A – Água e Esgoto de Jundiaí afixará as tabelas com 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novos valores das Tarifas de Água e Esgoto e dos Preços Públicos do Demais Serviços, em local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fácil acesso, em seu sítio na Internet e através de mensagens em suas Contas/Faturas.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6º - Os novos valores estabelecidos nesta Resolução somente serão praticados pela DAE S/A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– Água e Esgoto de Jundiaí, após 30 (trinta) dias da publicação desta Resolução na imprensa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oficial, ou em jornal de circulação no Município de Jundiaí, conforme determina o art. 39, da Lei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Federal nº 11.445/2007, respeitando o período mínimo de doze meses decorridos do último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reposicionamento tarifário.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5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único. A DAE S/A – Água e Esgoto de Jundiaí somente realizará as leituras/medições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as emissões das respectivas Contas/Faturas com os novos valores das Tarifas de Água e Esgoto,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ora reajustados, obedecido o prazo estabelecido no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caput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deste artigo.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7º - Esta Resolução entrará em vigor na data da sua publicação.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84" w:after="0"/>
              <w:ind w:left="0" w:right="360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DALTO FAVERO BROCHI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3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405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DIRETOR GERAL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414"/>
        </w:trPr>
        <w:tc>
          <w:tcPr>
            <w:tcW w:type="dxa" w:w="61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5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664 – 17/11/2025 </w:t>
            </w:r>
          </w:p>
        </w:tc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90" w:after="0"/>
              <w:ind w:left="0" w:right="3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Pág. 2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4760" cy="53721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476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26" w:after="0"/>
        <w:ind w:left="113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664, DE 17 DE NOVEMBRO DE 2025 </w:t>
      </w:r>
    </w:p>
    <w:p>
      <w:pPr>
        <w:autoSpaceDN w:val="0"/>
        <w:autoSpaceDE w:val="0"/>
        <w:widowControl/>
        <w:spacing w:line="338" w:lineRule="auto" w:before="348" w:after="256"/>
        <w:ind w:left="1728" w:right="244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TABELAS DOS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3912"/>
        </w:trPr>
        <w:tc>
          <w:tcPr>
            <w:tcW w:type="dxa" w:w="94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1355"/>
              <w:gridCol w:w="1355"/>
              <w:gridCol w:w="1355"/>
              <w:gridCol w:w="1355"/>
              <w:gridCol w:w="1355"/>
              <w:gridCol w:w="1355"/>
              <w:gridCol w:w="1355"/>
            </w:tblGrid>
            <w:tr>
              <w:trPr>
                <w:trHeight w:hRule="exact" w:val="334"/>
              </w:trPr>
              <w:tc>
                <w:tcPr>
                  <w:tcW w:type="dxa" w:w="9336"/>
                  <w:gridSpan w:val="7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CATEGORIA RESIDENCIAL SOCIAL (¹) </w:t>
                  </w:r>
                </w:p>
              </w:tc>
            </w:tr>
            <w:tr>
              <w:trPr>
                <w:trHeight w:hRule="exact" w:val="1340"/>
              </w:trPr>
              <w:tc>
                <w:tcPr>
                  <w:tcW w:type="dxa" w:w="191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7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Faixas de Consumo </w:t>
                  </w:r>
                </w:p>
              </w:tc>
              <w:tc>
                <w:tcPr>
                  <w:tcW w:type="dxa" w:w="77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7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Unidade </w:t>
                  </w:r>
                </w:p>
              </w:tc>
              <w:tc>
                <w:tcPr>
                  <w:tcW w:type="dxa" w:w="104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464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ÁGUA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(R$) </w:t>
                  </w:r>
                </w:p>
              </w:tc>
              <w:tc>
                <w:tcPr>
                  <w:tcW w:type="dxa" w:w="129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ESGOTO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(Coleta +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Afastamento)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(R$) </w:t>
                  </w:r>
                </w:p>
              </w:tc>
              <w:tc>
                <w:tcPr>
                  <w:tcW w:type="dxa" w:w="1112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TOTAL 1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Água +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Coleta +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Afastamento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de Esgoto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(R$) </w:t>
                  </w:r>
                </w:p>
              </w:tc>
              <w:tc>
                <w:tcPr>
                  <w:tcW w:type="dxa" w:w="1654"/>
                  <w:tcBorders>
                    <w:start w:sz="7.200000000000273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54" w:after="0"/>
                    <w:ind w:left="288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ESGOTO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(Tratamento)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(R$) </w:t>
                  </w:r>
                </w:p>
              </w:tc>
              <w:tc>
                <w:tcPr>
                  <w:tcW w:type="dxa" w:w="1552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4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TOTAL 2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Água +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Coleta,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Afastamento +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Tratamento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Esgoto (R$)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191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De 0 a 10 (mínimo) </w:t>
                  </w:r>
                </w:p>
              </w:tc>
              <w:tc>
                <w:tcPr>
                  <w:tcW w:type="dxa" w:w="77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Mês </w:t>
                  </w:r>
                </w:p>
              </w:tc>
              <w:tc>
                <w:tcPr>
                  <w:tcW w:type="dxa" w:w="104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2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20,42 </w:t>
                  </w:r>
                </w:p>
              </w:tc>
              <w:tc>
                <w:tcPr>
                  <w:tcW w:type="dxa" w:w="129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15,33 </w:t>
                  </w:r>
                </w:p>
              </w:tc>
              <w:tc>
                <w:tcPr>
                  <w:tcW w:type="dxa" w:w="1112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35,75 </w:t>
                  </w:r>
                </w:p>
              </w:tc>
              <w:tc>
                <w:tcPr>
                  <w:tcW w:type="dxa" w:w="1654"/>
                  <w:tcBorders>
                    <w:start w:sz="7.200000000000273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8,56 </w:t>
                  </w:r>
                </w:p>
              </w:tc>
              <w:tc>
                <w:tcPr>
                  <w:tcW w:type="dxa" w:w="1552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44,31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191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De 11 a 15 </w:t>
                  </w:r>
                </w:p>
              </w:tc>
              <w:tc>
                <w:tcPr>
                  <w:tcW w:type="dxa" w:w="77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m³ </w:t>
                  </w:r>
                </w:p>
              </w:tc>
              <w:tc>
                <w:tcPr>
                  <w:tcW w:type="dxa" w:w="104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2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2,59 </w:t>
                  </w:r>
                </w:p>
              </w:tc>
              <w:tc>
                <w:tcPr>
                  <w:tcW w:type="dxa" w:w="129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1,95 </w:t>
                  </w:r>
                </w:p>
              </w:tc>
              <w:tc>
                <w:tcPr>
                  <w:tcW w:type="dxa" w:w="1112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4,54 </w:t>
                  </w:r>
                </w:p>
              </w:tc>
              <w:tc>
                <w:tcPr>
                  <w:tcW w:type="dxa" w:w="1654"/>
                  <w:tcBorders>
                    <w:start w:sz="7.200000000000273" w:val="single" w:color="#000000"/>
                    <w:top w:sz="8.0" w:val="single" w:color="#000000"/>
                    <w:end w:sz="7.200000000000273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1,77 </w:t>
                  </w:r>
                </w:p>
              </w:tc>
              <w:tc>
                <w:tcPr>
                  <w:tcW w:type="dxa" w:w="1552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6,31 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1916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De 16 a 20 </w:t>
                  </w:r>
                </w:p>
              </w:tc>
              <w:tc>
                <w:tcPr>
                  <w:tcW w:type="dxa" w:w="770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m³ </w:t>
                  </w:r>
                </w:p>
              </w:tc>
              <w:tc>
                <w:tcPr>
                  <w:tcW w:type="dxa" w:w="1042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2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5,73 </w:t>
                  </w:r>
                </w:p>
              </w:tc>
              <w:tc>
                <w:tcPr>
                  <w:tcW w:type="dxa" w:w="1290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4,30 </w:t>
                  </w:r>
                </w:p>
              </w:tc>
              <w:tc>
                <w:tcPr>
                  <w:tcW w:type="dxa" w:w="1112"/>
                  <w:tcBorders>
                    <w:start w:sz="8.0" w:val="single" w:color="#000000"/>
                    <w:top w:sz="7.200000000000273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10,03 </w:t>
                  </w:r>
                </w:p>
              </w:tc>
              <w:tc>
                <w:tcPr>
                  <w:tcW w:type="dxa" w:w="1654"/>
                  <w:tcBorders>
                    <w:start w:sz="7.200000000000273" w:val="single" w:color="#000000"/>
                    <w:top w:sz="7.200000000000273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3,94 </w:t>
                  </w:r>
                </w:p>
              </w:tc>
              <w:tc>
                <w:tcPr>
                  <w:tcW w:type="dxa" w:w="1552"/>
                  <w:tcBorders>
                    <w:start w:sz="7.200000000000273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13,97 </w:t>
                  </w:r>
                </w:p>
              </w:tc>
            </w:tr>
            <w:tr>
              <w:trPr>
                <w:trHeight w:hRule="exact" w:val="306"/>
              </w:trPr>
              <w:tc>
                <w:tcPr>
                  <w:tcW w:type="dxa" w:w="1916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De 21 a 30 </w:t>
                  </w:r>
                </w:p>
              </w:tc>
              <w:tc>
                <w:tcPr>
                  <w:tcW w:type="dxa" w:w="770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m³ </w:t>
                  </w:r>
                </w:p>
              </w:tc>
              <w:tc>
                <w:tcPr>
                  <w:tcW w:type="dxa" w:w="1042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2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11,05 </w:t>
                  </w:r>
                </w:p>
              </w:tc>
              <w:tc>
                <w:tcPr>
                  <w:tcW w:type="dxa" w:w="1290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8,26 </w:t>
                  </w:r>
                </w:p>
              </w:tc>
              <w:tc>
                <w:tcPr>
                  <w:tcW w:type="dxa" w:w="1112"/>
                  <w:tcBorders>
                    <w:start w:sz="8.0" w:val="single" w:color="#000000"/>
                    <w:top w:sz="7.199999999999818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19,31 </w:t>
                  </w:r>
                </w:p>
              </w:tc>
              <w:tc>
                <w:tcPr>
                  <w:tcW w:type="dxa" w:w="1654"/>
                  <w:tcBorders>
                    <w:start w:sz="7.200000000000273" w:val="single" w:color="#000000"/>
                    <w:top w:sz="7.199999999999818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7,86 </w:t>
                  </w:r>
                </w:p>
              </w:tc>
              <w:tc>
                <w:tcPr>
                  <w:tcW w:type="dxa" w:w="1552"/>
                  <w:tcBorders>
                    <w:start w:sz="7.200000000000273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27,17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191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De 31 a 50 </w:t>
                  </w:r>
                </w:p>
              </w:tc>
              <w:tc>
                <w:tcPr>
                  <w:tcW w:type="dxa" w:w="77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m³ </w:t>
                  </w:r>
                </w:p>
              </w:tc>
              <w:tc>
                <w:tcPr>
                  <w:tcW w:type="dxa" w:w="104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2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16,61 </w:t>
                  </w:r>
                </w:p>
              </w:tc>
              <w:tc>
                <w:tcPr>
                  <w:tcW w:type="dxa" w:w="129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12,44 </w:t>
                  </w:r>
                </w:p>
              </w:tc>
              <w:tc>
                <w:tcPr>
                  <w:tcW w:type="dxa" w:w="1112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29,05 </w:t>
                  </w:r>
                </w:p>
              </w:tc>
              <w:tc>
                <w:tcPr>
                  <w:tcW w:type="dxa" w:w="1654"/>
                  <w:tcBorders>
                    <w:start w:sz="7.200000000000273" w:val="single" w:color="#000000"/>
                    <w:top w:sz="8.0" w:val="single" w:color="#000000"/>
                    <w:end w:sz="7.200000000000273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12,10 </w:t>
                  </w:r>
                </w:p>
              </w:tc>
              <w:tc>
                <w:tcPr>
                  <w:tcW w:type="dxa" w:w="1552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41,15 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1916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De 51 a 80 </w:t>
                  </w:r>
                </w:p>
              </w:tc>
              <w:tc>
                <w:tcPr>
                  <w:tcW w:type="dxa" w:w="770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m³ </w:t>
                  </w:r>
                </w:p>
              </w:tc>
              <w:tc>
                <w:tcPr>
                  <w:tcW w:type="dxa" w:w="1042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2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20,27 </w:t>
                  </w:r>
                </w:p>
              </w:tc>
              <w:tc>
                <w:tcPr>
                  <w:tcW w:type="dxa" w:w="1290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15,17 </w:t>
                  </w:r>
                </w:p>
              </w:tc>
              <w:tc>
                <w:tcPr>
                  <w:tcW w:type="dxa" w:w="1112"/>
                  <w:tcBorders>
                    <w:start w:sz="8.0" w:val="single" w:color="#000000"/>
                    <w:top w:sz="7.200000000000273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35,44 </w:t>
                  </w:r>
                </w:p>
              </w:tc>
              <w:tc>
                <w:tcPr>
                  <w:tcW w:type="dxa" w:w="1654"/>
                  <w:tcBorders>
                    <w:start w:sz="7.200000000000273" w:val="single" w:color="#000000"/>
                    <w:top w:sz="7.200000000000273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14,82 </w:t>
                  </w:r>
                </w:p>
              </w:tc>
              <w:tc>
                <w:tcPr>
                  <w:tcW w:type="dxa" w:w="1552"/>
                  <w:tcBorders>
                    <w:start w:sz="7.200000000000273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50,26 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1916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Acima de 80 </w:t>
                  </w:r>
                </w:p>
              </w:tc>
              <w:tc>
                <w:tcPr>
                  <w:tcW w:type="dxa" w:w="770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m³ </w:t>
                  </w:r>
                </w:p>
              </w:tc>
              <w:tc>
                <w:tcPr>
                  <w:tcW w:type="dxa" w:w="1042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8" w:after="0"/>
                    <w:ind w:left="0" w:right="2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23,42 </w:t>
                  </w:r>
                </w:p>
              </w:tc>
              <w:tc>
                <w:tcPr>
                  <w:tcW w:type="dxa" w:w="1290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8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17,56 </w:t>
                  </w:r>
                </w:p>
              </w:tc>
              <w:tc>
                <w:tcPr>
                  <w:tcW w:type="dxa" w:w="1112"/>
                  <w:tcBorders>
                    <w:start w:sz="8.0" w:val="single" w:color="#000000"/>
                    <w:top w:sz="7.199999999999818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8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40,98 </w:t>
                  </w:r>
                </w:p>
              </w:tc>
              <w:tc>
                <w:tcPr>
                  <w:tcW w:type="dxa" w:w="1654"/>
                  <w:tcBorders>
                    <w:start w:sz="7.200000000000273" w:val="single" w:color="#000000"/>
                    <w:top w:sz="7.199999999999818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8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17,09 </w:t>
                  </w:r>
                </w:p>
              </w:tc>
              <w:tc>
                <w:tcPr>
                  <w:tcW w:type="dxa" w:w="1552"/>
                  <w:tcBorders>
                    <w:start w:sz="7.200000000000273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8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58,07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5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https://stip-arespcj.1doc.com.br/verificacao/F93E-2FAE-C91C-45EA e informe o código F93E-2FAE-C91C-45EA</w:t>
            </w:r>
          </w:p>
        </w:tc>
      </w:tr>
      <w:tr>
        <w:trPr>
          <w:trHeight w:hRule="exact" w:val="3940"/>
        </w:trPr>
        <w:tc>
          <w:tcPr>
            <w:tcW w:type="dxa" w:w="94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1355"/>
              <w:gridCol w:w="1355"/>
              <w:gridCol w:w="1355"/>
              <w:gridCol w:w="1355"/>
              <w:gridCol w:w="1355"/>
              <w:gridCol w:w="1355"/>
              <w:gridCol w:w="1355"/>
            </w:tblGrid>
            <w:tr>
              <w:trPr>
                <w:trHeight w:hRule="exact" w:val="332"/>
              </w:trPr>
              <w:tc>
                <w:tcPr>
                  <w:tcW w:type="dxa" w:w="9336"/>
                  <w:gridSpan w:val="7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CATEGORIA RESIDENCIAL (¹) </w:t>
                  </w:r>
                </w:p>
              </w:tc>
            </w:tr>
            <w:tr>
              <w:trPr>
                <w:trHeight w:hRule="exact" w:val="1340"/>
              </w:trPr>
              <w:tc>
                <w:tcPr>
                  <w:tcW w:type="dxa" w:w="1916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Faixas de Consumo </w:t>
                  </w:r>
                </w:p>
              </w:tc>
              <w:tc>
                <w:tcPr>
                  <w:tcW w:type="dxa" w:w="770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Unidade </w:t>
                  </w:r>
                </w:p>
              </w:tc>
              <w:tc>
                <w:tcPr>
                  <w:tcW w:type="dxa" w:w="1042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468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ÁGUA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(R$) </w:t>
                  </w:r>
                </w:p>
              </w:tc>
              <w:tc>
                <w:tcPr>
                  <w:tcW w:type="dxa" w:w="1290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ESGOTO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(Coleta +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Afastamento)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(R$) </w:t>
                  </w:r>
                </w:p>
              </w:tc>
              <w:tc>
                <w:tcPr>
                  <w:tcW w:type="dxa" w:w="1112"/>
                  <w:tcBorders>
                    <w:start w:sz="8.0" w:val="single" w:color="#000000"/>
                    <w:top w:sz="7.199999999999818" w:val="single" w:color="#000000"/>
                    <w:end w:sz="7.200000000000273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TOTAL 1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Água +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Coleta +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Afastamento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de Esgoto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(R$) </w:t>
                  </w:r>
                </w:p>
              </w:tc>
              <w:tc>
                <w:tcPr>
                  <w:tcW w:type="dxa" w:w="1654"/>
                  <w:tcBorders>
                    <w:start w:sz="7.200000000000273" w:val="single" w:color="#000000"/>
                    <w:top w:sz="7.199999999999818" w:val="single" w:color="#000000"/>
                    <w:end w:sz="7.200000000000273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60" w:after="0"/>
                    <w:ind w:left="288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ESGOTO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(Tratamento)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(R$) </w:t>
                  </w:r>
                </w:p>
              </w:tc>
              <w:tc>
                <w:tcPr>
                  <w:tcW w:type="dxa" w:w="1552"/>
                  <w:tcBorders>
                    <w:start w:sz="7.200000000000273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8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TOTAL 2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Água +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Coleta,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Afastamento +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Tratamento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Esgoto (R$)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1916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De 0 a 10 (mínimo) </w:t>
                  </w:r>
                </w:p>
              </w:tc>
              <w:tc>
                <w:tcPr>
                  <w:tcW w:type="dxa" w:w="770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Mês </w:t>
                  </w:r>
                </w:p>
              </w:tc>
              <w:tc>
                <w:tcPr>
                  <w:tcW w:type="dxa" w:w="1042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8" w:after="0"/>
                    <w:ind w:left="0" w:right="2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40,82 </w:t>
                  </w:r>
                </w:p>
              </w:tc>
              <w:tc>
                <w:tcPr>
                  <w:tcW w:type="dxa" w:w="1290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8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30,63 </w:t>
                  </w:r>
                </w:p>
              </w:tc>
              <w:tc>
                <w:tcPr>
                  <w:tcW w:type="dxa" w:w="1112"/>
                  <w:tcBorders>
                    <w:start w:sz="8.0" w:val="single" w:color="#000000"/>
                    <w:top w:sz="7.199999999999818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8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71,45 </w:t>
                  </w:r>
                </w:p>
              </w:tc>
              <w:tc>
                <w:tcPr>
                  <w:tcW w:type="dxa" w:w="1654"/>
                  <w:tcBorders>
                    <w:start w:sz="7.200000000000273" w:val="single" w:color="#000000"/>
                    <w:top w:sz="7.199999999999818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8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17,12 </w:t>
                  </w:r>
                </w:p>
              </w:tc>
              <w:tc>
                <w:tcPr>
                  <w:tcW w:type="dxa" w:w="1552"/>
                  <w:tcBorders>
                    <w:start w:sz="7.200000000000273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8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88,57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191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De 11 a 15 </w:t>
                  </w:r>
                </w:p>
              </w:tc>
              <w:tc>
                <w:tcPr>
                  <w:tcW w:type="dxa" w:w="77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m³ </w:t>
                  </w:r>
                </w:p>
              </w:tc>
              <w:tc>
                <w:tcPr>
                  <w:tcW w:type="dxa" w:w="104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2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5,18 </w:t>
                  </w:r>
                </w:p>
              </w:tc>
              <w:tc>
                <w:tcPr>
                  <w:tcW w:type="dxa" w:w="129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3,89 </w:t>
                  </w:r>
                </w:p>
              </w:tc>
              <w:tc>
                <w:tcPr>
                  <w:tcW w:type="dxa" w:w="1112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9,07 </w:t>
                  </w:r>
                </w:p>
              </w:tc>
              <w:tc>
                <w:tcPr>
                  <w:tcW w:type="dxa" w:w="1654"/>
                  <w:tcBorders>
                    <w:start w:sz="7.200000000000273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3,53 </w:t>
                  </w:r>
                </w:p>
              </w:tc>
              <w:tc>
                <w:tcPr>
                  <w:tcW w:type="dxa" w:w="1552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12,60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191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De 16 a 20 </w:t>
                  </w:r>
                </w:p>
              </w:tc>
              <w:tc>
                <w:tcPr>
                  <w:tcW w:type="dxa" w:w="77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m³ </w:t>
                  </w:r>
                </w:p>
              </w:tc>
              <w:tc>
                <w:tcPr>
                  <w:tcW w:type="dxa" w:w="104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2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7,63 </w:t>
                  </w:r>
                </w:p>
              </w:tc>
              <w:tc>
                <w:tcPr>
                  <w:tcW w:type="dxa" w:w="129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5,74 </w:t>
                  </w:r>
                </w:p>
              </w:tc>
              <w:tc>
                <w:tcPr>
                  <w:tcW w:type="dxa" w:w="1112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13,37 </w:t>
                  </w:r>
                </w:p>
              </w:tc>
              <w:tc>
                <w:tcPr>
                  <w:tcW w:type="dxa" w:w="1654"/>
                  <w:tcBorders>
                    <w:start w:sz="7.200000000000273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5,24 </w:t>
                  </w:r>
                </w:p>
              </w:tc>
              <w:tc>
                <w:tcPr>
                  <w:tcW w:type="dxa" w:w="1552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18,61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191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De 21 a 30 </w:t>
                  </w:r>
                </w:p>
              </w:tc>
              <w:tc>
                <w:tcPr>
                  <w:tcW w:type="dxa" w:w="77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m³ </w:t>
                  </w:r>
                </w:p>
              </w:tc>
              <w:tc>
                <w:tcPr>
                  <w:tcW w:type="dxa" w:w="104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2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11,05 </w:t>
                  </w:r>
                </w:p>
              </w:tc>
              <w:tc>
                <w:tcPr>
                  <w:tcW w:type="dxa" w:w="129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8,26 </w:t>
                  </w:r>
                </w:p>
              </w:tc>
              <w:tc>
                <w:tcPr>
                  <w:tcW w:type="dxa" w:w="1112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19,31 </w:t>
                  </w:r>
                </w:p>
              </w:tc>
              <w:tc>
                <w:tcPr>
                  <w:tcW w:type="dxa" w:w="1654"/>
                  <w:tcBorders>
                    <w:start w:sz="7.200000000000273" w:val="single" w:color="#000000"/>
                    <w:top w:sz="8.0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7,86 </w:t>
                  </w:r>
                </w:p>
              </w:tc>
              <w:tc>
                <w:tcPr>
                  <w:tcW w:type="dxa" w:w="1552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27,17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1916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De 31 a 50 </w:t>
                  </w:r>
                </w:p>
              </w:tc>
              <w:tc>
                <w:tcPr>
                  <w:tcW w:type="dxa" w:w="770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m³ </w:t>
                  </w:r>
                </w:p>
              </w:tc>
              <w:tc>
                <w:tcPr>
                  <w:tcW w:type="dxa" w:w="1042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2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16,61 </w:t>
                  </w:r>
                </w:p>
              </w:tc>
              <w:tc>
                <w:tcPr>
                  <w:tcW w:type="dxa" w:w="1290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12,44 </w:t>
                  </w:r>
                </w:p>
              </w:tc>
              <w:tc>
                <w:tcPr>
                  <w:tcW w:type="dxa" w:w="1112"/>
                  <w:tcBorders>
                    <w:start w:sz="8.0" w:val="single" w:color="#000000"/>
                    <w:top w:sz="7.199999999999818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29,05 </w:t>
                  </w:r>
                </w:p>
              </w:tc>
              <w:tc>
                <w:tcPr>
                  <w:tcW w:type="dxa" w:w="1654"/>
                  <w:tcBorders>
                    <w:start w:sz="7.200000000000273" w:val="single" w:color="#000000"/>
                    <w:top w:sz="7.199999999999818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12,10 </w:t>
                  </w:r>
                </w:p>
              </w:tc>
              <w:tc>
                <w:tcPr>
                  <w:tcW w:type="dxa" w:w="1552"/>
                  <w:tcBorders>
                    <w:start w:sz="7.200000000000273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41,15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1916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De 51 a 80 </w:t>
                  </w:r>
                </w:p>
              </w:tc>
              <w:tc>
                <w:tcPr>
                  <w:tcW w:type="dxa" w:w="770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m³ </w:t>
                  </w:r>
                </w:p>
              </w:tc>
              <w:tc>
                <w:tcPr>
                  <w:tcW w:type="dxa" w:w="1042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2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20,27 </w:t>
                  </w:r>
                </w:p>
              </w:tc>
              <w:tc>
                <w:tcPr>
                  <w:tcW w:type="dxa" w:w="1290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15,17 </w:t>
                  </w:r>
                </w:p>
              </w:tc>
              <w:tc>
                <w:tcPr>
                  <w:tcW w:type="dxa" w:w="1112"/>
                  <w:tcBorders>
                    <w:start w:sz="8.0" w:val="single" w:color="#000000"/>
                    <w:top w:sz="7.199999999999818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35,44 </w:t>
                  </w:r>
                </w:p>
              </w:tc>
              <w:tc>
                <w:tcPr>
                  <w:tcW w:type="dxa" w:w="1654"/>
                  <w:tcBorders>
                    <w:start w:sz="7.200000000000273" w:val="single" w:color="#000000"/>
                    <w:top w:sz="7.199999999999818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14,82 </w:t>
                  </w:r>
                </w:p>
              </w:tc>
              <w:tc>
                <w:tcPr>
                  <w:tcW w:type="dxa" w:w="1552"/>
                  <w:tcBorders>
                    <w:start w:sz="7.200000000000273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50,26 </w:t>
                  </w:r>
                </w:p>
              </w:tc>
            </w:tr>
            <w:tr>
              <w:trPr>
                <w:trHeight w:hRule="exact" w:val="282"/>
              </w:trPr>
              <w:tc>
                <w:tcPr>
                  <w:tcW w:type="dxa" w:w="191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Acima de 80 </w:t>
                  </w:r>
                </w:p>
              </w:tc>
              <w:tc>
                <w:tcPr>
                  <w:tcW w:type="dxa" w:w="77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m³ </w:t>
                  </w:r>
                </w:p>
              </w:tc>
              <w:tc>
                <w:tcPr>
                  <w:tcW w:type="dxa" w:w="104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2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23,42 </w:t>
                  </w:r>
                </w:p>
              </w:tc>
              <w:tc>
                <w:tcPr>
                  <w:tcW w:type="dxa" w:w="129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17,56 </w:t>
                  </w:r>
                </w:p>
              </w:tc>
              <w:tc>
                <w:tcPr>
                  <w:tcW w:type="dxa" w:w="1112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40,98 </w:t>
                  </w:r>
                </w:p>
              </w:tc>
              <w:tc>
                <w:tcPr>
                  <w:tcW w:type="dxa" w:w="1654"/>
                  <w:tcBorders>
                    <w:start w:sz="7.200000000000273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17,09 </w:t>
                  </w:r>
                </w:p>
              </w:tc>
              <w:tc>
                <w:tcPr>
                  <w:tcW w:type="dxa" w:w="1552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58,07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20"/>
        </w:trPr>
        <w:tc>
          <w:tcPr>
            <w:tcW w:type="dxa" w:w="94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1355"/>
              <w:gridCol w:w="1355"/>
              <w:gridCol w:w="1355"/>
              <w:gridCol w:w="1355"/>
              <w:gridCol w:w="1355"/>
              <w:gridCol w:w="1355"/>
              <w:gridCol w:w="1355"/>
            </w:tblGrid>
            <w:tr>
              <w:trPr>
                <w:trHeight w:hRule="exact" w:val="336"/>
              </w:trPr>
              <w:tc>
                <w:tcPr>
                  <w:tcW w:type="dxa" w:w="9336"/>
                  <w:gridSpan w:val="7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CATEGORIA PODER PÚBLICO / OUTROS (¹) </w:t>
                  </w:r>
                </w:p>
              </w:tc>
            </w:tr>
            <w:tr>
              <w:trPr>
                <w:trHeight w:hRule="exact" w:val="1338"/>
              </w:trPr>
              <w:tc>
                <w:tcPr>
                  <w:tcW w:type="dxa" w:w="1916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7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Faixas de Consumo </w:t>
                  </w:r>
                </w:p>
              </w:tc>
              <w:tc>
                <w:tcPr>
                  <w:tcW w:type="dxa" w:w="770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7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Unidade </w:t>
                  </w:r>
                </w:p>
              </w:tc>
              <w:tc>
                <w:tcPr>
                  <w:tcW w:type="dxa" w:w="1042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462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ÁGUA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(R$) </w:t>
                  </w:r>
                </w:p>
              </w:tc>
              <w:tc>
                <w:tcPr>
                  <w:tcW w:type="dxa" w:w="1290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ESGOTO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(Coleta +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Afastamento)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(R$) </w:t>
                  </w:r>
                </w:p>
              </w:tc>
              <w:tc>
                <w:tcPr>
                  <w:tcW w:type="dxa" w:w="1112"/>
                  <w:tcBorders>
                    <w:start w:sz="8.0" w:val="single" w:color="#000000"/>
                    <w:top w:sz="7.199999999999818" w:val="single" w:color="#000000"/>
                    <w:end w:sz="7.200000000000273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TOTAL 1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Água +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Coleta +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Afastamento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de Esgoto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(R$) </w:t>
                  </w:r>
                </w:p>
              </w:tc>
              <w:tc>
                <w:tcPr>
                  <w:tcW w:type="dxa" w:w="1654"/>
                  <w:tcBorders>
                    <w:start w:sz="7.200000000000273" w:val="single" w:color="#000000"/>
                    <w:top w:sz="7.199999999999818" w:val="single" w:color="#000000"/>
                    <w:end w:sz="7.200000000000273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52" w:after="0"/>
                    <w:ind w:left="288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ESGOTO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(Tratamento)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(R$) </w:t>
                  </w:r>
                </w:p>
              </w:tc>
              <w:tc>
                <w:tcPr>
                  <w:tcW w:type="dxa" w:w="1552"/>
                  <w:tcBorders>
                    <w:start w:sz="7.200000000000273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4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TOTAL 2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Água +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Coleta,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Afastamento +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Tratamento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Esgoto (R$)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191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De 0 a 10 (mínimo) </w:t>
                  </w:r>
                </w:p>
              </w:tc>
              <w:tc>
                <w:tcPr>
                  <w:tcW w:type="dxa" w:w="77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Mês </w:t>
                  </w:r>
                </w:p>
              </w:tc>
              <w:tc>
                <w:tcPr>
                  <w:tcW w:type="dxa" w:w="104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2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46,95 </w:t>
                  </w:r>
                </w:p>
              </w:tc>
              <w:tc>
                <w:tcPr>
                  <w:tcW w:type="dxa" w:w="129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35,18 </w:t>
                  </w:r>
                </w:p>
              </w:tc>
              <w:tc>
                <w:tcPr>
                  <w:tcW w:type="dxa" w:w="1112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82,13 </w:t>
                  </w:r>
                </w:p>
              </w:tc>
              <w:tc>
                <w:tcPr>
                  <w:tcW w:type="dxa" w:w="1654"/>
                  <w:tcBorders>
                    <w:start w:sz="7.200000000000273" w:val="single" w:color="#000000"/>
                    <w:top w:sz="8.0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19,64 </w:t>
                  </w:r>
                </w:p>
              </w:tc>
              <w:tc>
                <w:tcPr>
                  <w:tcW w:type="dxa" w:w="1552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101,77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1916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De 11 a 15 </w:t>
                  </w:r>
                </w:p>
              </w:tc>
              <w:tc>
                <w:tcPr>
                  <w:tcW w:type="dxa" w:w="770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m³ </w:t>
                  </w:r>
                </w:p>
              </w:tc>
              <w:tc>
                <w:tcPr>
                  <w:tcW w:type="dxa" w:w="1042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2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5,94 </w:t>
                  </w:r>
                </w:p>
              </w:tc>
              <w:tc>
                <w:tcPr>
                  <w:tcW w:type="dxa" w:w="1290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4,47 </w:t>
                  </w:r>
                </w:p>
              </w:tc>
              <w:tc>
                <w:tcPr>
                  <w:tcW w:type="dxa" w:w="1112"/>
                  <w:tcBorders>
                    <w:start w:sz="8.0" w:val="single" w:color="#000000"/>
                    <w:top w:sz="7.199999999999818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10,41 </w:t>
                  </w:r>
                </w:p>
              </w:tc>
              <w:tc>
                <w:tcPr>
                  <w:tcW w:type="dxa" w:w="1654"/>
                  <w:tcBorders>
                    <w:start w:sz="7.200000000000273" w:val="single" w:color="#000000"/>
                    <w:top w:sz="7.199999999999818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4,06 </w:t>
                  </w:r>
                </w:p>
              </w:tc>
              <w:tc>
                <w:tcPr>
                  <w:tcW w:type="dxa" w:w="1552"/>
                  <w:tcBorders>
                    <w:start w:sz="7.200000000000273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14,47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1916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De 16 a 20 </w:t>
                  </w:r>
                </w:p>
              </w:tc>
              <w:tc>
                <w:tcPr>
                  <w:tcW w:type="dxa" w:w="770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m³ </w:t>
                  </w:r>
                </w:p>
              </w:tc>
              <w:tc>
                <w:tcPr>
                  <w:tcW w:type="dxa" w:w="1042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2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8,81 </w:t>
                  </w:r>
                </w:p>
              </w:tc>
              <w:tc>
                <w:tcPr>
                  <w:tcW w:type="dxa" w:w="1290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6,59 </w:t>
                  </w:r>
                </w:p>
              </w:tc>
              <w:tc>
                <w:tcPr>
                  <w:tcW w:type="dxa" w:w="1112"/>
                  <w:tcBorders>
                    <w:start w:sz="8.0" w:val="single" w:color="#000000"/>
                    <w:top w:sz="7.199999999999818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15,40 </w:t>
                  </w:r>
                </w:p>
              </w:tc>
              <w:tc>
                <w:tcPr>
                  <w:tcW w:type="dxa" w:w="1654"/>
                  <w:tcBorders>
                    <w:start w:sz="7.200000000000273" w:val="single" w:color="#000000"/>
                    <w:top w:sz="7.199999999999818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6,03 </w:t>
                  </w:r>
                </w:p>
              </w:tc>
              <w:tc>
                <w:tcPr>
                  <w:tcW w:type="dxa" w:w="1552"/>
                  <w:tcBorders>
                    <w:start w:sz="7.200000000000273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21,43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191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De 21 a 30 </w:t>
                  </w:r>
                </w:p>
              </w:tc>
              <w:tc>
                <w:tcPr>
                  <w:tcW w:type="dxa" w:w="77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m³ </w:t>
                  </w:r>
                </w:p>
              </w:tc>
              <w:tc>
                <w:tcPr>
                  <w:tcW w:type="dxa" w:w="104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2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12,72 </w:t>
                  </w:r>
                </w:p>
              </w:tc>
              <w:tc>
                <w:tcPr>
                  <w:tcW w:type="dxa" w:w="129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9,54 </w:t>
                  </w:r>
                </w:p>
              </w:tc>
              <w:tc>
                <w:tcPr>
                  <w:tcW w:type="dxa" w:w="1112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22,26 </w:t>
                  </w:r>
                </w:p>
              </w:tc>
              <w:tc>
                <w:tcPr>
                  <w:tcW w:type="dxa" w:w="1654"/>
                  <w:tcBorders>
                    <w:start w:sz="7.200000000000273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9,05 </w:t>
                  </w:r>
                </w:p>
              </w:tc>
              <w:tc>
                <w:tcPr>
                  <w:tcW w:type="dxa" w:w="1552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31,31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191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De 31 a 50 </w:t>
                  </w:r>
                </w:p>
              </w:tc>
              <w:tc>
                <w:tcPr>
                  <w:tcW w:type="dxa" w:w="77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m³ </w:t>
                  </w:r>
                </w:p>
              </w:tc>
              <w:tc>
                <w:tcPr>
                  <w:tcW w:type="dxa" w:w="104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2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19,10 </w:t>
                  </w:r>
                </w:p>
              </w:tc>
              <w:tc>
                <w:tcPr>
                  <w:tcW w:type="dxa" w:w="129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14,34 </w:t>
                  </w:r>
                </w:p>
              </w:tc>
              <w:tc>
                <w:tcPr>
                  <w:tcW w:type="dxa" w:w="1112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33,44 </w:t>
                  </w:r>
                </w:p>
              </w:tc>
              <w:tc>
                <w:tcPr>
                  <w:tcW w:type="dxa" w:w="1654"/>
                  <w:tcBorders>
                    <w:start w:sz="7.200000000000273" w:val="single" w:color="#000000"/>
                    <w:top w:sz="8.0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13,89 </w:t>
                  </w:r>
                </w:p>
              </w:tc>
              <w:tc>
                <w:tcPr>
                  <w:tcW w:type="dxa" w:w="1552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47,33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1916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De 51 a 80 </w:t>
                  </w:r>
                </w:p>
              </w:tc>
              <w:tc>
                <w:tcPr>
                  <w:tcW w:type="dxa" w:w="770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m³ </w:t>
                  </w:r>
                </w:p>
              </w:tc>
              <w:tc>
                <w:tcPr>
                  <w:tcW w:type="dxa" w:w="1042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2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23,31 </w:t>
                  </w:r>
                </w:p>
              </w:tc>
              <w:tc>
                <w:tcPr>
                  <w:tcW w:type="dxa" w:w="1290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17,49 </w:t>
                  </w:r>
                </w:p>
              </w:tc>
              <w:tc>
                <w:tcPr>
                  <w:tcW w:type="dxa" w:w="1112"/>
                  <w:tcBorders>
                    <w:start w:sz="8.0" w:val="single" w:color="#000000"/>
                    <w:top w:sz="7.199999999999818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40,80 </w:t>
                  </w:r>
                </w:p>
              </w:tc>
              <w:tc>
                <w:tcPr>
                  <w:tcW w:type="dxa" w:w="1654"/>
                  <w:tcBorders>
                    <w:start w:sz="7.200000000000273" w:val="single" w:color="#000000"/>
                    <w:top w:sz="7.199999999999818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17,01 </w:t>
                  </w:r>
                </w:p>
              </w:tc>
              <w:tc>
                <w:tcPr>
                  <w:tcW w:type="dxa" w:w="1552"/>
                  <w:tcBorders>
                    <w:start w:sz="7.200000000000273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57,81 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191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Acima de 80 </w:t>
                  </w:r>
                </w:p>
              </w:tc>
              <w:tc>
                <w:tcPr>
                  <w:tcW w:type="dxa" w:w="77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m³ </w:t>
                  </w:r>
                </w:p>
              </w:tc>
              <w:tc>
                <w:tcPr>
                  <w:tcW w:type="dxa" w:w="104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2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26,91 </w:t>
                  </w:r>
                </w:p>
              </w:tc>
              <w:tc>
                <w:tcPr>
                  <w:tcW w:type="dxa" w:w="129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20,15 </w:t>
                  </w:r>
                </w:p>
              </w:tc>
              <w:tc>
                <w:tcPr>
                  <w:tcW w:type="dxa" w:w="1112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47,06 </w:t>
                  </w:r>
                </w:p>
              </w:tc>
              <w:tc>
                <w:tcPr>
                  <w:tcW w:type="dxa" w:w="1654"/>
                  <w:tcBorders>
                    <w:start w:sz="7.200000000000273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19,63 </w:t>
                  </w:r>
                </w:p>
              </w:tc>
              <w:tc>
                <w:tcPr>
                  <w:tcW w:type="dxa" w:w="1552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66,69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34"/>
        </w:trPr>
        <w:tc>
          <w:tcPr>
            <w:tcW w:type="dxa" w:w="61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664 – 17/11/2025 </w:t>
            </w:r>
          </w:p>
        </w:tc>
        <w:tc>
          <w:tcPr>
            <w:tcW w:type="dxa" w:w="3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2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Pág. 3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90"/>
        <w:ind w:left="0" w:right="35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4760" cy="53721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476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441"/>
        <w:gridCol w:w="1441"/>
        <w:gridCol w:w="1441"/>
        <w:gridCol w:w="1441"/>
        <w:gridCol w:w="1441"/>
        <w:gridCol w:w="1441"/>
        <w:gridCol w:w="1441"/>
      </w:tblGrid>
      <w:tr>
        <w:trPr>
          <w:trHeight w:hRule="exact" w:val="332"/>
        </w:trPr>
        <w:tc>
          <w:tcPr>
            <w:tcW w:type="dxa" w:w="9336"/>
            <w:gridSpan w:val="7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shd w:fill="bcd6e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CATEGORIA COMERCIAL (¹) </w:t>
            </w:r>
          </w:p>
        </w:tc>
      </w:tr>
      <w:tr>
        <w:trPr>
          <w:trHeight w:hRule="exact" w:val="1340"/>
        </w:trPr>
        <w:tc>
          <w:tcPr>
            <w:tcW w:type="dxa" w:w="1916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shd w:fill="bcd6e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Faixas de Consumo </w:t>
            </w:r>
          </w:p>
        </w:tc>
        <w:tc>
          <w:tcPr>
            <w:tcW w:type="dxa" w:w="770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shd w:fill="bcd6e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Unidade </w:t>
            </w:r>
          </w:p>
        </w:tc>
        <w:tc>
          <w:tcPr>
            <w:tcW w:type="dxa" w:w="1042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shd w:fill="bcd6e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ÁGUA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290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shd w:fill="bcd6e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(Coleta +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112"/>
            <w:tcBorders>
              <w:start w:sz="8.0" w:val="single" w:color="#000000"/>
              <w:top w:sz="7.2000000000000455" w:val="single" w:color="#000000"/>
              <w:end w:sz="7.200000000000273" w:val="single" w:color="#000000"/>
              <w:bottom w:sz="8.0" w:val="single" w:color="#000000"/>
            </w:tcBorders>
            <w:shd w:fill="bcd6e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TOTAL 1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Água +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Coleta +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de 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654"/>
            <w:tcBorders>
              <w:start w:sz="7.200000000000273" w:val="single" w:color="#000000"/>
              <w:top w:sz="7.2000000000000455" w:val="single" w:color="#000000"/>
              <w:end w:sz="7.200000000000273" w:val="single" w:color="#000000"/>
              <w:bottom w:sz="8.0" w:val="single" w:color="#000000"/>
            </w:tcBorders>
            <w:shd w:fill="bcd6e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56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(Tratamento)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552"/>
            <w:tcBorders>
              <w:start w:sz="7.200000000000273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shd w:fill="bcd6e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TOTAL 2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Água +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 +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Tratamento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(R$) </w:t>
            </w:r>
          </w:p>
        </w:tc>
      </w:tr>
      <w:tr>
        <w:trPr>
          <w:trHeight w:hRule="exact" w:val="336"/>
        </w:trPr>
        <w:tc>
          <w:tcPr>
            <w:tcW w:type="dxa" w:w="19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De 0 a 15 (mínimo) </w:t>
            </w:r>
          </w:p>
        </w:tc>
        <w:tc>
          <w:tcPr>
            <w:tcW w:type="dxa" w:w="7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Mês </w:t>
            </w:r>
          </w:p>
        </w:tc>
        <w:tc>
          <w:tcPr>
            <w:tcW w:type="dxa" w:w="104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106,98 </w:t>
            </w:r>
          </w:p>
        </w:tc>
        <w:tc>
          <w:tcPr>
            <w:tcW w:type="dxa" w:w="12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80,22 </w:t>
            </w:r>
          </w:p>
        </w:tc>
        <w:tc>
          <w:tcPr>
            <w:tcW w:type="dxa" w:w="1112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187,20 </w:t>
            </w:r>
          </w:p>
        </w:tc>
        <w:tc>
          <w:tcPr>
            <w:tcW w:type="dxa" w:w="1654"/>
            <w:tcBorders>
              <w:start w:sz="7.200000000000273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63,82 </w:t>
            </w:r>
          </w:p>
        </w:tc>
        <w:tc>
          <w:tcPr>
            <w:tcW w:type="dxa" w:w="1552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251,02 </w:t>
            </w:r>
          </w:p>
        </w:tc>
      </w:tr>
      <w:tr>
        <w:trPr>
          <w:trHeight w:hRule="exact" w:val="334"/>
        </w:trPr>
        <w:tc>
          <w:tcPr>
            <w:tcW w:type="dxa" w:w="19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De 16 a 25 </w:t>
            </w:r>
          </w:p>
        </w:tc>
        <w:tc>
          <w:tcPr>
            <w:tcW w:type="dxa" w:w="7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m³ </w:t>
            </w:r>
          </w:p>
        </w:tc>
        <w:tc>
          <w:tcPr>
            <w:tcW w:type="dxa" w:w="104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11,64 </w:t>
            </w:r>
          </w:p>
        </w:tc>
        <w:tc>
          <w:tcPr>
            <w:tcW w:type="dxa" w:w="12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8,71 </w:t>
            </w:r>
          </w:p>
        </w:tc>
        <w:tc>
          <w:tcPr>
            <w:tcW w:type="dxa" w:w="1112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20,35 </w:t>
            </w:r>
          </w:p>
        </w:tc>
        <w:tc>
          <w:tcPr>
            <w:tcW w:type="dxa" w:w="1654"/>
            <w:tcBorders>
              <w:start w:sz="7.200000000000273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7,49 </w:t>
            </w:r>
          </w:p>
        </w:tc>
        <w:tc>
          <w:tcPr>
            <w:tcW w:type="dxa" w:w="1552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27,84 </w:t>
            </w:r>
          </w:p>
        </w:tc>
      </w:tr>
      <w:tr>
        <w:trPr>
          <w:trHeight w:hRule="exact" w:val="336"/>
        </w:trPr>
        <w:tc>
          <w:tcPr>
            <w:tcW w:type="dxa" w:w="19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De 26 a 35 </w:t>
            </w:r>
          </w:p>
        </w:tc>
        <w:tc>
          <w:tcPr>
            <w:tcW w:type="dxa" w:w="7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m³ </w:t>
            </w:r>
          </w:p>
        </w:tc>
        <w:tc>
          <w:tcPr>
            <w:tcW w:type="dxa" w:w="104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12,92 </w:t>
            </w:r>
          </w:p>
        </w:tc>
        <w:tc>
          <w:tcPr>
            <w:tcW w:type="dxa" w:w="12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9,69 </w:t>
            </w:r>
          </w:p>
        </w:tc>
        <w:tc>
          <w:tcPr>
            <w:tcW w:type="dxa" w:w="1112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22,61 </w:t>
            </w:r>
          </w:p>
        </w:tc>
        <w:tc>
          <w:tcPr>
            <w:tcW w:type="dxa" w:w="1654"/>
            <w:tcBorders>
              <w:start w:sz="7.200000000000273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8,87 </w:t>
            </w:r>
          </w:p>
        </w:tc>
        <w:tc>
          <w:tcPr>
            <w:tcW w:type="dxa" w:w="1552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31,48 </w:t>
            </w:r>
          </w:p>
        </w:tc>
      </w:tr>
      <w:tr>
        <w:trPr>
          <w:trHeight w:hRule="exact" w:val="334"/>
        </w:trPr>
        <w:tc>
          <w:tcPr>
            <w:tcW w:type="dxa" w:w="19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De 36 a 45 </w:t>
            </w:r>
          </w:p>
        </w:tc>
        <w:tc>
          <w:tcPr>
            <w:tcW w:type="dxa" w:w="7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m³ </w:t>
            </w:r>
          </w:p>
        </w:tc>
        <w:tc>
          <w:tcPr>
            <w:tcW w:type="dxa" w:w="104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17,60 </w:t>
            </w:r>
          </w:p>
        </w:tc>
        <w:tc>
          <w:tcPr>
            <w:tcW w:type="dxa" w:w="12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13,19 </w:t>
            </w:r>
          </w:p>
        </w:tc>
        <w:tc>
          <w:tcPr>
            <w:tcW w:type="dxa" w:w="1112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30,79 </w:t>
            </w:r>
          </w:p>
        </w:tc>
        <w:tc>
          <w:tcPr>
            <w:tcW w:type="dxa" w:w="1654"/>
            <w:tcBorders>
              <w:start w:sz="7.200000000000273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11,65 </w:t>
            </w:r>
          </w:p>
        </w:tc>
        <w:tc>
          <w:tcPr>
            <w:tcW w:type="dxa" w:w="1552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42,44 </w:t>
            </w:r>
          </w:p>
        </w:tc>
      </w:tr>
      <w:tr>
        <w:trPr>
          <w:trHeight w:hRule="exact" w:val="336"/>
        </w:trPr>
        <w:tc>
          <w:tcPr>
            <w:tcW w:type="dxa" w:w="19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Acima de 45 </w:t>
            </w:r>
          </w:p>
        </w:tc>
        <w:tc>
          <w:tcPr>
            <w:tcW w:type="dxa" w:w="7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m³ </w:t>
            </w:r>
          </w:p>
        </w:tc>
        <w:tc>
          <w:tcPr>
            <w:tcW w:type="dxa" w:w="104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24,53 </w:t>
            </w:r>
          </w:p>
        </w:tc>
        <w:tc>
          <w:tcPr>
            <w:tcW w:type="dxa" w:w="12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18,38 </w:t>
            </w:r>
          </w:p>
        </w:tc>
        <w:tc>
          <w:tcPr>
            <w:tcW w:type="dxa" w:w="1112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42,91 </w:t>
            </w:r>
          </w:p>
        </w:tc>
        <w:tc>
          <w:tcPr>
            <w:tcW w:type="dxa" w:w="1654"/>
            <w:tcBorders>
              <w:start w:sz="7.200000000000273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17,01 </w:t>
            </w:r>
          </w:p>
        </w:tc>
        <w:tc>
          <w:tcPr>
            <w:tcW w:type="dxa" w:w="1552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59,92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3878"/>
        </w:trPr>
        <w:tc>
          <w:tcPr>
            <w:tcW w:type="dxa" w:w="94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1355"/>
              <w:gridCol w:w="1355"/>
              <w:gridCol w:w="1355"/>
              <w:gridCol w:w="1355"/>
              <w:gridCol w:w="1355"/>
              <w:gridCol w:w="1355"/>
              <w:gridCol w:w="1355"/>
            </w:tblGrid>
            <w:tr>
              <w:trPr>
                <w:trHeight w:hRule="exact" w:val="336"/>
              </w:trPr>
              <w:tc>
                <w:tcPr>
                  <w:tcW w:type="dxa" w:w="9336"/>
                  <w:gridSpan w:val="7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CATEGORIA INDUSTRIAL (¹) </w:t>
                  </w:r>
                </w:p>
              </w:tc>
            </w:tr>
            <w:tr>
              <w:trPr>
                <w:trHeight w:hRule="exact" w:val="1340"/>
              </w:trPr>
              <w:tc>
                <w:tcPr>
                  <w:tcW w:type="dxa" w:w="191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7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Faixas de Consumo </w:t>
                  </w:r>
                </w:p>
              </w:tc>
              <w:tc>
                <w:tcPr>
                  <w:tcW w:type="dxa" w:w="77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7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Unidade </w:t>
                  </w:r>
                </w:p>
              </w:tc>
              <w:tc>
                <w:tcPr>
                  <w:tcW w:type="dxa" w:w="104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464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ÁGUA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(R$) </w:t>
                  </w:r>
                </w:p>
              </w:tc>
              <w:tc>
                <w:tcPr>
                  <w:tcW w:type="dxa" w:w="129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ESGOTO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(Coleta +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Afastamento)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(R$) </w:t>
                  </w:r>
                </w:p>
              </w:tc>
              <w:tc>
                <w:tcPr>
                  <w:tcW w:type="dxa" w:w="1112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TOTAL 1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Água +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Coleta +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Afastamento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de Esgoto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(R$) </w:t>
                  </w:r>
                </w:p>
              </w:tc>
              <w:tc>
                <w:tcPr>
                  <w:tcW w:type="dxa" w:w="1654"/>
                  <w:tcBorders>
                    <w:start w:sz="7.200000000000273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54" w:after="0"/>
                    <w:ind w:left="288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ESGOTO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(Tratamento)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(R$) </w:t>
                  </w:r>
                </w:p>
              </w:tc>
              <w:tc>
                <w:tcPr>
                  <w:tcW w:type="dxa" w:w="1552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4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TOTAL 2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Água +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Coleta,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Afastamento +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Tratamento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Esgoto (R$)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191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De 0 a 50 (mínimo) </w:t>
                  </w:r>
                </w:p>
              </w:tc>
              <w:tc>
                <w:tcPr>
                  <w:tcW w:type="dxa" w:w="77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Mês </w:t>
                  </w:r>
                </w:p>
              </w:tc>
              <w:tc>
                <w:tcPr>
                  <w:tcW w:type="dxa" w:w="104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0" w:after="0"/>
                    <w:ind w:left="0" w:right="2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720,24 </w:t>
                  </w:r>
                </w:p>
              </w:tc>
              <w:tc>
                <w:tcPr>
                  <w:tcW w:type="dxa" w:w="129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0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540,27 </w:t>
                  </w:r>
                </w:p>
              </w:tc>
              <w:tc>
                <w:tcPr>
                  <w:tcW w:type="dxa" w:w="1112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0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1.260,51 </w:t>
                  </w:r>
                </w:p>
              </w:tc>
              <w:tc>
                <w:tcPr>
                  <w:tcW w:type="dxa" w:w="1654"/>
                  <w:tcBorders>
                    <w:start w:sz="7.200000000000273" w:val="single" w:color="#000000"/>
                    <w:top w:sz="8.0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0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Coeficiente (4) </w:t>
                  </w:r>
                </w:p>
              </w:tc>
              <w:tc>
                <w:tcPr>
                  <w:tcW w:type="dxa" w:w="1552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0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Coeficiente (4)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1916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De 51 a 100 </w:t>
                  </w:r>
                </w:p>
              </w:tc>
              <w:tc>
                <w:tcPr>
                  <w:tcW w:type="dxa" w:w="770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m³ </w:t>
                  </w:r>
                </w:p>
              </w:tc>
              <w:tc>
                <w:tcPr>
                  <w:tcW w:type="dxa" w:w="1042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2" w:after="0"/>
                    <w:ind w:left="0" w:right="2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22,62 </w:t>
                  </w:r>
                </w:p>
              </w:tc>
              <w:tc>
                <w:tcPr>
                  <w:tcW w:type="dxa" w:w="1290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2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16,98 </w:t>
                  </w:r>
                </w:p>
              </w:tc>
              <w:tc>
                <w:tcPr>
                  <w:tcW w:type="dxa" w:w="1112"/>
                  <w:tcBorders>
                    <w:start w:sz="8.0" w:val="single" w:color="#000000"/>
                    <w:top w:sz="7.199999999999818" w:val="single" w:color="#000000"/>
                    <w:end w:sz="7.200000000000273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2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39,60 </w:t>
                  </w:r>
                </w:p>
              </w:tc>
              <w:tc>
                <w:tcPr>
                  <w:tcW w:type="dxa" w:w="1654"/>
                  <w:tcBorders>
                    <w:start w:sz="7.200000000000273" w:val="single" w:color="#000000"/>
                    <w:top w:sz="7.199999999999818" w:val="single" w:color="#000000"/>
                    <w:end w:sz="7.200000000000273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2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5,13 </w:t>
                  </w:r>
                </w:p>
              </w:tc>
              <w:tc>
                <w:tcPr>
                  <w:tcW w:type="dxa" w:w="1552"/>
                  <w:tcBorders>
                    <w:start w:sz="7.200000000000273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-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1916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6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De 101 a 500 </w:t>
                  </w:r>
                </w:p>
              </w:tc>
              <w:tc>
                <w:tcPr>
                  <w:tcW w:type="dxa" w:w="770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6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m³ </w:t>
                  </w:r>
                </w:p>
              </w:tc>
              <w:tc>
                <w:tcPr>
                  <w:tcW w:type="dxa" w:w="1042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68" w:after="0"/>
                    <w:ind w:left="0" w:right="2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26,46 </w:t>
                  </w:r>
                </w:p>
              </w:tc>
              <w:tc>
                <w:tcPr>
                  <w:tcW w:type="dxa" w:w="1290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68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19,84 </w:t>
                  </w:r>
                </w:p>
              </w:tc>
              <w:tc>
                <w:tcPr>
                  <w:tcW w:type="dxa" w:w="1112"/>
                  <w:tcBorders>
                    <w:start w:sz="8.0" w:val="single" w:color="#000000"/>
                    <w:top w:sz="7.200000000000273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68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46,30 </w:t>
                  </w:r>
                </w:p>
              </w:tc>
              <w:tc>
                <w:tcPr>
                  <w:tcW w:type="dxa" w:w="1654"/>
                  <w:tcBorders>
                    <w:start w:sz="7.200000000000273" w:val="single" w:color="#000000"/>
                    <w:top w:sz="7.200000000000273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68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5,13 </w:t>
                  </w:r>
                </w:p>
              </w:tc>
              <w:tc>
                <w:tcPr>
                  <w:tcW w:type="dxa" w:w="1552"/>
                  <w:tcBorders>
                    <w:start w:sz="7.200000000000273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6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-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1916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De 501 a 10.000 </w:t>
                  </w:r>
                </w:p>
              </w:tc>
              <w:tc>
                <w:tcPr>
                  <w:tcW w:type="dxa" w:w="770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m³ </w:t>
                  </w:r>
                </w:p>
              </w:tc>
              <w:tc>
                <w:tcPr>
                  <w:tcW w:type="dxa" w:w="1042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2" w:after="0"/>
                    <w:ind w:left="0" w:right="2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29,59 </w:t>
                  </w:r>
                </w:p>
              </w:tc>
              <w:tc>
                <w:tcPr>
                  <w:tcW w:type="dxa" w:w="1290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2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22,19 </w:t>
                  </w:r>
                </w:p>
              </w:tc>
              <w:tc>
                <w:tcPr>
                  <w:tcW w:type="dxa" w:w="1112"/>
                  <w:tcBorders>
                    <w:start w:sz="8.0" w:val="single" w:color="#000000"/>
                    <w:top w:sz="7.199999999999818" w:val="single" w:color="#000000"/>
                    <w:end w:sz="7.200000000000273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2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51,78 </w:t>
                  </w:r>
                </w:p>
              </w:tc>
              <w:tc>
                <w:tcPr>
                  <w:tcW w:type="dxa" w:w="1654"/>
                  <w:tcBorders>
                    <w:start w:sz="7.200000000000273" w:val="single" w:color="#000000"/>
                    <w:top w:sz="7.199999999999818" w:val="single" w:color="#000000"/>
                    <w:end w:sz="7.200000000000273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2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5,13 </w:t>
                  </w:r>
                </w:p>
              </w:tc>
              <w:tc>
                <w:tcPr>
                  <w:tcW w:type="dxa" w:w="1552"/>
                  <w:tcBorders>
                    <w:start w:sz="7.200000000000273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-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1916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Acima de 10.000 </w:t>
                  </w:r>
                </w:p>
              </w:tc>
              <w:tc>
                <w:tcPr>
                  <w:tcW w:type="dxa" w:w="770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m³ </w:t>
                  </w:r>
                </w:p>
              </w:tc>
              <w:tc>
                <w:tcPr>
                  <w:tcW w:type="dxa" w:w="1042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2" w:after="0"/>
                    <w:ind w:left="0" w:right="2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32,21 </w:t>
                  </w:r>
                </w:p>
              </w:tc>
              <w:tc>
                <w:tcPr>
                  <w:tcW w:type="dxa" w:w="1290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2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24,17 </w:t>
                  </w:r>
                </w:p>
              </w:tc>
              <w:tc>
                <w:tcPr>
                  <w:tcW w:type="dxa" w:w="1112"/>
                  <w:tcBorders>
                    <w:start w:sz="8.0" w:val="single" w:color="#000000"/>
                    <w:top w:sz="7.200000000000273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2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56,38 </w:t>
                  </w:r>
                </w:p>
              </w:tc>
              <w:tc>
                <w:tcPr>
                  <w:tcW w:type="dxa" w:w="1654"/>
                  <w:tcBorders>
                    <w:start w:sz="7.200000000000273" w:val="single" w:color="#000000"/>
                    <w:top w:sz="7.200000000000273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2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5,13 </w:t>
                  </w:r>
                </w:p>
              </w:tc>
              <w:tc>
                <w:tcPr>
                  <w:tcW w:type="dxa" w:w="1552"/>
                  <w:tcBorders>
                    <w:start w:sz="7.200000000000273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- 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1916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7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>Carga por kg de DBO (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2"/>
                    </w:rPr>
                    <w:t>3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) </w:t>
                  </w:r>
                </w:p>
              </w:tc>
              <w:tc>
                <w:tcPr>
                  <w:tcW w:type="dxa" w:w="770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7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m³ </w:t>
                  </w:r>
                </w:p>
              </w:tc>
              <w:tc>
                <w:tcPr>
                  <w:tcW w:type="dxa" w:w="1042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70" w:after="0"/>
                    <w:ind w:left="0" w:right="2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- </w:t>
                  </w:r>
                </w:p>
              </w:tc>
              <w:tc>
                <w:tcPr>
                  <w:tcW w:type="dxa" w:w="1290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70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- </w:t>
                  </w:r>
                </w:p>
              </w:tc>
              <w:tc>
                <w:tcPr>
                  <w:tcW w:type="dxa" w:w="1112"/>
                  <w:tcBorders>
                    <w:start w:sz="8.0" w:val="single" w:color="#000000"/>
                    <w:top w:sz="7.199999999999818" w:val="single" w:color="#000000"/>
                    <w:end w:sz="7.200000000000273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70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- </w:t>
                  </w:r>
                </w:p>
              </w:tc>
              <w:tc>
                <w:tcPr>
                  <w:tcW w:type="dxa" w:w="1654"/>
                  <w:tcBorders>
                    <w:start w:sz="7.200000000000273" w:val="single" w:color="#000000"/>
                    <w:top w:sz="7.199999999999818" w:val="single" w:color="#000000"/>
                    <w:end w:sz="7.200000000000273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70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5,13 </w:t>
                  </w:r>
                </w:p>
              </w:tc>
              <w:tc>
                <w:tcPr>
                  <w:tcW w:type="dxa" w:w="1552"/>
                  <w:tcBorders>
                    <w:start w:sz="7.200000000000273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7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-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5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https://stip-arespcj.1doc.com.br/verificacao/F93E-2FAE-C91C-45EA e informe o código F93E-2FAE-C91C-45EA</w:t>
            </w:r>
          </w:p>
        </w:tc>
      </w:tr>
      <w:tr>
        <w:trPr>
          <w:trHeight w:hRule="exact" w:val="5500"/>
        </w:trPr>
        <w:tc>
          <w:tcPr>
            <w:tcW w:type="dxa" w:w="94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1355"/>
              <w:gridCol w:w="1355"/>
              <w:gridCol w:w="1355"/>
              <w:gridCol w:w="1355"/>
              <w:gridCol w:w="1355"/>
              <w:gridCol w:w="1355"/>
              <w:gridCol w:w="1355"/>
            </w:tblGrid>
            <w:tr>
              <w:trPr>
                <w:trHeight w:hRule="exact" w:val="336"/>
              </w:trPr>
              <w:tc>
                <w:tcPr>
                  <w:tcW w:type="dxa" w:w="9336"/>
                  <w:gridSpan w:val="7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CATEGORIA CONTRATOS C/ DEMANDA ESPECÍFICA (²) </w:t>
                  </w:r>
                </w:p>
              </w:tc>
            </w:tr>
            <w:tr>
              <w:trPr>
                <w:trHeight w:hRule="exact" w:val="1338"/>
              </w:trPr>
              <w:tc>
                <w:tcPr>
                  <w:tcW w:type="dxa" w:w="191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7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Faixas de Consumo </w:t>
                  </w:r>
                </w:p>
              </w:tc>
              <w:tc>
                <w:tcPr>
                  <w:tcW w:type="dxa" w:w="77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7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Unidade </w:t>
                  </w:r>
                </w:p>
              </w:tc>
              <w:tc>
                <w:tcPr>
                  <w:tcW w:type="dxa" w:w="104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464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ÁGUA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(R$) </w:t>
                  </w:r>
                </w:p>
              </w:tc>
              <w:tc>
                <w:tcPr>
                  <w:tcW w:type="dxa" w:w="129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ESGOTO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(Coleta +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Afastamento)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(R$) </w:t>
                  </w:r>
                </w:p>
              </w:tc>
              <w:tc>
                <w:tcPr>
                  <w:tcW w:type="dxa" w:w="1112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TOTAL 1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Água +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Coleta +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Afastamento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de Esgoto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(R$) </w:t>
                  </w:r>
                </w:p>
              </w:tc>
              <w:tc>
                <w:tcPr>
                  <w:tcW w:type="dxa" w:w="1654"/>
                  <w:tcBorders>
                    <w:start w:sz="7.200000000000273" w:val="single" w:color="#000000"/>
                    <w:top w:sz="8.0" w:val="single" w:color="#000000"/>
                    <w:end w:sz="7.200000000000273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54" w:after="0"/>
                    <w:ind w:left="288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ESGOTO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(Tratamento)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(R$) </w:t>
                  </w:r>
                </w:p>
              </w:tc>
              <w:tc>
                <w:tcPr>
                  <w:tcW w:type="dxa" w:w="1552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4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TOTAL 2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Água +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Coleta,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Afastamento +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Tratamento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Esgoto (R$)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1916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72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De 0 a 50.000 (mínimo) </w:t>
                  </w:r>
                </w:p>
              </w:tc>
              <w:tc>
                <w:tcPr>
                  <w:tcW w:type="dxa" w:w="770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72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Mês </w:t>
                  </w:r>
                </w:p>
              </w:tc>
              <w:tc>
                <w:tcPr>
                  <w:tcW w:type="dxa" w:w="1042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72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2" w:after="0"/>
                    <w:ind w:left="14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574.879,81 </w:t>
                  </w:r>
                </w:p>
              </w:tc>
              <w:tc>
                <w:tcPr>
                  <w:tcW w:type="dxa" w:w="1290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72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2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431.093,55 </w:t>
                  </w:r>
                </w:p>
              </w:tc>
              <w:tc>
                <w:tcPr>
                  <w:tcW w:type="dxa" w:w="1112"/>
                  <w:tcBorders>
                    <w:start w:sz="8.0" w:val="single" w:color="#000000"/>
                    <w:top w:sz="7.199999999999818" w:val="single" w:color="#000000"/>
                    <w:end w:sz="7.200000000000273" w:val="single" w:color="#000000"/>
                    <w:bottom w:sz="7.20000000000072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1.005.973,36 </w:t>
                  </w:r>
                </w:p>
              </w:tc>
              <w:tc>
                <w:tcPr>
                  <w:tcW w:type="dxa" w:w="1654"/>
                  <w:tcBorders>
                    <w:start w:sz="7.200000000000273" w:val="single" w:color="#000000"/>
                    <w:top w:sz="7.199999999999818" w:val="single" w:color="#000000"/>
                    <w:end w:sz="7.200000000000273" w:val="single" w:color="#000000"/>
                    <w:bottom w:sz="7.20000000000072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2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Coeficiente (4) </w:t>
                  </w:r>
                </w:p>
              </w:tc>
              <w:tc>
                <w:tcPr>
                  <w:tcW w:type="dxa" w:w="1552"/>
                  <w:tcBorders>
                    <w:start w:sz="7.200000000000273" w:val="single" w:color="#000000"/>
                    <w:top w:sz="7.199999999999818" w:val="single" w:color="#000000"/>
                    <w:end w:sz="8.0" w:val="single" w:color="#000000"/>
                    <w:bottom w:sz="7.20000000000072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2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Coeficiente (4)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1916"/>
                  <w:tcBorders>
                    <w:start w:sz="8.0" w:val="single" w:color="#000000"/>
                    <w:top w:sz="7.20000000000072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De 50.001 a 100.000 </w:t>
                  </w:r>
                </w:p>
              </w:tc>
              <w:tc>
                <w:tcPr>
                  <w:tcW w:type="dxa" w:w="770"/>
                  <w:tcBorders>
                    <w:start w:sz="8.0" w:val="single" w:color="#000000"/>
                    <w:top w:sz="7.20000000000072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m³ </w:t>
                  </w:r>
                </w:p>
              </w:tc>
              <w:tc>
                <w:tcPr>
                  <w:tcW w:type="dxa" w:w="1042"/>
                  <w:tcBorders>
                    <w:start w:sz="8.0" w:val="single" w:color="#000000"/>
                    <w:top w:sz="7.20000000000072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4" w:after="0"/>
                    <w:ind w:left="0" w:right="2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11,50 </w:t>
                  </w:r>
                </w:p>
              </w:tc>
              <w:tc>
                <w:tcPr>
                  <w:tcW w:type="dxa" w:w="1290"/>
                  <w:tcBorders>
                    <w:start w:sz="8.0" w:val="single" w:color="#000000"/>
                    <w:top w:sz="7.20000000000072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8,63 </w:t>
                  </w:r>
                </w:p>
              </w:tc>
              <w:tc>
                <w:tcPr>
                  <w:tcW w:type="dxa" w:w="1112"/>
                  <w:tcBorders>
                    <w:start w:sz="8.0" w:val="single" w:color="#000000"/>
                    <w:top w:sz="7.200000000000728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20,13 </w:t>
                  </w:r>
                </w:p>
              </w:tc>
              <w:tc>
                <w:tcPr>
                  <w:tcW w:type="dxa" w:w="1654"/>
                  <w:tcBorders>
                    <w:start w:sz="7.200000000000273" w:val="single" w:color="#000000"/>
                    <w:top w:sz="7.200000000000728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5,13 </w:t>
                  </w:r>
                </w:p>
              </w:tc>
              <w:tc>
                <w:tcPr>
                  <w:tcW w:type="dxa" w:w="1552"/>
                  <w:tcBorders>
                    <w:start w:sz="7.200000000000273" w:val="single" w:color="#000000"/>
                    <w:top w:sz="7.20000000000072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- </w:t>
                  </w:r>
                </w:p>
              </w:tc>
            </w:tr>
            <w:tr>
              <w:trPr>
                <w:trHeight w:hRule="exact" w:val="332"/>
              </w:trPr>
              <w:tc>
                <w:tcPr>
                  <w:tcW w:type="dxa" w:w="191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72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De 100.001 a 150.000 </w:t>
                  </w:r>
                </w:p>
              </w:tc>
              <w:tc>
                <w:tcPr>
                  <w:tcW w:type="dxa" w:w="77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72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m³ </w:t>
                  </w:r>
                </w:p>
              </w:tc>
              <w:tc>
                <w:tcPr>
                  <w:tcW w:type="dxa" w:w="104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72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0" w:after="0"/>
                    <w:ind w:left="0" w:right="2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11,52 </w:t>
                  </w:r>
                </w:p>
              </w:tc>
              <w:tc>
                <w:tcPr>
                  <w:tcW w:type="dxa" w:w="129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72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0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8,64 </w:t>
                  </w:r>
                </w:p>
              </w:tc>
              <w:tc>
                <w:tcPr>
                  <w:tcW w:type="dxa" w:w="1112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7.20000000000072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0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20,16 </w:t>
                  </w:r>
                </w:p>
              </w:tc>
              <w:tc>
                <w:tcPr>
                  <w:tcW w:type="dxa" w:w="1654"/>
                  <w:tcBorders>
                    <w:start w:sz="7.200000000000273" w:val="single" w:color="#000000"/>
                    <w:top w:sz="8.0" w:val="single" w:color="#000000"/>
                    <w:end w:sz="7.200000000000273" w:val="single" w:color="#000000"/>
                    <w:bottom w:sz="7.20000000000072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0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5,13 </w:t>
                  </w:r>
                </w:p>
              </w:tc>
              <w:tc>
                <w:tcPr>
                  <w:tcW w:type="dxa" w:w="1552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7.20000000000072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-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1916"/>
                  <w:tcBorders>
                    <w:start w:sz="8.0" w:val="single" w:color="#000000"/>
                    <w:top w:sz="7.20000000000072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De 150.001 a 200.000 </w:t>
                  </w:r>
                </w:p>
              </w:tc>
              <w:tc>
                <w:tcPr>
                  <w:tcW w:type="dxa" w:w="770"/>
                  <w:tcBorders>
                    <w:start w:sz="8.0" w:val="single" w:color="#000000"/>
                    <w:top w:sz="7.20000000000072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m³ </w:t>
                  </w:r>
                </w:p>
              </w:tc>
              <w:tc>
                <w:tcPr>
                  <w:tcW w:type="dxa" w:w="1042"/>
                  <w:tcBorders>
                    <w:start w:sz="8.0" w:val="single" w:color="#000000"/>
                    <w:top w:sz="7.20000000000072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4" w:after="0"/>
                    <w:ind w:left="0" w:right="2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11,56 </w:t>
                  </w:r>
                </w:p>
              </w:tc>
              <w:tc>
                <w:tcPr>
                  <w:tcW w:type="dxa" w:w="1290"/>
                  <w:tcBorders>
                    <w:start w:sz="8.0" w:val="single" w:color="#000000"/>
                    <w:top w:sz="7.20000000000072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8,67 </w:t>
                  </w:r>
                </w:p>
              </w:tc>
              <w:tc>
                <w:tcPr>
                  <w:tcW w:type="dxa" w:w="1112"/>
                  <w:tcBorders>
                    <w:start w:sz="8.0" w:val="single" w:color="#000000"/>
                    <w:top w:sz="7.200000000000728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20,23 </w:t>
                  </w:r>
                </w:p>
              </w:tc>
              <w:tc>
                <w:tcPr>
                  <w:tcW w:type="dxa" w:w="1654"/>
                  <w:tcBorders>
                    <w:start w:sz="7.200000000000273" w:val="single" w:color="#000000"/>
                    <w:top w:sz="7.200000000000728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5,13 </w:t>
                  </w:r>
                </w:p>
              </w:tc>
              <w:tc>
                <w:tcPr>
                  <w:tcW w:type="dxa" w:w="1552"/>
                  <w:tcBorders>
                    <w:start w:sz="7.200000000000273" w:val="single" w:color="#000000"/>
                    <w:top w:sz="7.20000000000072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-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1916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72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De 200.001 a 250.000 </w:t>
                  </w:r>
                </w:p>
              </w:tc>
              <w:tc>
                <w:tcPr>
                  <w:tcW w:type="dxa" w:w="770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72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m³ </w:t>
                  </w:r>
                </w:p>
              </w:tc>
              <w:tc>
                <w:tcPr>
                  <w:tcW w:type="dxa" w:w="1042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72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4" w:after="0"/>
                    <w:ind w:left="0" w:right="2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11,58 </w:t>
                  </w:r>
                </w:p>
              </w:tc>
              <w:tc>
                <w:tcPr>
                  <w:tcW w:type="dxa" w:w="1290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72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8,67 </w:t>
                  </w:r>
                </w:p>
              </w:tc>
              <w:tc>
                <w:tcPr>
                  <w:tcW w:type="dxa" w:w="1112"/>
                  <w:tcBorders>
                    <w:start w:sz="8.0" w:val="single" w:color="#000000"/>
                    <w:top w:sz="7.199999999999818" w:val="single" w:color="#000000"/>
                    <w:end w:sz="7.200000000000273" w:val="single" w:color="#000000"/>
                    <w:bottom w:sz="7.20000000000072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20,25 </w:t>
                  </w:r>
                </w:p>
              </w:tc>
              <w:tc>
                <w:tcPr>
                  <w:tcW w:type="dxa" w:w="1654"/>
                  <w:tcBorders>
                    <w:start w:sz="7.200000000000273" w:val="single" w:color="#000000"/>
                    <w:top w:sz="7.199999999999818" w:val="single" w:color="#000000"/>
                    <w:end w:sz="7.200000000000273" w:val="single" w:color="#000000"/>
                    <w:bottom w:sz="7.20000000000072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5,13 </w:t>
                  </w:r>
                </w:p>
              </w:tc>
              <w:tc>
                <w:tcPr>
                  <w:tcW w:type="dxa" w:w="1552"/>
                  <w:tcBorders>
                    <w:start w:sz="7.200000000000273" w:val="single" w:color="#000000"/>
                    <w:top w:sz="7.199999999999818" w:val="single" w:color="#000000"/>
                    <w:end w:sz="8.0" w:val="single" w:color="#000000"/>
                    <w:bottom w:sz="7.20000000000072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-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1916"/>
                  <w:tcBorders>
                    <w:start w:sz="8.0" w:val="single" w:color="#000000"/>
                    <w:top w:sz="7.20000000000072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7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De 250.001 a 300.000 </w:t>
                  </w:r>
                </w:p>
              </w:tc>
              <w:tc>
                <w:tcPr>
                  <w:tcW w:type="dxa" w:w="770"/>
                  <w:tcBorders>
                    <w:start w:sz="8.0" w:val="single" w:color="#000000"/>
                    <w:top w:sz="7.20000000000072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7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m³ </w:t>
                  </w:r>
                </w:p>
              </w:tc>
              <w:tc>
                <w:tcPr>
                  <w:tcW w:type="dxa" w:w="1042"/>
                  <w:tcBorders>
                    <w:start w:sz="8.0" w:val="single" w:color="#000000"/>
                    <w:top w:sz="7.20000000000072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72" w:after="0"/>
                    <w:ind w:left="0" w:right="2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11,58 </w:t>
                  </w:r>
                </w:p>
              </w:tc>
              <w:tc>
                <w:tcPr>
                  <w:tcW w:type="dxa" w:w="1290"/>
                  <w:tcBorders>
                    <w:start w:sz="8.0" w:val="single" w:color="#000000"/>
                    <w:top w:sz="7.20000000000072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72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8,69 </w:t>
                  </w:r>
                </w:p>
              </w:tc>
              <w:tc>
                <w:tcPr>
                  <w:tcW w:type="dxa" w:w="1112"/>
                  <w:tcBorders>
                    <w:start w:sz="8.0" w:val="single" w:color="#000000"/>
                    <w:top w:sz="7.200000000000728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72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20,27 </w:t>
                  </w:r>
                </w:p>
              </w:tc>
              <w:tc>
                <w:tcPr>
                  <w:tcW w:type="dxa" w:w="1654"/>
                  <w:tcBorders>
                    <w:start w:sz="7.200000000000273" w:val="single" w:color="#000000"/>
                    <w:top w:sz="7.200000000000728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72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5,13 </w:t>
                  </w:r>
                </w:p>
              </w:tc>
              <w:tc>
                <w:tcPr>
                  <w:tcW w:type="dxa" w:w="1552"/>
                  <w:tcBorders>
                    <w:start w:sz="7.200000000000273" w:val="single" w:color="#000000"/>
                    <w:top w:sz="7.20000000000072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7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-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1916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7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Acima de 300.000 </w:t>
                  </w:r>
                </w:p>
              </w:tc>
              <w:tc>
                <w:tcPr>
                  <w:tcW w:type="dxa" w:w="770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7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m³ </w:t>
                  </w:r>
                </w:p>
              </w:tc>
              <w:tc>
                <w:tcPr>
                  <w:tcW w:type="dxa" w:w="1042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72" w:after="0"/>
                    <w:ind w:left="0" w:right="2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11,58 </w:t>
                  </w:r>
                </w:p>
              </w:tc>
              <w:tc>
                <w:tcPr>
                  <w:tcW w:type="dxa" w:w="1290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72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8,69 </w:t>
                  </w:r>
                </w:p>
              </w:tc>
              <w:tc>
                <w:tcPr>
                  <w:tcW w:type="dxa" w:w="1112"/>
                  <w:tcBorders>
                    <w:start w:sz="8.0" w:val="single" w:color="#000000"/>
                    <w:top w:sz="7.199999999999818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72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20,27 </w:t>
                  </w:r>
                </w:p>
              </w:tc>
              <w:tc>
                <w:tcPr>
                  <w:tcW w:type="dxa" w:w="1654"/>
                  <w:tcBorders>
                    <w:start w:sz="7.200000000000273" w:val="single" w:color="#000000"/>
                    <w:top w:sz="7.199999999999818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72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5,13 </w:t>
                  </w:r>
                </w:p>
              </w:tc>
              <w:tc>
                <w:tcPr>
                  <w:tcW w:type="dxa" w:w="1552"/>
                  <w:tcBorders>
                    <w:start w:sz="7.200000000000273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7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-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1916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>Carga por kg de DBO (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2"/>
                    </w:rPr>
                    <w:t>3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) </w:t>
                  </w:r>
                </w:p>
              </w:tc>
              <w:tc>
                <w:tcPr>
                  <w:tcW w:type="dxa" w:w="770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m³ </w:t>
                  </w:r>
                </w:p>
              </w:tc>
              <w:tc>
                <w:tcPr>
                  <w:tcW w:type="dxa" w:w="1042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0" w:after="0"/>
                    <w:ind w:left="0" w:right="2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- </w:t>
                  </w:r>
                </w:p>
              </w:tc>
              <w:tc>
                <w:tcPr>
                  <w:tcW w:type="dxa" w:w="1290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0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- </w:t>
                  </w:r>
                </w:p>
              </w:tc>
              <w:tc>
                <w:tcPr>
                  <w:tcW w:type="dxa" w:w="1112"/>
                  <w:tcBorders>
                    <w:start w:sz="8.0" w:val="single" w:color="#000000"/>
                    <w:top w:sz="7.199999999999818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0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- </w:t>
                  </w:r>
                </w:p>
              </w:tc>
              <w:tc>
                <w:tcPr>
                  <w:tcW w:type="dxa" w:w="1654"/>
                  <w:tcBorders>
                    <w:start w:sz="7.200000000000273" w:val="single" w:color="#000000"/>
                    <w:top w:sz="7.199999999999818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0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- </w:t>
                  </w:r>
                </w:p>
              </w:tc>
              <w:tc>
                <w:tcPr>
                  <w:tcW w:type="dxa" w:w="1552"/>
                  <w:tcBorders>
                    <w:start w:sz="7.200000000000273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-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394"/>
        </w:trPr>
        <w:tc>
          <w:tcPr>
            <w:tcW w:type="dxa" w:w="61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664 – 17/11/2025 </w:t>
            </w:r>
          </w:p>
        </w:tc>
        <w:tc>
          <w:tcPr>
            <w:tcW w:type="dxa" w:w="3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70" w:after="0"/>
              <w:ind w:left="0" w:right="2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Pág. 4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30"/>
        <w:ind w:left="0" w:right="35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4760" cy="53721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476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4186"/>
        </w:trPr>
        <w:tc>
          <w:tcPr>
            <w:tcW w:type="dxa" w:w="9434"/>
            <w:gridSpan w:val="2"/>
            <w:tcBorders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1348"/>
              <w:gridCol w:w="1348"/>
              <w:gridCol w:w="1348"/>
              <w:gridCol w:w="1348"/>
              <w:gridCol w:w="1348"/>
              <w:gridCol w:w="1348"/>
              <w:gridCol w:w="1348"/>
            </w:tblGrid>
            <w:tr>
              <w:trPr>
                <w:trHeight w:hRule="exact" w:val="332"/>
              </w:trPr>
              <w:tc>
                <w:tcPr>
                  <w:tcW w:type="dxa" w:w="9336"/>
                  <w:gridSpan w:val="7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CATEGORIA ÁGUA DE FONTES DISTINTAS </w:t>
                  </w:r>
                </w:p>
              </w:tc>
            </w:tr>
            <w:tr>
              <w:trPr>
                <w:trHeight w:hRule="exact" w:val="1340"/>
              </w:trPr>
              <w:tc>
                <w:tcPr>
                  <w:tcW w:type="dxa" w:w="1918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7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Faixas de Consumo </w:t>
                  </w:r>
                </w:p>
              </w:tc>
              <w:tc>
                <w:tcPr>
                  <w:tcW w:type="dxa" w:w="772"/>
                  <w:tcBorders>
                    <w:start w:sz="8.0" w:val="single" w:color="#000000"/>
                    <w:top w:sz="7.2000000000000455" w:val="single" w:color="#000000"/>
                    <w:end w:sz="7.2000000000000455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7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Unidade </w:t>
                  </w:r>
                </w:p>
              </w:tc>
              <w:tc>
                <w:tcPr>
                  <w:tcW w:type="dxa" w:w="1038"/>
                  <w:tcBorders>
                    <w:start w:sz="7.2000000000000455" w:val="single" w:color="#000000"/>
                    <w:top w:sz="7.2000000000000455" w:val="single" w:color="#000000"/>
                    <w:end w:sz="8.0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464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ÁGUA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(R$) </w:t>
                  </w:r>
                </w:p>
              </w:tc>
              <w:tc>
                <w:tcPr>
                  <w:tcW w:type="dxa" w:w="1290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ESGOTO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(Coleta +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Afastamento)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(R$) </w:t>
                  </w:r>
                </w:p>
              </w:tc>
              <w:tc>
                <w:tcPr>
                  <w:tcW w:type="dxa" w:w="1112"/>
                  <w:tcBorders>
                    <w:start w:sz="8.0" w:val="single" w:color="#000000"/>
                    <w:top w:sz="7.2000000000000455" w:val="single" w:color="#000000"/>
                    <w:end w:sz="7.200000000000273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TOTAL 1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Água +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Coleta +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Afastamento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de Esgoto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(R$) </w:t>
                  </w:r>
                </w:p>
              </w:tc>
              <w:tc>
                <w:tcPr>
                  <w:tcW w:type="dxa" w:w="1654"/>
                  <w:tcBorders>
                    <w:start w:sz="7.200000000000273" w:val="single" w:color="#000000"/>
                    <w:top w:sz="7.2000000000000455" w:val="single" w:color="#000000"/>
                    <w:end w:sz="7.200000000000273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56" w:after="0"/>
                    <w:ind w:left="288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ESGOTO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(Tratamento)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(R$) </w:t>
                  </w:r>
                </w:p>
              </w:tc>
              <w:tc>
                <w:tcPr>
                  <w:tcW w:type="dxa" w:w="1552"/>
                  <w:tcBorders>
                    <w:start w:sz="7.200000000000273" w:val="single" w:color="#000000"/>
                    <w:top w:sz="7.2000000000000455" w:val="single" w:color="#000000"/>
                    <w:end w:sz="8.0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6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TOTAL 2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Água +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Coleta,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Afastamento +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Tratamento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Esgoto (R$)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191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Poço Residencial </w:t>
                  </w:r>
                </w:p>
              </w:tc>
              <w:tc>
                <w:tcPr>
                  <w:tcW w:type="dxa" w:w="772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m³ </w:t>
                  </w:r>
                </w:p>
              </w:tc>
              <w:tc>
                <w:tcPr>
                  <w:tcW w:type="dxa" w:w="1038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- </w:t>
                  </w:r>
                </w:p>
              </w:tc>
              <w:tc>
                <w:tcPr>
                  <w:tcW w:type="dxa" w:w="129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2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5,25 </w:t>
                  </w:r>
                </w:p>
              </w:tc>
              <w:tc>
                <w:tcPr>
                  <w:tcW w:type="dxa" w:w="1112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2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5,25 </w:t>
                  </w:r>
                </w:p>
              </w:tc>
              <w:tc>
                <w:tcPr>
                  <w:tcW w:type="dxa" w:w="1654"/>
                  <w:tcBorders>
                    <w:start w:sz="7.200000000000273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2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Cat. Residencial </w:t>
                  </w:r>
                </w:p>
              </w:tc>
              <w:tc>
                <w:tcPr>
                  <w:tcW w:type="dxa" w:w="1552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-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191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Poço Comercial </w:t>
                  </w:r>
                </w:p>
              </w:tc>
              <w:tc>
                <w:tcPr>
                  <w:tcW w:type="dxa" w:w="772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m³ </w:t>
                  </w:r>
                </w:p>
              </w:tc>
              <w:tc>
                <w:tcPr>
                  <w:tcW w:type="dxa" w:w="1038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- </w:t>
                  </w:r>
                </w:p>
              </w:tc>
              <w:tc>
                <w:tcPr>
                  <w:tcW w:type="dxa" w:w="129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0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5,25 </w:t>
                  </w:r>
                </w:p>
              </w:tc>
              <w:tc>
                <w:tcPr>
                  <w:tcW w:type="dxa" w:w="1112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0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5,25 </w:t>
                  </w:r>
                </w:p>
              </w:tc>
              <w:tc>
                <w:tcPr>
                  <w:tcW w:type="dxa" w:w="1654"/>
                  <w:tcBorders>
                    <w:start w:sz="7.200000000000273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0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Cat. Comercial </w:t>
                  </w:r>
                </w:p>
              </w:tc>
              <w:tc>
                <w:tcPr>
                  <w:tcW w:type="dxa" w:w="1552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- </w:t>
                  </w:r>
                </w:p>
              </w:tc>
            </w:tr>
            <w:tr>
              <w:trPr>
                <w:trHeight w:hRule="exact" w:val="462"/>
              </w:trPr>
              <w:tc>
                <w:tcPr>
                  <w:tcW w:type="dxa" w:w="191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Poço Institucional </w:t>
                  </w:r>
                </w:p>
              </w:tc>
              <w:tc>
                <w:tcPr>
                  <w:tcW w:type="dxa" w:w="772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m³ </w:t>
                  </w:r>
                </w:p>
              </w:tc>
              <w:tc>
                <w:tcPr>
                  <w:tcW w:type="dxa" w:w="1038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- </w:t>
                  </w:r>
                </w:p>
              </w:tc>
              <w:tc>
                <w:tcPr>
                  <w:tcW w:type="dxa" w:w="129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3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5,25 </w:t>
                  </w:r>
                </w:p>
              </w:tc>
              <w:tc>
                <w:tcPr>
                  <w:tcW w:type="dxa" w:w="1112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3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5,25 </w:t>
                  </w:r>
                </w:p>
              </w:tc>
              <w:tc>
                <w:tcPr>
                  <w:tcW w:type="dxa" w:w="1654"/>
                  <w:tcBorders>
                    <w:start w:sz="7.200000000000273" w:val="single" w:color="#000000"/>
                    <w:top w:sz="8.0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4" w:after="0"/>
                    <w:ind w:left="1074" w:right="0" w:hanging="948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Cat. Poder Público /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Outros </w:t>
                  </w:r>
                </w:p>
              </w:tc>
              <w:tc>
                <w:tcPr>
                  <w:tcW w:type="dxa" w:w="1552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- </w:t>
                  </w:r>
                </w:p>
              </w:tc>
            </w:tr>
            <w:tr>
              <w:trPr>
                <w:trHeight w:hRule="exact" w:val="332"/>
              </w:trPr>
              <w:tc>
                <w:tcPr>
                  <w:tcW w:type="dxa" w:w="191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Poço Não Hidrometrado </w:t>
                  </w:r>
                </w:p>
              </w:tc>
              <w:tc>
                <w:tcPr>
                  <w:tcW w:type="dxa" w:w="772"/>
                  <w:tcBorders>
                    <w:start w:sz="8.0" w:val="single" w:color="#000000"/>
                    <w:top w:sz="7.199999999999818" w:val="single" w:color="#000000"/>
                    <w:end w:sz="7.2000000000000455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m³ </w:t>
                  </w:r>
                </w:p>
              </w:tc>
              <w:tc>
                <w:tcPr>
                  <w:tcW w:type="dxa" w:w="1038"/>
                  <w:tcBorders>
                    <w:start w:sz="7.2000000000000455" w:val="single" w:color="#000000"/>
                    <w:top w:sz="7.199999999999818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- </w:t>
                  </w:r>
                </w:p>
              </w:tc>
              <w:tc>
                <w:tcPr>
                  <w:tcW w:type="dxa" w:w="1290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0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5,25 </w:t>
                  </w:r>
                </w:p>
              </w:tc>
              <w:tc>
                <w:tcPr>
                  <w:tcW w:type="dxa" w:w="1112"/>
                  <w:tcBorders>
                    <w:start w:sz="8.0" w:val="single" w:color="#000000"/>
                    <w:top w:sz="7.199999999999818" w:val="single" w:color="#000000"/>
                    <w:end w:sz="7.200000000000273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0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5,25 </w:t>
                  </w:r>
                </w:p>
              </w:tc>
              <w:tc>
                <w:tcPr>
                  <w:tcW w:type="dxa" w:w="1654"/>
                  <w:tcBorders>
                    <w:start w:sz="7.200000000000273" w:val="single" w:color="#000000"/>
                    <w:top w:sz="7.199999999999818" w:val="single" w:color="#000000"/>
                    <w:end w:sz="7.200000000000273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0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Cat. Comercial </w:t>
                  </w:r>
                </w:p>
              </w:tc>
              <w:tc>
                <w:tcPr>
                  <w:tcW w:type="dxa" w:w="1552"/>
                  <w:tcBorders>
                    <w:start w:sz="7.200000000000273" w:val="single" w:color="#000000"/>
                    <w:top w:sz="7.199999999999818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-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1918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Poço Industrial </w:t>
                  </w:r>
                </w:p>
              </w:tc>
              <w:tc>
                <w:tcPr>
                  <w:tcW w:type="dxa" w:w="772"/>
                  <w:tcBorders>
                    <w:start w:sz="8.0" w:val="single" w:color="#000000"/>
                    <w:top w:sz="7.2000000000000455" w:val="single" w:color="#000000"/>
                    <w:end w:sz="7.2000000000000455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m³ </w:t>
                  </w:r>
                </w:p>
              </w:tc>
              <w:tc>
                <w:tcPr>
                  <w:tcW w:type="dxa" w:w="1038"/>
                  <w:tcBorders>
                    <w:start w:sz="7.2000000000000455" w:val="single" w:color="#000000"/>
                    <w:top w:sz="7.2000000000000455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- </w:t>
                  </w:r>
                </w:p>
              </w:tc>
              <w:tc>
                <w:tcPr>
                  <w:tcW w:type="dxa" w:w="1290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2,63 </w:t>
                  </w:r>
                </w:p>
              </w:tc>
              <w:tc>
                <w:tcPr>
                  <w:tcW w:type="dxa" w:w="1112"/>
                  <w:tcBorders>
                    <w:start w:sz="8.0" w:val="single" w:color="#000000"/>
                    <w:top w:sz="7.2000000000000455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2,63 </w:t>
                  </w:r>
                </w:p>
              </w:tc>
              <w:tc>
                <w:tcPr>
                  <w:tcW w:type="dxa" w:w="1654"/>
                  <w:tcBorders>
                    <w:start w:sz="7.200000000000273" w:val="single" w:color="#000000"/>
                    <w:top w:sz="7.2000000000000455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5,13 </w:t>
                  </w:r>
                </w:p>
              </w:tc>
              <w:tc>
                <w:tcPr>
                  <w:tcW w:type="dxa" w:w="1552"/>
                  <w:tcBorders>
                    <w:start w:sz="7.200000000000273" w:val="single" w:color="#000000"/>
                    <w:top w:sz="7.2000000000000455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- </w:t>
                  </w:r>
                </w:p>
              </w:tc>
            </w:tr>
            <w:tr>
              <w:trPr>
                <w:trHeight w:hRule="exact" w:val="318"/>
              </w:trPr>
              <w:tc>
                <w:tcPr>
                  <w:tcW w:type="dxa" w:w="191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7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>Carga por kg de DBO (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2"/>
                    </w:rPr>
                    <w:t>3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) </w:t>
                  </w:r>
                </w:p>
              </w:tc>
              <w:tc>
                <w:tcPr>
                  <w:tcW w:type="dxa" w:w="772"/>
                  <w:tcBorders>
                    <w:start w:sz="8.0" w:val="single" w:color="#000000"/>
                    <w:top w:sz="7.199999999999818" w:val="single" w:color="#000000"/>
                    <w:end w:sz="7.2000000000000455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7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m³ </w:t>
                  </w:r>
                </w:p>
              </w:tc>
              <w:tc>
                <w:tcPr>
                  <w:tcW w:type="dxa" w:w="1038"/>
                  <w:tcBorders>
                    <w:start w:sz="7.2000000000000455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7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- </w:t>
                  </w:r>
                </w:p>
              </w:tc>
              <w:tc>
                <w:tcPr>
                  <w:tcW w:type="dxa" w:w="1290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7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- </w:t>
                  </w:r>
                </w:p>
              </w:tc>
              <w:tc>
                <w:tcPr>
                  <w:tcW w:type="dxa" w:w="1112"/>
                  <w:tcBorders>
                    <w:start w:sz="8.0" w:val="single" w:color="#000000"/>
                    <w:top w:sz="7.199999999999818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7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- </w:t>
                  </w:r>
                </w:p>
              </w:tc>
              <w:tc>
                <w:tcPr>
                  <w:tcW w:type="dxa" w:w="1654"/>
                  <w:tcBorders>
                    <w:start w:sz="7.200000000000273" w:val="single" w:color="#000000"/>
                    <w:top w:sz="7.199999999999818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72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5,13 </w:t>
                  </w:r>
                </w:p>
              </w:tc>
              <w:tc>
                <w:tcPr>
                  <w:tcW w:type="dxa" w:w="1552"/>
                  <w:tcBorders>
                    <w:start w:sz="7.200000000000273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7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-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08"/>
            <w:tcBorders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0"/>
            <w:tcBorders>
              <w:bottom w:sz="3.200000000000273" w:val="single" w:color="#000000"/>
            </w:tcBorders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2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91C-45EA</w:t>
            </w:r>
          </w:p>
        </w:tc>
      </w:tr>
      <w:tr>
        <w:trPr>
          <w:trHeight w:hRule="exact" w:val="472"/>
        </w:trPr>
        <w:tc>
          <w:tcPr>
            <w:tcW w:type="dxa" w:w="9434"/>
            <w:gridSpan w:val="2"/>
            <w:tcBorders>
              <w:top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  <w:u w:val="single"/>
              </w:rPr>
              <w:t>Observações: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408"/>
            <w:vMerge w:val="restart"/>
            <w:tcBorders>
              <w:top w:sz="3.200000000000273" w:val="single" w:color="#000000"/>
            </w:tcBorders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02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>
              <w:top w:sz="3.200000000000273" w:val="single" w:color="#000000"/>
            </w:tcBorders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https://stip-arespcj.1doc.com.br/verificacao/F93E-2FAE-C91C-45EA e informe o código F93E-2FAE-C</w:t>
            </w:r>
          </w:p>
        </w:tc>
      </w:tr>
      <w:tr>
        <w:trPr>
          <w:trHeight w:hRule="exact" w:val="320"/>
        </w:trPr>
        <w:tc>
          <w:tcPr>
            <w:tcW w:type="dxa" w:w="943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1 - Para as categorias Residencial Social, Residencial, Poder Público / Outros, Comercial e Industrial a aplicação da tabela é feita </w:t>
            </w:r>
          </w:p>
        </w:tc>
        <w:tc>
          <w:tcPr>
            <w:tcW w:type="dxa" w:w="2521"/>
            <w:vMerge/>
            <w:tcBorders>
              <w:top w:sz="3.200000000000273" w:val="single" w:color="#000000"/>
            </w:tcBorders>
          </w:tcPr>
          <w:p/>
        </w:tc>
        <w:tc>
          <w:tcPr>
            <w:tcW w:type="dxa" w:w="2521"/>
            <w:vMerge/>
            <w:tcBorders>
              <w:top w:sz="3.200000000000273" w:val="single" w:color="#000000"/>
            </w:tcBorders>
          </w:tcPr>
          <w:p/>
        </w:tc>
      </w:tr>
      <w:tr>
        <w:trPr>
          <w:trHeight w:hRule="exact" w:val="360"/>
        </w:trPr>
        <w:tc>
          <w:tcPr>
            <w:tcW w:type="dxa" w:w="943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de forma escalonada sobre o consumo medido </w:t>
            </w:r>
          </w:p>
        </w:tc>
        <w:tc>
          <w:tcPr>
            <w:tcW w:type="dxa" w:w="2521"/>
            <w:vMerge/>
            <w:tcBorders>
              <w:top w:sz="3.200000000000273" w:val="single" w:color="#000000"/>
            </w:tcBorders>
          </w:tcPr>
          <w:p/>
        </w:tc>
        <w:tc>
          <w:tcPr>
            <w:tcW w:type="dxa" w:w="2521"/>
            <w:vMerge/>
            <w:tcBorders>
              <w:top w:sz="3.200000000000273" w:val="single" w:color="#000000"/>
            </w:tcBorders>
          </w:tcPr>
          <w:p/>
        </w:tc>
      </w:tr>
      <w:tr>
        <w:trPr>
          <w:trHeight w:hRule="exact" w:val="340"/>
        </w:trPr>
        <w:tc>
          <w:tcPr>
            <w:tcW w:type="dxa" w:w="943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2 - Para os contratos com demanda específica o valor de cada faixa da tabela é aplicado diretamente sobre o consumo total </w:t>
            </w:r>
          </w:p>
        </w:tc>
        <w:tc>
          <w:tcPr>
            <w:tcW w:type="dxa" w:w="2521"/>
            <w:vMerge/>
            <w:tcBorders>
              <w:top w:sz="3.200000000000273" w:val="single" w:color="#000000"/>
            </w:tcBorders>
          </w:tcPr>
          <w:p/>
        </w:tc>
        <w:tc>
          <w:tcPr>
            <w:tcW w:type="dxa" w:w="2521"/>
            <w:vMerge/>
            <w:tcBorders>
              <w:top w:sz="3.200000000000273" w:val="single" w:color="#000000"/>
            </w:tcBorders>
          </w:tcPr>
          <w:p/>
        </w:tc>
      </w:tr>
      <w:tr>
        <w:trPr>
          <w:trHeight w:hRule="exact" w:val="300"/>
        </w:trPr>
        <w:tc>
          <w:tcPr>
            <w:tcW w:type="dxa" w:w="943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medido </w:t>
            </w:r>
          </w:p>
        </w:tc>
        <w:tc>
          <w:tcPr>
            <w:tcW w:type="dxa" w:w="2521"/>
            <w:vMerge/>
            <w:tcBorders>
              <w:top w:sz="3.200000000000273" w:val="single" w:color="#000000"/>
            </w:tcBorders>
          </w:tcPr>
          <w:p/>
        </w:tc>
        <w:tc>
          <w:tcPr>
            <w:tcW w:type="dxa" w:w="2521"/>
            <w:vMerge/>
            <w:tcBorders>
              <w:top w:sz="3.200000000000273" w:val="single" w:color="#000000"/>
            </w:tcBorders>
          </w:tcPr>
          <w:p/>
        </w:tc>
      </w:tr>
      <w:tr>
        <w:trPr>
          <w:trHeight w:hRule="exact" w:val="400"/>
        </w:trPr>
        <w:tc>
          <w:tcPr>
            <w:tcW w:type="dxa" w:w="943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3 - DBO = Demanda Bioquímica de Oxigênio </w:t>
            </w:r>
          </w:p>
        </w:tc>
        <w:tc>
          <w:tcPr>
            <w:tcW w:type="dxa" w:w="2521"/>
            <w:vMerge/>
            <w:tcBorders>
              <w:top w:sz="3.200000000000273" w:val="single" w:color="#000000"/>
            </w:tcBorders>
          </w:tcPr>
          <w:p/>
        </w:tc>
        <w:tc>
          <w:tcPr>
            <w:tcW w:type="dxa" w:w="2521"/>
            <w:vMerge/>
            <w:tcBorders>
              <w:top w:sz="3.200000000000273" w:val="single" w:color="#000000"/>
            </w:tcBorders>
          </w:tcPr>
          <w:p/>
        </w:tc>
      </w:tr>
      <w:tr>
        <w:trPr>
          <w:trHeight w:hRule="exact" w:val="400"/>
        </w:trPr>
        <w:tc>
          <w:tcPr>
            <w:tcW w:type="dxa" w:w="943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0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4 - Variação de acordo com os coeficientes de carga e esgoto, que são calculados mensalmente </w:t>
            </w:r>
          </w:p>
        </w:tc>
        <w:tc>
          <w:tcPr>
            <w:tcW w:type="dxa" w:w="2521"/>
            <w:vMerge/>
            <w:tcBorders>
              <w:top w:sz="3.200000000000273" w:val="single" w:color="#000000"/>
            </w:tcBorders>
          </w:tcPr>
          <w:p/>
        </w:tc>
        <w:tc>
          <w:tcPr>
            <w:tcW w:type="dxa" w:w="2521"/>
            <w:vMerge/>
            <w:tcBorders>
              <w:top w:sz="3.200000000000273" w:val="single" w:color="#000000"/>
            </w:tcBorders>
          </w:tcPr>
          <w:p/>
        </w:tc>
      </w:tr>
      <w:tr>
        <w:trPr>
          <w:trHeight w:hRule="exact" w:val="280"/>
        </w:trPr>
        <w:tc>
          <w:tcPr>
            <w:tcW w:type="dxa" w:w="943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5 - Quando a ligação da categoria geradora de despejo não doméstico possuir medidor de volume de esgoto devidamente </w:t>
            </w:r>
          </w:p>
        </w:tc>
        <w:tc>
          <w:tcPr>
            <w:tcW w:type="dxa" w:w="2521"/>
            <w:vMerge/>
            <w:tcBorders>
              <w:top w:sz="3.200000000000273" w:val="single" w:color="#000000"/>
            </w:tcBorders>
          </w:tcPr>
          <w:p/>
        </w:tc>
        <w:tc>
          <w:tcPr>
            <w:tcW w:type="dxa" w:w="2521"/>
            <w:vMerge/>
            <w:tcBorders>
              <w:top w:sz="3.200000000000273" w:val="single" w:color="#000000"/>
            </w:tcBorders>
          </w:tcPr>
          <w:p/>
        </w:tc>
      </w:tr>
      <w:tr>
        <w:trPr>
          <w:trHeight w:hRule="exact" w:val="240"/>
        </w:trPr>
        <w:tc>
          <w:tcPr>
            <w:tcW w:type="dxa" w:w="943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registrado no cadastro comercial e com aferição conferida pela fiscalização, o volume de esgoto não doméstico faturado a ser </w:t>
            </w:r>
          </w:p>
        </w:tc>
        <w:tc>
          <w:tcPr>
            <w:tcW w:type="dxa" w:w="2521"/>
            <w:vMerge/>
            <w:tcBorders>
              <w:top w:sz="3.200000000000273" w:val="single" w:color="#000000"/>
            </w:tcBorders>
          </w:tcPr>
          <w:p/>
        </w:tc>
        <w:tc>
          <w:tcPr>
            <w:tcW w:type="dxa" w:w="2521"/>
            <w:vMerge/>
            <w:tcBorders>
              <w:top w:sz="3.200000000000273" w:val="single" w:color="#000000"/>
            </w:tcBorders>
          </w:tcPr>
          <w:p/>
        </w:tc>
      </w:tr>
      <w:tr>
        <w:trPr>
          <w:trHeight w:hRule="exact" w:val="340"/>
        </w:trPr>
        <w:tc>
          <w:tcPr>
            <w:tcW w:type="dxa" w:w="943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considerado na cobrança da coleta, afastamento e tratamento de esgotos será 100% do volume de esgoto medido </w:t>
            </w:r>
          </w:p>
        </w:tc>
        <w:tc>
          <w:tcPr>
            <w:tcW w:type="dxa" w:w="2521"/>
            <w:vMerge/>
            <w:tcBorders>
              <w:top w:sz="3.200000000000273" w:val="single" w:color="#000000"/>
            </w:tcBorders>
          </w:tcPr>
          <w:p/>
        </w:tc>
        <w:tc>
          <w:tcPr>
            <w:tcW w:type="dxa" w:w="2521"/>
            <w:vMerge/>
            <w:tcBorders>
              <w:top w:sz="3.200000000000273" w:val="single" w:color="#000000"/>
            </w:tcBorders>
          </w:tcPr>
          <w:p/>
        </w:tc>
      </w:tr>
      <w:tr>
        <w:trPr>
          <w:trHeight w:hRule="exact" w:val="360"/>
        </w:trPr>
        <w:tc>
          <w:tcPr>
            <w:tcW w:type="dxa" w:w="943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6 - A metodologia de cálculo para a cobrança para tratamento de efluentes não domésticos consta do Regulamento de Prestação </w:t>
            </w:r>
          </w:p>
        </w:tc>
        <w:tc>
          <w:tcPr>
            <w:tcW w:type="dxa" w:w="2521"/>
            <w:vMerge/>
            <w:tcBorders>
              <w:top w:sz="3.200000000000273" w:val="single" w:color="#000000"/>
            </w:tcBorders>
          </w:tcPr>
          <w:p/>
        </w:tc>
        <w:tc>
          <w:tcPr>
            <w:tcW w:type="dxa" w:w="2521"/>
            <w:vMerge/>
            <w:tcBorders>
              <w:top w:sz="3.200000000000273" w:val="single" w:color="#000000"/>
            </w:tcBorders>
          </w:tcPr>
          <w:p/>
        </w:tc>
      </w:tr>
      <w:tr>
        <w:trPr>
          <w:trHeight w:hRule="exact" w:val="3020"/>
        </w:trPr>
        <w:tc>
          <w:tcPr>
            <w:tcW w:type="dxa" w:w="943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de Serviços e Atendimento ao Usuário da DAE S/A </w:t>
            </w:r>
          </w:p>
        </w:tc>
        <w:tc>
          <w:tcPr>
            <w:tcW w:type="dxa" w:w="2521"/>
            <w:vMerge/>
            <w:tcBorders>
              <w:top w:sz="3.200000000000273" w:val="single" w:color="#000000"/>
            </w:tcBorders>
          </w:tcPr>
          <w:p/>
        </w:tc>
        <w:tc>
          <w:tcPr>
            <w:tcW w:type="dxa" w:w="2521"/>
            <w:vMerge/>
            <w:tcBorders>
              <w:top w:sz="3.200000000000273" w:val="single" w:color="#000000"/>
            </w:tcBorders>
          </w:tcPr>
          <w:p/>
        </w:tc>
      </w:tr>
      <w:tr>
        <w:trPr>
          <w:trHeight w:hRule="exact" w:val="3194"/>
        </w:trPr>
        <w:tc>
          <w:tcPr>
            <w:tcW w:type="dxa" w:w="61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8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664 – 17/11/2025 </w:t>
            </w:r>
          </w:p>
        </w:tc>
        <w:tc>
          <w:tcPr>
            <w:tcW w:type="dxa" w:w="33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70" w:after="0"/>
              <w:ind w:left="0" w:right="2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Pág. 5 </w:t>
            </w:r>
          </w:p>
        </w:tc>
        <w:tc>
          <w:tcPr>
            <w:tcW w:type="dxa" w:w="2521"/>
            <w:vMerge/>
            <w:tcBorders>
              <w:top w:sz="3.200000000000273" w:val="single" w:color="#000000"/>
            </w:tcBorders>
          </w:tcPr>
          <w:p/>
        </w:tc>
        <w:tc>
          <w:tcPr>
            <w:tcW w:type="dxa" w:w="2521"/>
            <w:vMerge/>
            <w:tcBorders>
              <w:top w:sz="3.200000000000273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4760" cy="53721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476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20" w:after="0"/>
        <w:ind w:left="1728" w:right="244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rPr>
          <w:rFonts w:ascii="Calibri" w:hAnsi="Calibri" w:eastAsia="Calibri"/>
          <w:b/>
          <w:i w:val="0"/>
          <w:color w:val="000000"/>
          <w:sz w:val="24"/>
        </w:rPr>
        <w:t>(VALORES DA CATEGORIA RESIDENCIAL)</w:t>
      </w:r>
    </w:p>
    <w:p>
      <w:pPr>
        <w:autoSpaceDN w:val="0"/>
        <w:autoSpaceDE w:val="0"/>
        <w:widowControl/>
        <w:spacing w:line="245" w:lineRule="auto" w:before="634" w:after="0"/>
        <w:ind w:left="0" w:right="576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As Tarifas de Água são cobradas em forma de cascata, ou seja, cada faixa com valores em reais, como nos </w:t>
      </w:r>
      <w:r>
        <w:rPr>
          <w:rFonts w:ascii="Calibri" w:hAnsi="Calibri" w:eastAsia="Calibri"/>
          <w:b w:val="0"/>
          <w:i w:val="0"/>
          <w:color w:val="000000"/>
          <w:sz w:val="22"/>
          <w:u w:val="single"/>
        </w:rPr>
        <w:t>exemplos abaixo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, com consumos de até 10 m³ e de 25 m³: </w:t>
      </w:r>
    </w:p>
    <w:p>
      <w:pPr>
        <w:autoSpaceDN w:val="0"/>
        <w:autoSpaceDE w:val="0"/>
        <w:widowControl/>
        <w:spacing w:line="245" w:lineRule="auto" w:before="318" w:after="256"/>
        <w:ind w:left="568" w:right="4176" w:hanging="284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a)</w:t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de Água = (Consumo Mínimo (até 10 m³) = R$ 40,82)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Tarifa de Água = R$ 40,82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292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b)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  <w:u w:val="single"/>
              </w:rPr>
              <w:t>Categoria Residencial (Consumo de 25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https://stip-arespcj.1doc.com.br/verificacao/F93E-2FAE-C91C-45EA e informe o código F93E-2FAE-C91C-45EA</w:t>
            </w:r>
          </w:p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Tarifa de Água = (Consumo Mínimo (10 m³) = R$ 40,82) + (2ª Faixa = 5 m³ x R$ 5,18/m³) + (3ª Faixa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= 5 m³ x R$ 7,63/m³) + (4ª Faixa = 5 m³ x R$ 11,05)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Tarifa de Água = R$ 40,82 + R$ 25,90 + R$ 38,15 + R$ 55,25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Água = R$ 160,12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  <w:u w:val="single"/>
              </w:rPr>
              <w:t>2) TARIFA DE ESGOTO (COLETA E AFASTAMENTO)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As Tarifas de Esgoto também são cobradas em forma de cascata e são equivalentes a 75% do valor das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Tarifas de Água quando abrangem os serviços de coleta e afastamento.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4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a)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  <w:u w:val="single"/>
              </w:rPr>
              <w:t>Categoria Residencial (Consumo Mínimo = De 0 a 10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Tarifa de Esgoto (Coleta e Afastamento) = (Consumo Mínimo (até 10 m³) = R$ 30,63)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Esgoto (Coleta e Afastamento) = R$ 30,63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8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b)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  <w:u w:val="single"/>
              </w:rPr>
              <w:t>Categoria Residencial (Consumo de 25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Tarifa de Esgoto (Coleta e Afastamento) = (Consumo Mínimo (10 m³) = R$ 30,63) + (2ª Faixa = 5 m³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R$ 3,89/m³) + (3ª Faixa = 5 m³ x R$ 5,74/m³) + (4ª Faixa = 5 m³ x R$ 8,26)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Tarifa de Esgoto = R$ 30,63 + R$ 19,45 + R$ 28,70 + R$ 41,30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Esgoto = R$ 120,08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9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  <w:u w:val="single"/>
              </w:rPr>
              <w:t>3) TARIFA DE ESGOTO (TRATAMENTO)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As Tarifas de Esgoto também são cobradas em forma de cascata quando abrangem os serviços de coleta,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afastamento e tratamento.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2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a)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  <w:u w:val="single"/>
              </w:rPr>
              <w:t>Categoria Residencial (Consumo Mínimo = De 0 a 10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Tarifa de Esgoto (Tratamento) = (Consumo Mínimo (até 10 m³) = R$ 17,12)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Esgoto (Tratamento) = R$ 17,12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6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b)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  <w:u w:val="single"/>
              </w:rPr>
              <w:t>Categoria Residencial (Consumo de 25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Tarifa de Esgoto (Coleta, Afastamento e Tratamento) = (Consumo Mínimo (10 m³) = R$ 17,12) + (2ª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Faixa = 5 m³ x R$ 3,53/m³) + (3ª Faixa = 5 m³ x R$ 5,24/m³) + (4ª Faixa = 5 m³ x R$ 7,86)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Tarifa de Esgoto (Tratamento) = R$ 17,12 + R$ 17,65 + R$ 26,20 + R$ 39,30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Esgoto (Tratamento) = R$ 100,27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914"/>
        </w:trPr>
        <w:tc>
          <w:tcPr>
            <w:tcW w:type="dxa" w:w="61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5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664 – 17/11/2025 </w:t>
            </w:r>
          </w:p>
        </w:tc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90" w:after="0"/>
              <w:ind w:left="0" w:right="3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Pág. 6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4760" cy="53721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476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70" w:after="0"/>
        <w:ind w:left="0" w:right="576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4) TARIFA TOTAL (ÁGUA + ESGOTO – COLETA E AFASTAMENTO)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 Tarifa Total é a somatória dos resultados da Tarifa de Água e da Tarifa de Esgoto, observadas as mesmas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Categorias e Faixas de Consumo. </w:t>
      </w:r>
    </w:p>
    <w:p>
      <w:pPr>
        <w:autoSpaceDN w:val="0"/>
        <w:tabs>
          <w:tab w:pos="852" w:val="left"/>
        </w:tabs>
        <w:autoSpaceDE w:val="0"/>
        <w:widowControl/>
        <w:spacing w:line="269" w:lineRule="auto" w:before="316" w:after="22"/>
        <w:ind w:left="284" w:right="576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a) </w:t>
      </w:r>
      <w:r>
        <w:tab/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Total = (Tarifa de Água = R$ 40,82) + (Tarifa de Esgoto – Coleta e Afastamento = R$ 30,63)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Total = R$ 40,82 + R$ 30,63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Tarifa Total = R$ 71,45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b) </w:t>
      </w:r>
      <w:r>
        <w:tab/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Total = (Tarifa de Água = R$ 160,12) + (Tarifa de Esgoto – Coleta e Afastamento = R$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120,08)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681"/>
        <w:gridCol w:w="1681"/>
        <w:gridCol w:w="1681"/>
        <w:gridCol w:w="1681"/>
        <w:gridCol w:w="1681"/>
        <w:gridCol w:w="1681"/>
      </w:tblGrid>
      <w:tr>
        <w:trPr>
          <w:trHeight w:hRule="exact" w:val="252"/>
        </w:trPr>
        <w:tc>
          <w:tcPr>
            <w:tcW w:type="dxa" w:w="952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" w:after="0"/>
              <w:ind w:left="85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Tarifa Total = R$ 160,12 + R$ 120,08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https://stip-arespcj.1doc.com.br/verificacao/F93E-2FAE-C91C-45EA e informe o código F93E-2FAE-C91C-45EA</w:t>
            </w:r>
          </w:p>
        </w:tc>
      </w:tr>
      <w:tr>
        <w:trPr>
          <w:trHeight w:hRule="exact" w:val="520"/>
        </w:trPr>
        <w:tc>
          <w:tcPr>
            <w:tcW w:type="dxa" w:w="952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85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Total = R$ 280,20 </w:t>
            </w:r>
          </w:p>
        </w:tc>
        <w:tc>
          <w:tcPr>
            <w:tcW w:type="dxa" w:w="1681"/>
            <w:vMerge/>
            <w:tcBorders/>
          </w:tcPr>
          <w:p/>
        </w:tc>
        <w:tc>
          <w:tcPr>
            <w:tcW w:type="dxa" w:w="168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2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  <w:u w:val="single"/>
              </w:rPr>
              <w:t>5) TARIFA TOTAL (ÁGUA + ESGOTO – COLETA, AFASTAMENTO E TRATAMENTO)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1681"/>
            <w:vMerge/>
            <w:tcBorders/>
          </w:tcPr>
          <w:p/>
        </w:tc>
        <w:tc>
          <w:tcPr>
            <w:tcW w:type="dxa" w:w="1681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2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 Tarifa Total é a somatória dos resultados da Tarifa de Água e da Tarifa de Esgoto, observadas as mesmas </w:t>
            </w:r>
          </w:p>
        </w:tc>
        <w:tc>
          <w:tcPr>
            <w:tcW w:type="dxa" w:w="1681"/>
            <w:vMerge/>
            <w:tcBorders/>
          </w:tcPr>
          <w:p/>
        </w:tc>
        <w:tc>
          <w:tcPr>
            <w:tcW w:type="dxa" w:w="168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Categorias e Faixas de Consumo. </w:t>
            </w:r>
          </w:p>
        </w:tc>
        <w:tc>
          <w:tcPr>
            <w:tcW w:type="dxa" w:w="1681"/>
            <w:vMerge/>
            <w:tcBorders/>
          </w:tcPr>
          <w:p/>
        </w:tc>
        <w:tc>
          <w:tcPr>
            <w:tcW w:type="dxa" w:w="1681"/>
            <w:vMerge/>
            <w:tcBorders/>
          </w:tcPr>
          <w:p/>
        </w:tc>
      </w:tr>
      <w:tr>
        <w:trPr>
          <w:trHeight w:hRule="exact" w:val="380"/>
        </w:trPr>
        <w:tc>
          <w:tcPr>
            <w:tcW w:type="dxa" w:w="4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c)</w:t>
            </w:r>
          </w:p>
        </w:tc>
        <w:tc>
          <w:tcPr>
            <w:tcW w:type="dxa" w:w="90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8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  <w:u w:val="single"/>
              </w:rPr>
              <w:t>Categoria Residencial (Consumo Mínimo = De 0 a 10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1681"/>
            <w:vMerge/>
            <w:tcBorders/>
          </w:tcPr>
          <w:p/>
        </w:tc>
        <w:tc>
          <w:tcPr>
            <w:tcW w:type="dxa" w:w="168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85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Tarifa Total = (Tarifa de Água = R$ 40,82) + (Tarifa de Esgoto – Coleta, Afastamento = R$ 30,63) </w:t>
            </w:r>
          </w:p>
        </w:tc>
        <w:tc>
          <w:tcPr>
            <w:tcW w:type="dxa" w:w="1681"/>
            <w:vMerge/>
            <w:tcBorders/>
          </w:tcPr>
          <w:p/>
        </w:tc>
        <w:tc>
          <w:tcPr>
            <w:tcW w:type="dxa" w:w="168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85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+ (Tarifa de Esgoto – Tratamento = 17,12) </w:t>
            </w:r>
          </w:p>
        </w:tc>
        <w:tc>
          <w:tcPr>
            <w:tcW w:type="dxa" w:w="1681"/>
            <w:vMerge/>
            <w:tcBorders/>
          </w:tcPr>
          <w:p/>
        </w:tc>
        <w:tc>
          <w:tcPr>
            <w:tcW w:type="dxa" w:w="1681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2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85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Tarifa Total = R$ 40,82 + R$ 30,63 + R$ 17,12 </w:t>
            </w:r>
          </w:p>
        </w:tc>
        <w:tc>
          <w:tcPr>
            <w:tcW w:type="dxa" w:w="1681"/>
            <w:vMerge/>
            <w:tcBorders/>
          </w:tcPr>
          <w:p/>
        </w:tc>
        <w:tc>
          <w:tcPr>
            <w:tcW w:type="dxa" w:w="168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85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Tarifa Total = R$ 88,57</w:t>
            </w:r>
          </w:p>
        </w:tc>
        <w:tc>
          <w:tcPr>
            <w:tcW w:type="dxa" w:w="1681"/>
            <w:vMerge/>
            <w:tcBorders/>
          </w:tcPr>
          <w:p/>
        </w:tc>
        <w:tc>
          <w:tcPr>
            <w:tcW w:type="dxa" w:w="1681"/>
            <w:vMerge/>
            <w:tcBorders/>
          </w:tcPr>
          <w:p/>
        </w:tc>
      </w:tr>
      <w:tr>
        <w:trPr>
          <w:trHeight w:hRule="exact" w:val="380"/>
        </w:trPr>
        <w:tc>
          <w:tcPr>
            <w:tcW w:type="dxa" w:w="6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0" w:right="19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d)</w:t>
            </w:r>
          </w:p>
        </w:tc>
        <w:tc>
          <w:tcPr>
            <w:tcW w:type="dxa" w:w="8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19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  <w:u w:val="single"/>
              </w:rPr>
              <w:t>Categoria Residencial (Consumo de 25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1681"/>
            <w:vMerge/>
            <w:tcBorders/>
          </w:tcPr>
          <w:p/>
        </w:tc>
        <w:tc>
          <w:tcPr>
            <w:tcW w:type="dxa" w:w="1681"/>
            <w:vMerge/>
            <w:tcBorders/>
          </w:tcPr>
          <w:p/>
        </w:tc>
      </w:tr>
      <w:tr>
        <w:trPr>
          <w:trHeight w:hRule="exact" w:val="298"/>
        </w:trPr>
        <w:tc>
          <w:tcPr>
            <w:tcW w:type="dxa" w:w="952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2" w:after="0"/>
              <w:ind w:left="85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Tarifa Total = (Tarifa de Água = R$ 160,12) + (Tarifa de Esgoto – Coleta, Afastamento = R$ 120,08) </w:t>
            </w:r>
          </w:p>
        </w:tc>
        <w:tc>
          <w:tcPr>
            <w:tcW w:type="dxa" w:w="1681"/>
            <w:vMerge/>
            <w:tcBorders/>
          </w:tcPr>
          <w:p/>
        </w:tc>
        <w:tc>
          <w:tcPr>
            <w:tcW w:type="dxa" w:w="1681"/>
            <w:vMerge/>
            <w:tcBorders/>
          </w:tcPr>
          <w:p/>
        </w:tc>
      </w:tr>
      <w:tr>
        <w:trPr>
          <w:trHeight w:hRule="exact" w:val="282"/>
        </w:trPr>
        <w:tc>
          <w:tcPr>
            <w:tcW w:type="dxa" w:w="952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85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+ (Tarifa de Esgoto – Tratamento = 100,27) </w:t>
            </w:r>
          </w:p>
        </w:tc>
        <w:tc>
          <w:tcPr>
            <w:tcW w:type="dxa" w:w="1681"/>
            <w:vMerge/>
            <w:tcBorders/>
          </w:tcPr>
          <w:p/>
        </w:tc>
        <w:tc>
          <w:tcPr>
            <w:tcW w:type="dxa" w:w="1681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2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" w:after="0"/>
              <w:ind w:left="85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Tarifa Total = R$ 160,12 + R$ 120,08 + R$ 100,27 </w:t>
            </w:r>
          </w:p>
        </w:tc>
        <w:tc>
          <w:tcPr>
            <w:tcW w:type="dxa" w:w="1681"/>
            <w:vMerge/>
            <w:tcBorders/>
          </w:tcPr>
          <w:p/>
        </w:tc>
        <w:tc>
          <w:tcPr>
            <w:tcW w:type="dxa" w:w="1681"/>
            <w:vMerge/>
            <w:tcBorders/>
          </w:tcPr>
          <w:p/>
        </w:tc>
      </w:tr>
      <w:tr>
        <w:trPr>
          <w:trHeight w:hRule="exact" w:val="2980"/>
        </w:trPr>
        <w:tc>
          <w:tcPr>
            <w:tcW w:type="dxa" w:w="952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85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Total = R$ 380,47 </w:t>
            </w:r>
          </w:p>
        </w:tc>
        <w:tc>
          <w:tcPr>
            <w:tcW w:type="dxa" w:w="1681"/>
            <w:vMerge/>
            <w:tcBorders/>
          </w:tcPr>
          <w:p/>
        </w:tc>
        <w:tc>
          <w:tcPr>
            <w:tcW w:type="dxa" w:w="1681"/>
            <w:vMerge/>
            <w:tcBorders/>
          </w:tcPr>
          <w:p/>
        </w:tc>
      </w:tr>
      <w:tr>
        <w:trPr>
          <w:trHeight w:hRule="exact" w:val="3114"/>
        </w:trPr>
        <w:tc>
          <w:tcPr>
            <w:tcW w:type="dxa" w:w="61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75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664 – 17/11/2025 </w:t>
            </w:r>
          </w:p>
        </w:tc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790" w:after="0"/>
              <w:ind w:left="0" w:right="3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Pág. 7 </w:t>
            </w:r>
          </w:p>
        </w:tc>
        <w:tc>
          <w:tcPr>
            <w:tcW w:type="dxa" w:w="1681"/>
            <w:vMerge/>
            <w:tcBorders/>
          </w:tcPr>
          <w:p/>
        </w:tc>
        <w:tc>
          <w:tcPr>
            <w:tcW w:type="dxa" w:w="168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4760" cy="53721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476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26" w:after="0"/>
        <w:ind w:left="113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664, DE 17 DE NOVEMBRO DE 2025 </w:t>
      </w:r>
    </w:p>
    <w:p>
      <w:pPr>
        <w:autoSpaceDN w:val="0"/>
        <w:autoSpaceDE w:val="0"/>
        <w:widowControl/>
        <w:spacing w:line="338" w:lineRule="auto" w:before="348" w:after="256"/>
        <w:ind w:left="1008" w:right="172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TABELAS DOS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5632"/>
        </w:trPr>
        <w:tc>
          <w:tcPr>
            <w:tcW w:type="dxa" w:w="94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4741"/>
              <w:gridCol w:w="4741"/>
            </w:tblGrid>
            <w:tr>
              <w:trPr>
                <w:trHeight w:hRule="exact" w:val="680"/>
              </w:trPr>
              <w:tc>
                <w:tcPr>
                  <w:tcW w:type="dxa" w:w="9336"/>
                  <w:gridSpan w:val="2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I. TARIFA DE LIGAÇÃO OU REFORMA DE LIGAÇÃO DE ÁGUA, COM DIÂMETRO 3/4” (20 MM), POR MOTIVO DE MUDANÇA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LOCAL, MAU USO DA LIGAÇÃO E DANOS À PROPRIEDADE (COM HIDRÔMETRO INCLUSO) - Valores para pagamento em </w:t>
                  </w:r>
                </w:p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parcela única: </w:t>
                  </w:r>
                </w:p>
              </w:tc>
            </w:tr>
            <w:tr>
              <w:trPr>
                <w:trHeight w:hRule="exact" w:val="238"/>
              </w:trPr>
              <w:tc>
                <w:tcPr>
                  <w:tcW w:type="dxa" w:w="792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0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I.a) LIGAÇÃO DE ÁGUA 3/4” (20MM) - EXTENSÃO ATÉ 6 (SEIS) METROS: </w:t>
                  </w:r>
                </w:p>
              </w:tc>
              <w:tc>
                <w:tcPr>
                  <w:tcW w:type="dxa" w:w="141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 VALOR (R$) </w:t>
                  </w:r>
                </w:p>
              </w:tc>
            </w:tr>
            <w:tr>
              <w:trPr>
                <w:trHeight w:hRule="exact" w:val="240"/>
              </w:trPr>
              <w:tc>
                <w:tcPr>
                  <w:tcW w:type="dxa" w:w="792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I.a.1) Rua com Pavimento Asfáltico </w:t>
                  </w:r>
                </w:p>
              </w:tc>
              <w:tc>
                <w:tcPr>
                  <w:tcW w:type="dxa" w:w="141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496,83 </w:t>
                  </w:r>
                </w:p>
              </w:tc>
            </w:tr>
            <w:tr>
              <w:trPr>
                <w:trHeight w:hRule="exact" w:val="240"/>
              </w:trPr>
              <w:tc>
                <w:tcPr>
                  <w:tcW w:type="dxa" w:w="792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I.a.2) Rua sem Pavimento </w:t>
                  </w:r>
                </w:p>
              </w:tc>
              <w:tc>
                <w:tcPr>
                  <w:tcW w:type="dxa" w:w="141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461,07 </w:t>
                  </w:r>
                </w:p>
              </w:tc>
            </w:tr>
            <w:tr>
              <w:trPr>
                <w:trHeight w:hRule="exact" w:val="240"/>
              </w:trPr>
              <w:tc>
                <w:tcPr>
                  <w:tcW w:type="dxa" w:w="792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I.a.3) Rede no Passeio - Rua de Terra </w:t>
                  </w:r>
                </w:p>
              </w:tc>
              <w:tc>
                <w:tcPr>
                  <w:tcW w:type="dxa" w:w="141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422,99 </w:t>
                  </w:r>
                </w:p>
              </w:tc>
            </w:tr>
            <w:tr>
              <w:trPr>
                <w:trHeight w:hRule="exact" w:val="240"/>
              </w:trPr>
              <w:tc>
                <w:tcPr>
                  <w:tcW w:type="dxa" w:w="792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I.a.4) Rede no Passeio - Pavimento de Concreto </w:t>
                  </w:r>
                </w:p>
              </w:tc>
              <w:tc>
                <w:tcPr>
                  <w:tcW w:type="dxa" w:w="141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472,74 </w:t>
                  </w:r>
                </w:p>
              </w:tc>
            </w:tr>
            <w:tr>
              <w:trPr>
                <w:trHeight w:hRule="exact" w:val="240"/>
              </w:trPr>
              <w:tc>
                <w:tcPr>
                  <w:tcW w:type="dxa" w:w="9336"/>
                  <w:gridSpan w:val="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0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I.b) LIGAÇÃO DE ÁGUA 3/4” (20MM) - EXTENSÃO ACIMA DE 6 (SEIS) METROS: </w:t>
                  </w:r>
                </w:p>
              </w:tc>
            </w:tr>
            <w:tr>
              <w:trPr>
                <w:trHeight w:hRule="exact" w:val="240"/>
              </w:trPr>
              <w:tc>
                <w:tcPr>
                  <w:tcW w:type="dxa" w:w="792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I.b.1) Rua com Pavimento Asfáltico </w:t>
                  </w:r>
                </w:p>
              </w:tc>
              <w:tc>
                <w:tcPr>
                  <w:tcW w:type="dxa" w:w="141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653,56 </w:t>
                  </w:r>
                </w:p>
              </w:tc>
            </w:tr>
            <w:tr>
              <w:trPr>
                <w:trHeight w:hRule="exact" w:val="240"/>
              </w:trPr>
              <w:tc>
                <w:tcPr>
                  <w:tcW w:type="dxa" w:w="792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I.b.2) Rua sem Pavimento </w:t>
                  </w:r>
                </w:p>
              </w:tc>
              <w:tc>
                <w:tcPr>
                  <w:tcW w:type="dxa" w:w="141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554,40 </w:t>
                  </w:r>
                </w:p>
              </w:tc>
            </w:tr>
            <w:tr>
              <w:trPr>
                <w:trHeight w:hRule="exact" w:val="238"/>
              </w:trPr>
              <w:tc>
                <w:tcPr>
                  <w:tcW w:type="dxa" w:w="792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2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I.b.3) Rede no Passeio - Rua de Terra </w:t>
                  </w:r>
                </w:p>
              </w:tc>
              <w:tc>
                <w:tcPr>
                  <w:tcW w:type="dxa" w:w="141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2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506,23 </w:t>
                  </w:r>
                </w:p>
              </w:tc>
            </w:tr>
            <w:tr>
              <w:trPr>
                <w:trHeight w:hRule="exact" w:val="240"/>
              </w:trPr>
              <w:tc>
                <w:tcPr>
                  <w:tcW w:type="dxa" w:w="792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I.b.4) Rede no Passeio - Pavimento de Concreto </w:t>
                  </w:r>
                </w:p>
              </w:tc>
              <w:tc>
                <w:tcPr>
                  <w:tcW w:type="dxa" w:w="141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588,80 </w:t>
                  </w:r>
                </w:p>
              </w:tc>
            </w:tr>
            <w:tr>
              <w:trPr>
                <w:trHeight w:hRule="exact" w:val="460"/>
              </w:trPr>
              <w:tc>
                <w:tcPr>
                  <w:tcW w:type="dxa" w:w="792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0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I.c) REFORMA DE LIGAÇÃO DE ÁGUA 3/4” (20MM) POR MOTIVO DE VAZAMENTO, DESGASTE NATURAL OU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ADEQUAÇÃO AO PADRÃO DAE </w:t>
                  </w:r>
                </w:p>
              </w:tc>
              <w:tc>
                <w:tcPr>
                  <w:tcW w:type="dxa" w:w="141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3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246,60 </w:t>
                  </w:r>
                </w:p>
              </w:tc>
            </w:tr>
            <w:tr>
              <w:trPr>
                <w:trHeight w:hRule="exact" w:val="240"/>
              </w:trPr>
              <w:tc>
                <w:tcPr>
                  <w:tcW w:type="dxa" w:w="792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0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I.d) CAIXA PADRÃO DE HIDRÔMETRO 3/4” (20 MM) </w:t>
                  </w:r>
                </w:p>
              </w:tc>
              <w:tc>
                <w:tcPr>
                  <w:tcW w:type="dxa" w:w="141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2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82,18 </w:t>
                  </w:r>
                </w:p>
              </w:tc>
            </w:tr>
            <w:tr>
              <w:trPr>
                <w:trHeight w:hRule="exact" w:val="240"/>
              </w:trPr>
              <w:tc>
                <w:tcPr>
                  <w:tcW w:type="dxa" w:w="9336"/>
                  <w:gridSpan w:val="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0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I.e) AFERIÇÃO E/OU TROCA DE HIDRÔMETRO 3/4” (20 MM) </w:t>
                  </w:r>
                </w:p>
              </w:tc>
            </w:tr>
            <w:tr>
              <w:trPr>
                <w:trHeight w:hRule="exact" w:val="238"/>
              </w:trPr>
              <w:tc>
                <w:tcPr>
                  <w:tcW w:type="dxa" w:w="792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2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I.e.1) Reprovado na Aferição </w:t>
                  </w:r>
                </w:p>
              </w:tc>
              <w:tc>
                <w:tcPr>
                  <w:tcW w:type="dxa" w:w="141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Não Cobrado </w:t>
                  </w:r>
                </w:p>
              </w:tc>
            </w:tr>
            <w:tr>
              <w:trPr>
                <w:trHeight w:hRule="exact" w:val="240"/>
              </w:trPr>
              <w:tc>
                <w:tcPr>
                  <w:tcW w:type="dxa" w:w="792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I.e.2) Aprovado na Aferição ou quando constatada violação </w:t>
                  </w:r>
                </w:p>
              </w:tc>
              <w:tc>
                <w:tcPr>
                  <w:tcW w:type="dxa" w:w="141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152,70 </w:t>
                  </w:r>
                </w:p>
              </w:tc>
            </w:tr>
            <w:tr>
              <w:trPr>
                <w:trHeight w:hRule="exact" w:val="240"/>
              </w:trPr>
              <w:tc>
                <w:tcPr>
                  <w:tcW w:type="dxa" w:w="9336"/>
                  <w:gridSpan w:val="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24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OBSERVAÇÕES: </w:t>
                  </w:r>
                </w:p>
              </w:tc>
            </w:tr>
            <w:tr>
              <w:trPr>
                <w:trHeight w:hRule="exact" w:val="240"/>
              </w:trPr>
              <w:tc>
                <w:tcPr>
                  <w:tcW w:type="dxa" w:w="792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24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1) Sendo o hidrômetro de princípio volumétrico, será cobrado um adicional de </w:t>
                  </w:r>
                </w:p>
              </w:tc>
              <w:tc>
                <w:tcPr>
                  <w:tcW w:type="dxa" w:w="141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2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229,60 </w:t>
                  </w:r>
                </w:p>
              </w:tc>
            </w:tr>
            <w:tr>
              <w:trPr>
                <w:trHeight w:hRule="exact" w:val="240"/>
              </w:trPr>
              <w:tc>
                <w:tcPr>
                  <w:tcW w:type="dxa" w:w="792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2) Sendo o hidrômetro de princípio volumétrico e dotado de sensor de rádio, será cobrado um adicional de </w:t>
                  </w:r>
                </w:p>
              </w:tc>
              <w:tc>
                <w:tcPr>
                  <w:tcW w:type="dxa" w:w="141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2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768,02 </w:t>
                  </w:r>
                </w:p>
              </w:tc>
            </w:tr>
            <w:tr>
              <w:trPr>
                <w:trHeight w:hRule="exact" w:val="220"/>
              </w:trPr>
              <w:tc>
                <w:tcPr>
                  <w:tcW w:type="dxa" w:w="792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0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I.f) INSTALAÇÃO DE DATA LOGGER A PEDIDO DO CLIENTE - HD 3/4” (20 MM) </w:t>
                  </w:r>
                </w:p>
              </w:tc>
              <w:tc>
                <w:tcPr>
                  <w:tcW w:type="dxa" w:w="141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2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320,69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5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https://stip-arespcj.1doc.com.br/verificacao/F93E-2FAE-C91C-45EA e informe o código F93E-2FAE-C91C-45EA</w:t>
            </w:r>
          </w:p>
        </w:tc>
      </w:tr>
      <w:tr>
        <w:trPr>
          <w:trHeight w:hRule="exact" w:val="5400"/>
        </w:trPr>
        <w:tc>
          <w:tcPr>
            <w:tcW w:type="dxa" w:w="94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4741"/>
              <w:gridCol w:w="4741"/>
            </w:tblGrid>
            <w:tr>
              <w:trPr>
                <w:trHeight w:hRule="exact" w:val="680"/>
              </w:trPr>
              <w:tc>
                <w:tcPr>
                  <w:tcW w:type="dxa" w:w="9336"/>
                  <w:gridSpan w:val="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II. TARIFA DE LIGAÇÃO OU REFORMA DE LIGAÇÃO DE ÁGUA COM DIÂMETRO 1” (25 MM), POR MOTIVO DE MUDANÇA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LOCAL, MAU USO DA LIGAÇÃO E DANOS À PROPRIEDADE (HIDRÔMETRO NÃO INCLUSO) - Valores para pagamento em </w:t>
                  </w:r>
                </w:p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parcela única: </w:t>
                  </w:r>
                </w:p>
              </w:tc>
            </w:tr>
            <w:tr>
              <w:trPr>
                <w:trHeight w:hRule="exact" w:val="240"/>
              </w:trPr>
              <w:tc>
                <w:tcPr>
                  <w:tcW w:type="dxa" w:w="792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0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II.a) LIGAÇÃO DE ÁGUA 1” (25MM) - EXTENSÃO ATÉ 6 (SEIS) METROS: </w:t>
                  </w:r>
                </w:p>
              </w:tc>
              <w:tc>
                <w:tcPr>
                  <w:tcW w:type="dxa" w:w="141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VALOR (R$) </w:t>
                  </w:r>
                </w:p>
              </w:tc>
            </w:tr>
            <w:tr>
              <w:trPr>
                <w:trHeight w:hRule="exact" w:val="240"/>
              </w:trPr>
              <w:tc>
                <w:tcPr>
                  <w:tcW w:type="dxa" w:w="792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II.a.1) Rua com Pavimento Asfáltico </w:t>
                  </w:r>
                </w:p>
              </w:tc>
              <w:tc>
                <w:tcPr>
                  <w:tcW w:type="dxa" w:w="141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1.215,77 </w:t>
                  </w:r>
                </w:p>
              </w:tc>
            </w:tr>
            <w:tr>
              <w:trPr>
                <w:trHeight w:hRule="exact" w:val="238"/>
              </w:trPr>
              <w:tc>
                <w:tcPr>
                  <w:tcW w:type="dxa" w:w="792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2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II.a.2) Rua sem Pavimento </w:t>
                  </w:r>
                </w:p>
              </w:tc>
              <w:tc>
                <w:tcPr>
                  <w:tcW w:type="dxa" w:w="141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2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1.179,99 </w:t>
                  </w:r>
                </w:p>
              </w:tc>
            </w:tr>
            <w:tr>
              <w:trPr>
                <w:trHeight w:hRule="exact" w:val="240"/>
              </w:trPr>
              <w:tc>
                <w:tcPr>
                  <w:tcW w:type="dxa" w:w="792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II.a.3) Rede no Passeio - Rua de Terra </w:t>
                  </w:r>
                </w:p>
              </w:tc>
              <w:tc>
                <w:tcPr>
                  <w:tcW w:type="dxa" w:w="141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1.141,91 </w:t>
                  </w:r>
                </w:p>
              </w:tc>
            </w:tr>
            <w:tr>
              <w:trPr>
                <w:trHeight w:hRule="exact" w:val="240"/>
              </w:trPr>
              <w:tc>
                <w:tcPr>
                  <w:tcW w:type="dxa" w:w="792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II.a.4) Rede no Passeio - Pavimento de Concreto </w:t>
                  </w:r>
                </w:p>
              </w:tc>
              <w:tc>
                <w:tcPr>
                  <w:tcW w:type="dxa" w:w="141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1.191,68 </w:t>
                  </w:r>
                </w:p>
              </w:tc>
            </w:tr>
            <w:tr>
              <w:trPr>
                <w:trHeight w:hRule="exact" w:val="240"/>
              </w:trPr>
              <w:tc>
                <w:tcPr>
                  <w:tcW w:type="dxa" w:w="9336"/>
                  <w:gridSpan w:val="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0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II.b) LIGAÇÃO DE ÁGUA 1” (25MM) - EXTENSÃO ACIMA DE 6 (SEIS) METROS: </w:t>
                  </w:r>
                </w:p>
              </w:tc>
            </w:tr>
            <w:tr>
              <w:trPr>
                <w:trHeight w:hRule="exact" w:val="240"/>
              </w:trPr>
              <w:tc>
                <w:tcPr>
                  <w:tcW w:type="dxa" w:w="792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II.b.1) Rua com Pavimento Asfáltico </w:t>
                  </w:r>
                </w:p>
              </w:tc>
              <w:tc>
                <w:tcPr>
                  <w:tcW w:type="dxa" w:w="141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1.372,50 </w:t>
                  </w:r>
                </w:p>
              </w:tc>
            </w:tr>
            <w:tr>
              <w:trPr>
                <w:trHeight w:hRule="exact" w:val="240"/>
              </w:trPr>
              <w:tc>
                <w:tcPr>
                  <w:tcW w:type="dxa" w:w="792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II.b.2) Rua sem Pavimento </w:t>
                  </w:r>
                </w:p>
              </w:tc>
              <w:tc>
                <w:tcPr>
                  <w:tcW w:type="dxa" w:w="141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1.273,34 </w:t>
                  </w:r>
                </w:p>
              </w:tc>
            </w:tr>
            <w:tr>
              <w:trPr>
                <w:trHeight w:hRule="exact" w:val="240"/>
              </w:trPr>
              <w:tc>
                <w:tcPr>
                  <w:tcW w:type="dxa" w:w="792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II.b.3) Rede no Passeio - Rua de Terra </w:t>
                  </w:r>
                </w:p>
              </w:tc>
              <w:tc>
                <w:tcPr>
                  <w:tcW w:type="dxa" w:w="141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1.225,17 </w:t>
                  </w:r>
                </w:p>
              </w:tc>
            </w:tr>
            <w:tr>
              <w:trPr>
                <w:trHeight w:hRule="exact" w:val="240"/>
              </w:trPr>
              <w:tc>
                <w:tcPr>
                  <w:tcW w:type="dxa" w:w="792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II.b.4) Rede no Passeio - Pavimento de Concreto </w:t>
                  </w:r>
                </w:p>
              </w:tc>
              <w:tc>
                <w:tcPr>
                  <w:tcW w:type="dxa" w:w="141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1.307,73 </w:t>
                  </w:r>
                </w:p>
              </w:tc>
            </w:tr>
            <w:tr>
              <w:trPr>
                <w:trHeight w:hRule="exact" w:val="458"/>
              </w:trPr>
              <w:tc>
                <w:tcPr>
                  <w:tcW w:type="dxa" w:w="792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0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II.c) REFORMA DE LIGAÇÃO DE ÁGUA 1” (25MM) POR MOTIVO DE VAZAMENTO, DESGASTE NATURAL OU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ADEQUAÇÃO AO PADRÃO DAE </w:t>
                  </w:r>
                </w:p>
              </w:tc>
              <w:tc>
                <w:tcPr>
                  <w:tcW w:type="dxa" w:w="141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32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879,35 </w:t>
                  </w:r>
                </w:p>
              </w:tc>
            </w:tr>
            <w:tr>
              <w:trPr>
                <w:trHeight w:hRule="exact" w:val="240"/>
              </w:trPr>
              <w:tc>
                <w:tcPr>
                  <w:tcW w:type="dxa" w:w="792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0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II.d) CAIXA PADRÃO DE HIDRÔMETRO 1” (25 MM) </w:t>
                  </w:r>
                </w:p>
              </w:tc>
              <w:tc>
                <w:tcPr>
                  <w:tcW w:type="dxa" w:w="141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279,83 </w:t>
                  </w:r>
                </w:p>
              </w:tc>
            </w:tr>
            <w:tr>
              <w:trPr>
                <w:trHeight w:hRule="exact" w:val="240"/>
              </w:trPr>
              <w:tc>
                <w:tcPr>
                  <w:tcW w:type="dxa" w:w="792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0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II.e) AFERIÇÃO E/OU TROCA DE HIDRÔMETRO 1” (25 MM) </w:t>
                  </w:r>
                </w:p>
              </w:tc>
              <w:tc>
                <w:tcPr>
                  <w:tcW w:type="dxa" w:w="141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557,64 </w:t>
                  </w:r>
                </w:p>
              </w:tc>
            </w:tr>
            <w:tr>
              <w:trPr>
                <w:trHeight w:hRule="exact" w:val="220"/>
              </w:trPr>
              <w:tc>
                <w:tcPr>
                  <w:tcW w:type="dxa" w:w="792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0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II.f) INSTALAÇÃO DE DATA LOGGER A PEDIDO DO CLIENTE - HD 1” (25 MM) </w:t>
                  </w:r>
                </w:p>
              </w:tc>
              <w:tc>
                <w:tcPr>
                  <w:tcW w:type="dxa" w:w="141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725,66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374"/>
        </w:trPr>
        <w:tc>
          <w:tcPr>
            <w:tcW w:type="dxa" w:w="61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664 – 17/11/2025 </w:t>
            </w:r>
          </w:p>
        </w:tc>
        <w:tc>
          <w:tcPr>
            <w:tcW w:type="dxa" w:w="3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50" w:after="0"/>
              <w:ind w:left="0" w:right="2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Pág. 8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30"/>
        <w:ind w:left="0" w:right="35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4760" cy="53721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476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3"/>
        <w:gridCol w:w="2523"/>
        <w:gridCol w:w="2523"/>
        <w:gridCol w:w="2523"/>
      </w:tblGrid>
      <w:tr>
        <w:trPr>
          <w:trHeight w:hRule="exact" w:val="4758"/>
        </w:trPr>
        <w:tc>
          <w:tcPr>
            <w:tcW w:type="dxa" w:w="951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4755"/>
              <w:gridCol w:w="4755"/>
            </w:tblGrid>
            <w:tr>
              <w:trPr>
                <w:trHeight w:hRule="exact" w:val="678"/>
              </w:trPr>
              <w:tc>
                <w:tcPr>
                  <w:tcW w:type="dxa" w:w="9356"/>
                  <w:gridSpan w:val="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III. TARIFA DE LIGAÇÃO OU REFORMA DE LIGAÇÃO DE ÁGUA COM DIÂMETRO 1 1/2” (38 MM), POR MOTIVO DE MUDANÇA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DE LOCAL, MAU USO DA LIGAÇÃO E DANOS À PROPRIEDADE (HIDRÔMETRO NÃO INCLUSO) - Valores para pagamento em </w:t>
                  </w:r>
                </w:p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58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parcela única: </w:t>
                  </w:r>
                </w:p>
              </w:tc>
            </w:tr>
            <w:tr>
              <w:trPr>
                <w:trHeight w:hRule="exact" w:val="242"/>
              </w:trPr>
              <w:tc>
                <w:tcPr>
                  <w:tcW w:type="dxa" w:w="5442"/>
                  <w:tcBorders>
                    <w:start w:sz="7.2000000000000455" w:val="single" w:color="#000000"/>
                    <w:top w:sz="7.2000000000000455" w:val="single" w:color="#000000"/>
                    <w:end w:sz="7.199999999999818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III.a) LIGAÇÃO DE ÁGUA 1 1/2” (38MM) - EXTENSÃO ATÉ 6 (SEIS) METROS: </w:t>
                  </w:r>
                </w:p>
              </w:tc>
              <w:tc>
                <w:tcPr>
                  <w:tcW w:type="dxa" w:w="3914"/>
                  <w:tcBorders>
                    <w:start w:sz="7.199999999999818" w:val="single" w:color="#000000"/>
                    <w:top w:sz="7.2000000000000455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VALOR (R$) </w:t>
                  </w:r>
                </w:p>
              </w:tc>
            </w:tr>
            <w:tr>
              <w:trPr>
                <w:trHeight w:hRule="exact" w:val="240"/>
              </w:trPr>
              <w:tc>
                <w:tcPr>
                  <w:tcW w:type="dxa" w:w="5442"/>
                  <w:tcBorders>
                    <w:start w:sz="7.2000000000000455" w:val="single" w:color="#000000"/>
                    <w:top w:sz="7.2000000000000455" w:val="single" w:color="#000000"/>
                    <w:end w:sz="7.199999999999818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22" w:after="0"/>
                    <w:ind w:left="5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III.a.1) Rua com Pavimento Asfáltico </w:t>
                  </w:r>
                </w:p>
              </w:tc>
              <w:tc>
                <w:tcPr>
                  <w:tcW w:type="dxa" w:w="3914"/>
                  <w:tcBorders>
                    <w:start w:sz="7.199999999999818" w:val="single" w:color="#000000"/>
                    <w:top w:sz="7.2000000000000455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22" w:after="0"/>
                    <w:ind w:left="0" w:right="2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1.921,05 </w:t>
                  </w:r>
                </w:p>
              </w:tc>
            </w:tr>
            <w:tr>
              <w:trPr>
                <w:trHeight w:hRule="exact" w:val="236"/>
              </w:trPr>
              <w:tc>
                <w:tcPr>
                  <w:tcW w:type="dxa" w:w="5442"/>
                  <w:tcBorders>
                    <w:start w:sz="7.2000000000000455" w:val="single" w:color="#000000"/>
                    <w:top w:sz="7.2000000000000455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0" w:after="0"/>
                    <w:ind w:left="5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III.a.2) Rua sem Pavimento </w:t>
                  </w:r>
                </w:p>
              </w:tc>
              <w:tc>
                <w:tcPr>
                  <w:tcW w:type="dxa" w:w="3914"/>
                  <w:tcBorders>
                    <w:start w:sz="7.199999999999818" w:val="single" w:color="#000000"/>
                    <w:top w:sz="7.2000000000000455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0" w:after="0"/>
                    <w:ind w:left="0" w:right="2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1.885,28 </w:t>
                  </w:r>
                </w:p>
              </w:tc>
            </w:tr>
            <w:tr>
              <w:trPr>
                <w:trHeight w:hRule="exact" w:val="240"/>
              </w:trPr>
              <w:tc>
                <w:tcPr>
                  <w:tcW w:type="dxa" w:w="5442"/>
                  <w:tcBorders>
                    <w:start w:sz="7.2000000000000455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5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III.a.3) Rede no Passeio - Rua de Terra </w:t>
                  </w:r>
                </w:p>
              </w:tc>
              <w:tc>
                <w:tcPr>
                  <w:tcW w:type="dxa" w:w="391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2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1.847,23 </w:t>
                  </w:r>
                </w:p>
              </w:tc>
            </w:tr>
            <w:tr>
              <w:trPr>
                <w:trHeight w:hRule="exact" w:val="240"/>
              </w:trPr>
              <w:tc>
                <w:tcPr>
                  <w:tcW w:type="dxa" w:w="5442"/>
                  <w:tcBorders>
                    <w:start w:sz="7.2000000000000455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5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III.a.4) Rede no Passeio - Pavimento de Concreto </w:t>
                  </w:r>
                </w:p>
              </w:tc>
              <w:tc>
                <w:tcPr>
                  <w:tcW w:type="dxa" w:w="391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2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1.896,96 </w:t>
                  </w:r>
                </w:p>
              </w:tc>
            </w:tr>
            <w:tr>
              <w:trPr>
                <w:trHeight w:hRule="exact" w:val="240"/>
              </w:trPr>
              <w:tc>
                <w:tcPr>
                  <w:tcW w:type="dxa" w:w="9356"/>
                  <w:gridSpan w:val="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0" w:after="0"/>
                    <w:ind w:left="5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III.b) LIGAÇÃO DE ÁGUA 1 1/2” (38MM) - EXTENSÃO ACIMA DE 6 (SEIS) METROS: </w:t>
                  </w:r>
                </w:p>
              </w:tc>
            </w:tr>
            <w:tr>
              <w:trPr>
                <w:trHeight w:hRule="exact" w:val="240"/>
              </w:trPr>
              <w:tc>
                <w:tcPr>
                  <w:tcW w:type="dxa" w:w="5442"/>
                  <w:tcBorders>
                    <w:start w:sz="7.2000000000000455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5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III.b.1) Rua com Pavimento Asfáltico </w:t>
                  </w:r>
                </w:p>
              </w:tc>
              <w:tc>
                <w:tcPr>
                  <w:tcW w:type="dxa" w:w="391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2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2.077,79 </w:t>
                  </w:r>
                </w:p>
              </w:tc>
            </w:tr>
            <w:tr>
              <w:trPr>
                <w:trHeight w:hRule="exact" w:val="240"/>
              </w:trPr>
              <w:tc>
                <w:tcPr>
                  <w:tcW w:type="dxa" w:w="5442"/>
                  <w:tcBorders>
                    <w:start w:sz="7.2000000000000455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5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III.b.2) Rua sem Pavimento </w:t>
                  </w:r>
                </w:p>
              </w:tc>
              <w:tc>
                <w:tcPr>
                  <w:tcW w:type="dxa" w:w="391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2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1.978,63 </w:t>
                  </w:r>
                </w:p>
              </w:tc>
            </w:tr>
            <w:tr>
              <w:trPr>
                <w:trHeight w:hRule="exact" w:val="240"/>
              </w:trPr>
              <w:tc>
                <w:tcPr>
                  <w:tcW w:type="dxa" w:w="5442"/>
                  <w:tcBorders>
                    <w:start w:sz="7.2000000000000455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5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III.b.3) Rede no Passeio - Rua de Terra </w:t>
                  </w:r>
                </w:p>
              </w:tc>
              <w:tc>
                <w:tcPr>
                  <w:tcW w:type="dxa" w:w="391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2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1.930,47 </w:t>
                  </w:r>
                </w:p>
              </w:tc>
            </w:tr>
            <w:tr>
              <w:trPr>
                <w:trHeight w:hRule="exact" w:val="240"/>
              </w:trPr>
              <w:tc>
                <w:tcPr>
                  <w:tcW w:type="dxa" w:w="5442"/>
                  <w:tcBorders>
                    <w:start w:sz="7.2000000000000455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5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III.b.4) Rede no Passeio - Pavimento de Concreto </w:t>
                  </w:r>
                </w:p>
              </w:tc>
              <w:tc>
                <w:tcPr>
                  <w:tcW w:type="dxa" w:w="391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2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2.013,02 </w:t>
                  </w:r>
                </w:p>
              </w:tc>
            </w:tr>
            <w:tr>
              <w:trPr>
                <w:trHeight w:hRule="exact" w:val="460"/>
              </w:trPr>
              <w:tc>
                <w:tcPr>
                  <w:tcW w:type="dxa" w:w="5442"/>
                  <w:tcBorders>
                    <w:start w:sz="7.2000000000000455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0" w:after="0"/>
                    <w:ind w:left="5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III.c) REFORMA DE LIGAÇÃO DE ÁGUA 1 1/2” (38MM) POR MOTIVO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VAZAMENTO, DESGASTE NATURAL OU ADEQUAÇÃO AO PADRÃO DAE </w:t>
                  </w:r>
                </w:p>
              </w:tc>
              <w:tc>
                <w:tcPr>
                  <w:tcW w:type="dxa" w:w="391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34" w:after="0"/>
                    <w:ind w:left="0" w:right="2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1.520,43 </w:t>
                  </w:r>
                </w:p>
              </w:tc>
            </w:tr>
            <w:tr>
              <w:trPr>
                <w:trHeight w:hRule="exact" w:val="240"/>
              </w:trPr>
              <w:tc>
                <w:tcPr>
                  <w:tcW w:type="dxa" w:w="5442"/>
                  <w:tcBorders>
                    <w:start w:sz="7.2000000000000455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0" w:after="0"/>
                    <w:ind w:left="5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III.d) CAIXA PADRÃO DE HIDRÔMETRO 1 1/2” (38 MM) </w:t>
                  </w:r>
                </w:p>
              </w:tc>
              <w:tc>
                <w:tcPr>
                  <w:tcW w:type="dxa" w:w="391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2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551,76 </w:t>
                  </w:r>
                </w:p>
              </w:tc>
            </w:tr>
            <w:tr>
              <w:trPr>
                <w:trHeight w:hRule="exact" w:val="240"/>
              </w:trPr>
              <w:tc>
                <w:tcPr>
                  <w:tcW w:type="dxa" w:w="5442"/>
                  <w:tcBorders>
                    <w:start w:sz="7.2000000000000455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0" w:after="0"/>
                    <w:ind w:left="5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III.e) AFERIÇÃO E/OU TROCA DE HIDRÔMETRO 1 1/2” (38 MM) </w:t>
                  </w:r>
                </w:p>
              </w:tc>
              <w:tc>
                <w:tcPr>
                  <w:tcW w:type="dxa" w:w="391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2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896,28 </w:t>
                  </w:r>
                </w:p>
              </w:tc>
            </w:tr>
            <w:tr>
              <w:trPr>
                <w:trHeight w:hRule="exact" w:val="438"/>
              </w:trPr>
              <w:tc>
                <w:tcPr>
                  <w:tcW w:type="dxa" w:w="5442"/>
                  <w:tcBorders>
                    <w:start w:sz="7.2000000000000455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0" w:after="0"/>
                    <w:ind w:left="5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III.f) INSTALAÇÃO DE DATA LOGGER A PEDIDO DO CLIENTE - HD 1 1/2”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(38 MM) </w:t>
                  </w:r>
                </w:p>
              </w:tc>
              <w:tc>
                <w:tcPr>
                  <w:tcW w:type="dxa" w:w="391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32" w:after="0"/>
                    <w:ind w:left="0" w:right="2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1.064,28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3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https://stip-arespcj.1doc.com.br/verificacao/F93E-2FAE-C91C-45EA e informe o código F93E-2FAE-C91C-45EA</w:t>
            </w:r>
          </w:p>
        </w:tc>
      </w:tr>
      <w:tr>
        <w:trPr>
          <w:trHeight w:hRule="exact" w:val="4740"/>
        </w:trPr>
        <w:tc>
          <w:tcPr>
            <w:tcW w:type="dxa" w:w="951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4755"/>
              <w:gridCol w:w="4755"/>
            </w:tblGrid>
            <w:tr>
              <w:trPr>
                <w:trHeight w:hRule="exact" w:val="678"/>
              </w:trPr>
              <w:tc>
                <w:tcPr>
                  <w:tcW w:type="dxa" w:w="9356"/>
                  <w:gridSpan w:val="2"/>
                  <w:tcBorders>
                    <w:start w:sz="7.2000000000000455" w:val="single" w:color="#000000"/>
                    <w:top w:sz="7.200000000000273" w:val="single" w:color="#000000"/>
                    <w:end w:sz="8.0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IV. TARIFA DE LIGAÇÃO OU REFORMA DE LIGAÇÃO DE ÁGUA COM DIÂMETRO 2” (50 MM), POR MOTIVO DE MUDANÇA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LOCAL, MAU USO DA LIGAÇÃO E DANOS À PROPRIEDADE (HIDRÔMETRO NÃO INCLUSO) - Valores para pagamento em </w:t>
                  </w:r>
                </w:p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58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parcela única: </w:t>
                  </w:r>
                </w:p>
              </w:tc>
            </w:tr>
            <w:tr>
              <w:trPr>
                <w:trHeight w:hRule="exact" w:val="240"/>
              </w:trPr>
              <w:tc>
                <w:tcPr>
                  <w:tcW w:type="dxa" w:w="5442"/>
                  <w:tcBorders>
                    <w:start w:sz="7.2000000000000455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0" w:after="0"/>
                    <w:ind w:left="5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IV.a) LIGAÇÃO DE ÁGUA 2” (50MM) - EXTENSÃO ATÉ 6 (SEIS) METROS: </w:t>
                  </w:r>
                </w:p>
              </w:tc>
              <w:tc>
                <w:tcPr>
                  <w:tcW w:type="dxa" w:w="391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VALOR (R$) </w:t>
                  </w:r>
                </w:p>
              </w:tc>
            </w:tr>
            <w:tr>
              <w:trPr>
                <w:trHeight w:hRule="exact" w:val="236"/>
              </w:trPr>
              <w:tc>
                <w:tcPr>
                  <w:tcW w:type="dxa" w:w="5442"/>
                  <w:tcBorders>
                    <w:start w:sz="7.2000000000000455" w:val="single" w:color="#000000"/>
                    <w:top w:sz="8.0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2" w:after="0"/>
                    <w:ind w:left="5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IV.a.1) Rua com Pavimento Asfáltico </w:t>
                  </w:r>
                </w:p>
              </w:tc>
              <w:tc>
                <w:tcPr>
                  <w:tcW w:type="dxa" w:w="391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2" w:after="0"/>
                    <w:ind w:left="0" w:right="2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2.127,45 </w:t>
                  </w:r>
                </w:p>
              </w:tc>
            </w:tr>
            <w:tr>
              <w:trPr>
                <w:trHeight w:hRule="exact" w:val="240"/>
              </w:trPr>
              <w:tc>
                <w:tcPr>
                  <w:tcW w:type="dxa" w:w="5442"/>
                  <w:tcBorders>
                    <w:start w:sz="7.2000000000000455" w:val="single" w:color="#000000"/>
                    <w:top w:sz="7.200000000000273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5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IV.a.2) Rua sem Pavimento </w:t>
                  </w:r>
                </w:p>
              </w:tc>
              <w:tc>
                <w:tcPr>
                  <w:tcW w:type="dxa" w:w="3914"/>
                  <w:tcBorders>
                    <w:start w:sz="7.199999999999818" w:val="single" w:color="#000000"/>
                    <w:top w:sz="7.200000000000273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2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2.091,71 </w:t>
                  </w:r>
                </w:p>
              </w:tc>
            </w:tr>
            <w:tr>
              <w:trPr>
                <w:trHeight w:hRule="exact" w:val="242"/>
              </w:trPr>
              <w:tc>
                <w:tcPr>
                  <w:tcW w:type="dxa" w:w="5442"/>
                  <w:tcBorders>
                    <w:start w:sz="7.2000000000000455" w:val="single" w:color="#000000"/>
                    <w:top w:sz="7.200000000000273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5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IV.a.3) Rede no Passeio - Rua de Terra </w:t>
                  </w:r>
                </w:p>
              </w:tc>
              <w:tc>
                <w:tcPr>
                  <w:tcW w:type="dxa" w:w="3914"/>
                  <w:tcBorders>
                    <w:start w:sz="7.199999999999818" w:val="single" w:color="#000000"/>
                    <w:top w:sz="7.200000000000273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2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2.053,62 </w:t>
                  </w:r>
                </w:p>
              </w:tc>
            </w:tr>
            <w:tr>
              <w:trPr>
                <w:trHeight w:hRule="exact" w:val="240"/>
              </w:trPr>
              <w:tc>
                <w:tcPr>
                  <w:tcW w:type="dxa" w:w="5442"/>
                  <w:tcBorders>
                    <w:start w:sz="7.2000000000000455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5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IV.a.4) Rede no Passeio - Pavimento de Concreto </w:t>
                  </w:r>
                </w:p>
              </w:tc>
              <w:tc>
                <w:tcPr>
                  <w:tcW w:type="dxa" w:w="391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2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2.103,39 </w:t>
                  </w:r>
                </w:p>
              </w:tc>
            </w:tr>
            <w:tr>
              <w:trPr>
                <w:trHeight w:hRule="exact" w:val="240"/>
              </w:trPr>
              <w:tc>
                <w:tcPr>
                  <w:tcW w:type="dxa" w:w="9356"/>
                  <w:gridSpan w:val="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0" w:after="0"/>
                    <w:ind w:left="5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IV.b) LIGAÇÃO DE ÁGUA 2” (50MM) - EXTENSÃO ACIMA DE 6 (SEIS) METROS: </w:t>
                  </w:r>
                </w:p>
              </w:tc>
            </w:tr>
            <w:tr>
              <w:trPr>
                <w:trHeight w:hRule="exact" w:val="240"/>
              </w:trPr>
              <w:tc>
                <w:tcPr>
                  <w:tcW w:type="dxa" w:w="5442"/>
                  <w:tcBorders>
                    <w:start w:sz="7.2000000000000455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5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IV.b.1) Rua com Pavimento Asfáltico </w:t>
                  </w:r>
                </w:p>
              </w:tc>
              <w:tc>
                <w:tcPr>
                  <w:tcW w:type="dxa" w:w="391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2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2.284,17 </w:t>
                  </w:r>
                </w:p>
              </w:tc>
            </w:tr>
            <w:tr>
              <w:trPr>
                <w:trHeight w:hRule="exact" w:val="240"/>
              </w:trPr>
              <w:tc>
                <w:tcPr>
                  <w:tcW w:type="dxa" w:w="5442"/>
                  <w:tcBorders>
                    <w:start w:sz="7.2000000000000455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5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IV.b.2) Rua sem Pavimento </w:t>
                  </w:r>
                </w:p>
              </w:tc>
              <w:tc>
                <w:tcPr>
                  <w:tcW w:type="dxa" w:w="391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2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2.185,00 </w:t>
                  </w:r>
                </w:p>
              </w:tc>
            </w:tr>
            <w:tr>
              <w:trPr>
                <w:trHeight w:hRule="exact" w:val="240"/>
              </w:trPr>
              <w:tc>
                <w:tcPr>
                  <w:tcW w:type="dxa" w:w="5442"/>
                  <w:tcBorders>
                    <w:start w:sz="7.2000000000000455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5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IV.b.3) Rede no Passeio - Rua de Terra </w:t>
                  </w:r>
                </w:p>
              </w:tc>
              <w:tc>
                <w:tcPr>
                  <w:tcW w:type="dxa" w:w="391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2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2.136,84 </w:t>
                  </w:r>
                </w:p>
              </w:tc>
            </w:tr>
            <w:tr>
              <w:trPr>
                <w:trHeight w:hRule="exact" w:val="240"/>
              </w:trPr>
              <w:tc>
                <w:tcPr>
                  <w:tcW w:type="dxa" w:w="5442"/>
                  <w:tcBorders>
                    <w:start w:sz="7.2000000000000455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5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IV.b.4) Rede no Passeio - Pavimento de Concreto </w:t>
                  </w:r>
                </w:p>
              </w:tc>
              <w:tc>
                <w:tcPr>
                  <w:tcW w:type="dxa" w:w="391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2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2.219,42 </w:t>
                  </w:r>
                </w:p>
              </w:tc>
            </w:tr>
            <w:tr>
              <w:trPr>
                <w:trHeight w:hRule="exact" w:val="458"/>
              </w:trPr>
              <w:tc>
                <w:tcPr>
                  <w:tcW w:type="dxa" w:w="5442"/>
                  <w:tcBorders>
                    <w:start w:sz="7.2000000000000455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0" w:after="0"/>
                    <w:ind w:left="5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IV.c) REFORMA DE LIGAÇÃO DE ÁGUA 2” (50MM) POR MOTIVO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VAZAMENTO, DESGASTE NATURAL OU ADEQUAÇÃO AO PADRÃO DAE </w:t>
                  </w:r>
                </w:p>
              </w:tc>
              <w:tc>
                <w:tcPr>
                  <w:tcW w:type="dxa" w:w="391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32" w:after="0"/>
                    <w:ind w:left="0" w:right="2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1.661,97 </w:t>
                  </w:r>
                </w:p>
              </w:tc>
            </w:tr>
            <w:tr>
              <w:trPr>
                <w:trHeight w:hRule="exact" w:val="240"/>
              </w:trPr>
              <w:tc>
                <w:tcPr>
                  <w:tcW w:type="dxa" w:w="5442"/>
                  <w:tcBorders>
                    <w:start w:sz="7.2000000000000455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0" w:after="0"/>
                    <w:ind w:left="5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IV.d) CAIXA PADRÃO DE HIDRÔMETRO 2” (50 MM) </w:t>
                  </w:r>
                </w:p>
              </w:tc>
              <w:tc>
                <w:tcPr>
                  <w:tcW w:type="dxa" w:w="391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2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551,76 </w:t>
                  </w:r>
                </w:p>
              </w:tc>
            </w:tr>
            <w:tr>
              <w:trPr>
                <w:trHeight w:hRule="exact" w:val="240"/>
              </w:trPr>
              <w:tc>
                <w:tcPr>
                  <w:tcW w:type="dxa" w:w="5442"/>
                  <w:tcBorders>
                    <w:start w:sz="7.2000000000000455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0" w:after="0"/>
                    <w:ind w:left="5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IV.e) AFERIÇÃO E/OU TROCA DE HIDRÔMETRO 2” (50 MM) </w:t>
                  </w:r>
                </w:p>
              </w:tc>
              <w:tc>
                <w:tcPr>
                  <w:tcW w:type="dxa" w:w="391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2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1.031,08 </w:t>
                  </w:r>
                </w:p>
              </w:tc>
            </w:tr>
            <w:tr>
              <w:trPr>
                <w:trHeight w:hRule="exact" w:val="438"/>
              </w:trPr>
              <w:tc>
                <w:tcPr>
                  <w:tcW w:type="dxa" w:w="5442"/>
                  <w:tcBorders>
                    <w:start w:sz="7.2000000000000455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0" w:after="0"/>
                    <w:ind w:left="5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IV.f) INSTALAÇÃO DE DATA LOGGER A PEDIDO DO CLIENTE - HD 2” (50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MM) </w:t>
                  </w:r>
                </w:p>
              </w:tc>
              <w:tc>
                <w:tcPr>
                  <w:tcW w:type="dxa" w:w="391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32" w:after="0"/>
                    <w:ind w:left="0" w:right="2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1.199,06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  <w:tr>
        <w:trPr>
          <w:trHeight w:hRule="exact" w:val="2520"/>
        </w:trPr>
        <w:tc>
          <w:tcPr>
            <w:tcW w:type="dxa" w:w="951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9510"/>
            </w:tblGrid>
            <w:tr>
              <w:trPr>
                <w:trHeight w:hRule="exact" w:val="230"/>
              </w:trPr>
              <w:tc>
                <w:tcPr>
                  <w:tcW w:type="dxa" w:w="935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V. EXTENSÃO DE REDE DE ÁGUA PARA USO DOMICILIAR/URBANO ATÉ 110 MM </w:t>
                  </w:r>
                </w:p>
              </w:tc>
            </w:tr>
            <w:tr>
              <w:trPr>
                <w:trHeight w:hRule="exact" w:val="430"/>
              </w:trPr>
              <w:tc>
                <w:tcPr>
                  <w:tcW w:type="dxa" w:w="935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Os valores serão cobrados por metro linear da fachada principal do imóvel (em caso de imóvel de esquina, será cobrada a média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das fachadas do imóvel), de acordo com os custos apurados por processo de execução.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  <w:tr>
        <w:trPr>
          <w:trHeight w:hRule="exact" w:val="2194"/>
        </w:trPr>
        <w:tc>
          <w:tcPr>
            <w:tcW w:type="dxa" w:w="61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830" w:after="0"/>
              <w:ind w:left="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664 – 17/11/2025 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70" w:after="0"/>
              <w:ind w:left="0" w:right="3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Pág. 9 </w:t>
            </w: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30"/>
        <w:ind w:left="0" w:right="35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4760" cy="53721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476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3"/>
        <w:gridCol w:w="2523"/>
        <w:gridCol w:w="2523"/>
        <w:gridCol w:w="2523"/>
      </w:tblGrid>
      <w:tr>
        <w:trPr>
          <w:trHeight w:hRule="exact" w:val="3898"/>
        </w:trPr>
        <w:tc>
          <w:tcPr>
            <w:tcW w:type="dxa" w:w="951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4755"/>
              <w:gridCol w:w="4755"/>
            </w:tblGrid>
            <w:tr>
              <w:trPr>
                <w:trHeight w:hRule="exact" w:val="458"/>
              </w:trPr>
              <w:tc>
                <w:tcPr>
                  <w:tcW w:type="dxa" w:w="9356"/>
                  <w:gridSpan w:val="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0" w:after="0"/>
                    <w:ind w:left="58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VI. TARIFA DE LIGAÇÃO OU REFORMA DE LIGAÇÃO DE ESGOTO COM DIÂMETRO 4” (100 MM), POR MOTIVO DE MUDANÇA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DE LOCAL, MAU USO DA LIGAÇÃO E DANOS À PROPRIEDADE - Valores para pagamento em parcela única: </w:t>
                  </w:r>
                </w:p>
              </w:tc>
            </w:tr>
            <w:tr>
              <w:trPr>
                <w:trHeight w:hRule="exact" w:val="462"/>
              </w:trPr>
              <w:tc>
                <w:tcPr>
                  <w:tcW w:type="dxa" w:w="5442"/>
                  <w:tcBorders>
                    <w:start w:sz="7.2000000000000455" w:val="single" w:color="#000000"/>
                    <w:top w:sz="8.0" w:val="single" w:color="#000000"/>
                    <w:end w:sz="7.199999999999818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0" w:after="0"/>
                    <w:ind w:left="5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VI.a) LIGAÇÃO DE ESGOTO 4” (100 MM) - REDE NO EIXO DA RUA ATÉ 6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(SEIS) METROS: </w:t>
                  </w:r>
                </w:p>
              </w:tc>
              <w:tc>
                <w:tcPr>
                  <w:tcW w:type="dxa" w:w="391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VALOR (R$) </w:t>
                  </w:r>
                </w:p>
              </w:tc>
            </w:tr>
            <w:tr>
              <w:trPr>
                <w:trHeight w:hRule="exact" w:val="240"/>
              </w:trPr>
              <w:tc>
                <w:tcPr>
                  <w:tcW w:type="dxa" w:w="5442"/>
                  <w:tcBorders>
                    <w:start w:sz="7.2000000000000455" w:val="single" w:color="#000000"/>
                    <w:top w:sz="7.2000000000000455" w:val="single" w:color="#000000"/>
                    <w:end w:sz="7.199999999999818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22" w:after="0"/>
                    <w:ind w:left="5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VI.a.1) Rua de Terra </w:t>
                  </w:r>
                </w:p>
              </w:tc>
              <w:tc>
                <w:tcPr>
                  <w:tcW w:type="dxa" w:w="3914"/>
                  <w:tcBorders>
                    <w:start w:sz="7.199999999999818" w:val="single" w:color="#000000"/>
                    <w:top w:sz="7.2000000000000455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22" w:after="0"/>
                    <w:ind w:left="0" w:right="2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518,36 </w:t>
                  </w:r>
                </w:p>
              </w:tc>
            </w:tr>
            <w:tr>
              <w:trPr>
                <w:trHeight w:hRule="exact" w:val="236"/>
              </w:trPr>
              <w:tc>
                <w:tcPr>
                  <w:tcW w:type="dxa" w:w="5442"/>
                  <w:tcBorders>
                    <w:start w:sz="7.2000000000000455" w:val="single" w:color="#000000"/>
                    <w:top w:sz="7.2000000000000455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0" w:after="0"/>
                    <w:ind w:left="5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VI.a.2) Rua Pavimentada </w:t>
                  </w:r>
                </w:p>
              </w:tc>
              <w:tc>
                <w:tcPr>
                  <w:tcW w:type="dxa" w:w="3914"/>
                  <w:tcBorders>
                    <w:start w:sz="7.199999999999818" w:val="single" w:color="#000000"/>
                    <w:top w:sz="7.2000000000000455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0" w:after="0"/>
                    <w:ind w:left="0" w:right="2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523,98 </w:t>
                  </w:r>
                </w:p>
              </w:tc>
            </w:tr>
            <w:tr>
              <w:trPr>
                <w:trHeight w:hRule="exact" w:val="240"/>
              </w:trPr>
              <w:tc>
                <w:tcPr>
                  <w:tcW w:type="dxa" w:w="9356"/>
                  <w:gridSpan w:val="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0" w:after="0"/>
                    <w:ind w:left="5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VI.b) LIGAÇÃO DE ESGOTO 4” (100 MM) - REDE NO EIXO DA RUA ACIMA DE 6 (SEIS) METROS: </w:t>
                  </w:r>
                </w:p>
              </w:tc>
            </w:tr>
            <w:tr>
              <w:trPr>
                <w:trHeight w:hRule="exact" w:val="240"/>
              </w:trPr>
              <w:tc>
                <w:tcPr>
                  <w:tcW w:type="dxa" w:w="5442"/>
                  <w:tcBorders>
                    <w:start w:sz="7.2000000000000455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5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VI.b.1) Rua de Terra </w:t>
                  </w:r>
                </w:p>
              </w:tc>
              <w:tc>
                <w:tcPr>
                  <w:tcW w:type="dxa" w:w="391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2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569,20 </w:t>
                  </w:r>
                </w:p>
              </w:tc>
            </w:tr>
            <w:tr>
              <w:trPr>
                <w:trHeight w:hRule="exact" w:val="240"/>
              </w:trPr>
              <w:tc>
                <w:tcPr>
                  <w:tcW w:type="dxa" w:w="5442"/>
                  <w:tcBorders>
                    <w:start w:sz="7.2000000000000455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5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VI.b.2) Rua Pavimentada </w:t>
                  </w:r>
                </w:p>
              </w:tc>
              <w:tc>
                <w:tcPr>
                  <w:tcW w:type="dxa" w:w="391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2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586,06 </w:t>
                  </w:r>
                </w:p>
              </w:tc>
            </w:tr>
            <w:tr>
              <w:trPr>
                <w:trHeight w:hRule="exact" w:val="460"/>
              </w:trPr>
              <w:tc>
                <w:tcPr>
                  <w:tcW w:type="dxa" w:w="5442"/>
                  <w:tcBorders>
                    <w:start w:sz="7.2000000000000455" w:val="single" w:color="#000000"/>
                    <w:top w:sz="8.0" w:val="single" w:color="#000000"/>
                    <w:end w:sz="7.199999999999818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0" w:after="0"/>
                    <w:ind w:left="5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VI.c) LIGAÇÃO DE ESGOTO 4” (100 MM) - REDE NO PASSEIO ATÉ 2 (DOIS)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METROS: </w:t>
                  </w:r>
                </w:p>
              </w:tc>
              <w:tc>
                <w:tcPr>
                  <w:tcW w:type="dxa" w:w="391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134" w:after="0"/>
                    <w:ind w:left="0" w:right="2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453,37 </w:t>
                  </w:r>
                </w:p>
              </w:tc>
            </w:tr>
            <w:tr>
              <w:trPr>
                <w:trHeight w:hRule="exact" w:val="460"/>
              </w:trPr>
              <w:tc>
                <w:tcPr>
                  <w:tcW w:type="dxa" w:w="9356"/>
                  <w:gridSpan w:val="2"/>
                  <w:tcBorders>
                    <w:start w:sz="7.2000000000000455" w:val="single" w:color="#000000"/>
                    <w:top w:sz="7.2000000000000455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2" w:after="0"/>
                    <w:ind w:left="5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VI.d) REDES COM MEDIDAS, MATERIAIS E/OU SERVIÇOS NÃO ESPECIFICADOS TERÃO SEUS CUSTOS APURADOS POR PROCESSO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DE EXECUÇÃO </w:t>
                  </w:r>
                </w:p>
              </w:tc>
            </w:tr>
            <w:tr>
              <w:trPr>
                <w:trHeight w:hRule="exact" w:val="660"/>
              </w:trPr>
              <w:tc>
                <w:tcPr>
                  <w:tcW w:type="dxa" w:w="5442"/>
                  <w:tcBorders>
                    <w:start w:sz="7.2000000000000455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VI.e) REFORMA DE LIGAÇÃO DE ESGOTO DIÂMETRO 4” (100 MM) PARA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CORREÇÃO DE VAZAMENTO, DESGASTE NATURAL OU ADEQUAÇÃO AO </w:t>
                  </w:r>
                </w:p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5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PADRÃO DAE </w:t>
                  </w:r>
                </w:p>
              </w:tc>
              <w:tc>
                <w:tcPr>
                  <w:tcW w:type="dxa" w:w="391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2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Não Cobrado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3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https://stip-arespcj.1doc.com.br/verificacao/F93E-2FAE-C91C-45EA e informe o código F93E-2FAE-C91C-45EA</w:t>
            </w:r>
          </w:p>
        </w:tc>
      </w:tr>
      <w:tr>
        <w:trPr>
          <w:trHeight w:hRule="exact" w:val="940"/>
        </w:trPr>
        <w:tc>
          <w:tcPr>
            <w:tcW w:type="dxa" w:w="951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9510"/>
            </w:tblGrid>
            <w:tr>
              <w:trPr>
                <w:trHeight w:hRule="exact" w:val="240"/>
              </w:trPr>
              <w:tc>
                <w:tcPr>
                  <w:tcW w:type="dxa" w:w="9356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58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VII. EXTENSÃO DE REDE DE ESGOTO PARA USO DOMICILIAR/URBANO ATÉ 200 MM </w:t>
                  </w:r>
                </w:p>
              </w:tc>
            </w:tr>
            <w:tr>
              <w:trPr>
                <w:trHeight w:hRule="exact" w:val="438"/>
              </w:trPr>
              <w:tc>
                <w:tcPr>
                  <w:tcW w:type="dxa" w:w="9356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4" w:after="0"/>
                    <w:ind w:left="5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Os valores serão cobrados por metro linear da fachada principal do imóvel (em caso de imóvel de esquina, será cobrada a média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das fachadas do imóvel), de acordo com os custos apurados por processo de execução.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1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4755"/>
              <w:gridCol w:w="4755"/>
            </w:tblGrid>
            <w:tr>
              <w:trPr>
                <w:trHeight w:hRule="exact" w:val="220"/>
              </w:trPr>
              <w:tc>
                <w:tcPr>
                  <w:tcW w:type="dxa" w:w="5442"/>
                  <w:tcBorders>
                    <w:start w:sz="7.2000000000000455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58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VIII. TARIFA DE RELIGAÇÃO DE ÁGUA </w:t>
                  </w:r>
                </w:p>
              </w:tc>
              <w:tc>
                <w:tcPr>
                  <w:tcW w:type="dxa" w:w="391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2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174,88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  <w:tr>
        <w:trPr>
          <w:trHeight w:hRule="exact" w:val="7220"/>
        </w:trPr>
        <w:tc>
          <w:tcPr>
            <w:tcW w:type="dxa" w:w="951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4755"/>
              <w:gridCol w:w="4755"/>
            </w:tblGrid>
            <w:tr>
              <w:trPr>
                <w:trHeight w:hRule="exact" w:val="240"/>
              </w:trPr>
              <w:tc>
                <w:tcPr>
                  <w:tcW w:type="dxa" w:w="9356"/>
                  <w:gridSpan w:val="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IX. FORNECIMENTO DE ÁGUA TRATADA EM CAMINHÃO TANQUE, PARA IMÓVEIS LOCALIZADOS NO MUNICÍPIO DE JUNDIAÍ: </w:t>
                  </w:r>
                </w:p>
              </w:tc>
            </w:tr>
            <w:tr>
              <w:trPr>
                <w:trHeight w:hRule="exact" w:val="680"/>
              </w:trPr>
              <w:tc>
                <w:tcPr>
                  <w:tcW w:type="dxa" w:w="5442"/>
                  <w:tcBorders>
                    <w:start w:sz="7.2000000000000455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4" w:after="0"/>
                    <w:ind w:left="58" w:right="26" w:firstLine="0"/>
                    <w:jc w:val="both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IX.a. COBRANÇA POR METRO CÚBICO DE ÁGUA TRATADA PARA IMÓVEIS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ATENDIDOS PELAS REDES PÚBLICAS DA DAE, SEM CADASTRO PRÉVIO,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COM ENTREGAS ESPORÁDICAS: </w:t>
                  </w:r>
                </w:p>
              </w:tc>
              <w:tc>
                <w:tcPr>
                  <w:tcW w:type="dxa" w:w="391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VALOR (R$) </w:t>
                  </w:r>
                </w:p>
              </w:tc>
            </w:tr>
            <w:tr>
              <w:trPr>
                <w:trHeight w:hRule="exact" w:val="240"/>
              </w:trPr>
              <w:tc>
                <w:tcPr>
                  <w:tcW w:type="dxa" w:w="5442"/>
                  <w:tcBorders>
                    <w:start w:sz="7.2000000000000455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5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IX.a.1) A RETIRAR NA DAE PELO INTERESSADO, POR M³ </w:t>
                  </w:r>
                </w:p>
              </w:tc>
              <w:tc>
                <w:tcPr>
                  <w:tcW w:type="dxa" w:w="391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2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26,78 </w:t>
                  </w:r>
                </w:p>
              </w:tc>
            </w:tr>
            <w:tr>
              <w:trPr>
                <w:trHeight w:hRule="exact" w:val="240"/>
              </w:trPr>
              <w:tc>
                <w:tcPr>
                  <w:tcW w:type="dxa" w:w="9356"/>
                  <w:gridSpan w:val="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5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IX.a.2) ENTREGAS COM O CAMINHÃO DA DAE S/A </w:t>
                  </w:r>
                </w:p>
              </w:tc>
            </w:tr>
            <w:tr>
              <w:trPr>
                <w:trHeight w:hRule="exact" w:val="240"/>
              </w:trPr>
              <w:tc>
                <w:tcPr>
                  <w:tcW w:type="dxa" w:w="5442"/>
                  <w:tcBorders>
                    <w:start w:sz="7.2000000000000455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5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IX.a.2.1) Entrega no Perímetro Urbano, por m³ </w:t>
                  </w:r>
                </w:p>
              </w:tc>
              <w:tc>
                <w:tcPr>
                  <w:tcW w:type="dxa" w:w="391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2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86,46 </w:t>
                  </w:r>
                </w:p>
              </w:tc>
            </w:tr>
            <w:tr>
              <w:trPr>
                <w:trHeight w:hRule="exact" w:val="458"/>
              </w:trPr>
              <w:tc>
                <w:tcPr>
                  <w:tcW w:type="dxa" w:w="5442"/>
                  <w:tcBorders>
                    <w:start w:sz="7.2000000000000455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4" w:after="0"/>
                    <w:ind w:left="5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IX.a.2.2) Entrega no Perímetro Urbano Isolado e no Perímetro Rural, por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m³ </w:t>
                  </w:r>
                </w:p>
              </w:tc>
              <w:tc>
                <w:tcPr>
                  <w:tcW w:type="dxa" w:w="391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34" w:after="0"/>
                    <w:ind w:left="0" w:right="2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107,15 </w:t>
                  </w:r>
                </w:p>
              </w:tc>
            </w:tr>
            <w:tr>
              <w:trPr>
                <w:trHeight w:hRule="exact" w:val="460"/>
              </w:trPr>
              <w:tc>
                <w:tcPr>
                  <w:tcW w:type="dxa" w:w="5442"/>
                  <w:tcBorders>
                    <w:start w:sz="7.2000000000000455" w:val="single" w:color="#000000"/>
                    <w:top w:sz="8.0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4" w:after="0"/>
                    <w:ind w:left="5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IX.a.2.3) Tarifa Social para Clientes Baixa Renda, cadastrados no Cadastro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Único para Programas Sociais do Governo Federal, por m³ </w:t>
                  </w:r>
                </w:p>
              </w:tc>
              <w:tc>
                <w:tcPr>
                  <w:tcW w:type="dxa" w:w="391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134" w:after="0"/>
                    <w:ind w:left="0" w:right="2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21,62 </w:t>
                  </w:r>
                </w:p>
              </w:tc>
            </w:tr>
            <w:tr>
              <w:trPr>
                <w:trHeight w:hRule="exact" w:val="458"/>
              </w:trPr>
              <w:tc>
                <w:tcPr>
                  <w:tcW w:type="dxa" w:w="5442"/>
                  <w:tcBorders>
                    <w:start w:sz="7.2000000000000455" w:val="single" w:color="#000000"/>
                    <w:top w:sz="7.200000000000273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6" w:after="0"/>
                    <w:ind w:left="5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IX.b) COBRANÇA PARA IMÓVEIS NÃO ATENDIDOS PELAS REDES PÚBLICAS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DA DAE, COM CADASTRO PRÉVIO E ENTREGAS PERIÓDICAS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2"/>
                    </w:rPr>
                    <w:t>1,2</w:t>
                  </w:r>
                </w:p>
              </w:tc>
              <w:tc>
                <w:tcPr>
                  <w:tcW w:type="dxa" w:w="3914"/>
                  <w:tcBorders>
                    <w:start w:sz="7.199999999999818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VALOR (R$) </w:t>
                  </w:r>
                </w:p>
              </w:tc>
            </w:tr>
            <w:tr>
              <w:trPr>
                <w:trHeight w:hRule="exact" w:val="240"/>
              </w:trPr>
              <w:tc>
                <w:tcPr>
                  <w:tcW w:type="dxa" w:w="9356"/>
                  <w:gridSpan w:val="2"/>
                  <w:tcBorders>
                    <w:start w:sz="7.2000000000000455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5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IX.b.1) CATEGORIA RESIDENCIAL </w:t>
                  </w:r>
                </w:p>
              </w:tc>
            </w:tr>
            <w:tr>
              <w:trPr>
                <w:trHeight w:hRule="exact" w:val="240"/>
              </w:trPr>
              <w:tc>
                <w:tcPr>
                  <w:tcW w:type="dxa" w:w="5442"/>
                  <w:tcBorders>
                    <w:start w:sz="7.2000000000000455" w:val="single" w:color="#000000"/>
                    <w:top w:sz="7.199999999999818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IX.b.1.1) Consumo de 1 a 10 m³ dentro do mês (valor por metro cúbico) </w:t>
                  </w:r>
                </w:p>
              </w:tc>
              <w:tc>
                <w:tcPr>
                  <w:tcW w:type="dxa" w:w="3914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2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7,61 </w:t>
                  </w:r>
                </w:p>
              </w:tc>
            </w:tr>
            <w:tr>
              <w:trPr>
                <w:trHeight w:hRule="exact" w:val="460"/>
              </w:trPr>
              <w:tc>
                <w:tcPr>
                  <w:tcW w:type="dxa" w:w="5442"/>
                  <w:tcBorders>
                    <w:start w:sz="7.2000000000000455" w:val="single" w:color="#000000"/>
                    <w:top w:sz="7.199999999999818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6" w:after="0"/>
                    <w:ind w:left="5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IX.b.1.2) Consumo a partir de 11 m³ dentro do mês (valor por metro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cúbico) </w:t>
                  </w:r>
                </w:p>
              </w:tc>
              <w:tc>
                <w:tcPr>
                  <w:tcW w:type="dxa" w:w="3914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36" w:after="0"/>
                    <w:ind w:left="0" w:right="2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30,43 </w:t>
                  </w:r>
                </w:p>
              </w:tc>
            </w:tr>
            <w:tr>
              <w:trPr>
                <w:trHeight w:hRule="exact" w:val="460"/>
              </w:trPr>
              <w:tc>
                <w:tcPr>
                  <w:tcW w:type="dxa" w:w="9356"/>
                  <w:gridSpan w:val="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4" w:after="0"/>
                    <w:ind w:left="5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IX.b.2) TARIFA SOCIAL PARA CLIENTES BAIXA RENDA, CADASTRADOS NO CADASTRO ÚNICO PARA PROGRAMAS SOCIAIS DO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GOVERNO FEDERAL </w:t>
                  </w:r>
                </w:p>
              </w:tc>
            </w:tr>
            <w:tr>
              <w:trPr>
                <w:trHeight w:hRule="exact" w:val="240"/>
              </w:trPr>
              <w:tc>
                <w:tcPr>
                  <w:tcW w:type="dxa" w:w="5442"/>
                  <w:tcBorders>
                    <w:start w:sz="7.2000000000000455" w:val="single" w:color="#000000"/>
                    <w:top w:sz="7.199999999999818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5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IX.b.2.1) Consumo Mensal de 1 a 10 m³ dentro do mês (valor único) </w:t>
                  </w:r>
                </w:p>
              </w:tc>
              <w:tc>
                <w:tcPr>
                  <w:tcW w:type="dxa" w:w="3914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2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7,61 </w:t>
                  </w:r>
                </w:p>
              </w:tc>
            </w:tr>
            <w:tr>
              <w:trPr>
                <w:trHeight w:hRule="exact" w:val="240"/>
              </w:trPr>
              <w:tc>
                <w:tcPr>
                  <w:tcW w:type="dxa" w:w="5442"/>
                  <w:tcBorders>
                    <w:start w:sz="7.2000000000000455" w:val="single" w:color="#000000"/>
                    <w:top w:sz="7.199999999999818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5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IX.b.2.2) Consumo a partir de 11 m³ dentro do mês (valor por m³) </w:t>
                  </w:r>
                </w:p>
              </w:tc>
              <w:tc>
                <w:tcPr>
                  <w:tcW w:type="dxa" w:w="3914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2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7,61 </w:t>
                  </w:r>
                </w:p>
              </w:tc>
            </w:tr>
            <w:tr>
              <w:trPr>
                <w:trHeight w:hRule="exact" w:val="880"/>
              </w:trPr>
              <w:tc>
                <w:tcPr>
                  <w:tcW w:type="dxa" w:w="9356"/>
                  <w:gridSpan w:val="2"/>
                  <w:tcBorders>
                    <w:start w:sz="7.2000000000000455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4" w:after="0"/>
                    <w:ind w:left="5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2"/>
                    </w:rPr>
                    <w:t>1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A cobrança se dará de forma escalonada, respeitando os valores estabelecidos por faixa de consumo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2"/>
                    </w:rPr>
                    <w:t>2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A cobrança dos valores referentes a coleta, afastamento e tratamento do esgoto, para os clientes com entregas periódicas,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em locais servidos com rede pública de esgoto, será conforme os valores constantes na tabela das tarifas de água e esgoto para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a categoria residencial ou residencial social.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  <w:tr>
        <w:trPr>
          <w:trHeight w:hRule="exact" w:val="1574"/>
        </w:trPr>
        <w:tc>
          <w:tcPr>
            <w:tcW w:type="dxa" w:w="61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210" w:after="0"/>
              <w:ind w:left="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664 – 17/11/2025 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50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Pág. 10 </w:t>
            </w: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90"/>
        <w:ind w:left="0" w:right="35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4760" cy="53721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476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5047"/>
        <w:gridCol w:w="5047"/>
      </w:tblGrid>
      <w:tr>
        <w:trPr>
          <w:trHeight w:hRule="exact" w:val="452"/>
        </w:trPr>
        <w:tc>
          <w:tcPr>
            <w:tcW w:type="dxa" w:w="9356"/>
            <w:gridSpan w:val="2"/>
            <w:tcBorders>
              <w:start w:sz="7.2000000000000455" w:val="single" w:color="#000000"/>
              <w:top w:sz="8.0" w:val="single" w:color="#000000"/>
              <w:end w:sz="8.0" w:val="single" w:color="#000000"/>
              <w:bottom w:sz="4.0" w:val="single" w:color="#000000"/>
            </w:tcBorders>
            <w:shd w:fill="bcd6e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X. SERVIÇO DE LIMPEZA DE FOSSA SÉPTICA, PARA IMÓVEIS LOCALIZADOS NO MUNICÍPIO DE JUNDIAÍ, MEDIANTE CADASTRO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PRÉVIO NA DAE S/A – Tarifa por viagem do caminhão: </w:t>
            </w:r>
          </w:p>
        </w:tc>
      </w:tr>
      <w:tr>
        <w:trPr>
          <w:trHeight w:hRule="exact" w:val="232"/>
        </w:trPr>
        <w:tc>
          <w:tcPr>
            <w:tcW w:type="dxa" w:w="54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X.a) LIMPEZA DE FOSSA NO MUNICÍPIO DE JUNDIAÍ </w:t>
            </w:r>
          </w:p>
        </w:tc>
        <w:tc>
          <w:tcPr>
            <w:tcW w:type="dxa" w:w="39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" w:after="0"/>
              <w:ind w:left="0" w:right="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210,16 </w:t>
            </w:r>
          </w:p>
        </w:tc>
      </w:tr>
      <w:tr>
        <w:trPr>
          <w:trHeight w:hRule="exact" w:val="448"/>
        </w:trPr>
        <w:tc>
          <w:tcPr>
            <w:tcW w:type="dxa" w:w="54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X.b) TARIFA SOCIAL PARA CLIENTES BAIXA RENDA CADASTRADOS NO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CADASTRO ÚNICO PARA PROGRAMAS SOCIAIS DO GOVERNO FEDERAL </w:t>
            </w:r>
          </w:p>
        </w:tc>
        <w:tc>
          <w:tcPr>
            <w:tcW w:type="dxa" w:w="39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32" w:after="0"/>
              <w:ind w:left="0" w:right="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52,53 </w:t>
            </w:r>
          </w:p>
        </w:tc>
      </w:tr>
    </w:tbl>
    <w:p>
      <w:pPr>
        <w:autoSpaceDN w:val="0"/>
        <w:autoSpaceDE w:val="0"/>
        <w:widowControl/>
        <w:spacing w:line="4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5047"/>
        <w:gridCol w:w="5047"/>
      </w:tblGrid>
      <w:tr>
        <w:trPr>
          <w:trHeight w:hRule="exact" w:val="240"/>
        </w:trPr>
        <w:tc>
          <w:tcPr>
            <w:tcW w:type="dxa" w:w="5442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shd w:fill="bcd6e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XI. TARIFA DE EXPEDIENTE DE REQUERIMENTO </w:t>
            </w:r>
          </w:p>
        </w:tc>
        <w:tc>
          <w:tcPr>
            <w:tcW w:type="dxa" w:w="3914"/>
            <w:tcBorders>
              <w:start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34,71 </w:t>
            </w:r>
          </w:p>
        </w:tc>
      </w:tr>
    </w:tbl>
    <w:p>
      <w:pPr>
        <w:autoSpaceDN w:val="0"/>
        <w:autoSpaceDE w:val="0"/>
        <w:widowControl/>
        <w:spacing w:line="26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5047"/>
        <w:gridCol w:w="5047"/>
      </w:tblGrid>
      <w:tr>
        <w:trPr>
          <w:trHeight w:hRule="exact" w:val="240"/>
        </w:trPr>
        <w:tc>
          <w:tcPr>
            <w:tcW w:type="dxa" w:w="5442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shd w:fill="bcd6e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2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>XII. EMISSÃO DE 2</w:t>
            </w:r>
            <w:r>
              <w:rPr>
                <w:rFonts w:ascii="Calibri" w:hAnsi="Calibri" w:eastAsia="Calibri"/>
                <w:b/>
                <w:i w:val="0"/>
                <w:color w:val="000000"/>
                <w:sz w:val="12"/>
              </w:rPr>
              <w:t>a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. VIA DE DOCUMENTO </w:t>
            </w:r>
          </w:p>
        </w:tc>
        <w:tc>
          <w:tcPr>
            <w:tcW w:type="dxa" w:w="3914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5,63 </w:t>
            </w:r>
          </w:p>
        </w:tc>
      </w:tr>
    </w:tbl>
    <w:p>
      <w:pPr>
        <w:autoSpaceDN w:val="0"/>
        <w:autoSpaceDE w:val="0"/>
        <w:widowControl/>
        <w:spacing w:line="26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5047"/>
        <w:gridCol w:w="5047"/>
      </w:tblGrid>
      <w:tr>
        <w:trPr>
          <w:trHeight w:hRule="exact" w:val="458"/>
        </w:trPr>
        <w:tc>
          <w:tcPr>
            <w:tcW w:type="dxa" w:w="5442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shd w:fill="bcd6e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4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XIII. FORNECIMENTO DE DOCUMENTOS (RELATÓRIO, CERTIDÃO OU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ATESTADO) </w:t>
            </w:r>
          </w:p>
        </w:tc>
        <w:tc>
          <w:tcPr>
            <w:tcW w:type="dxa" w:w="3914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112,34 </w:t>
            </w:r>
          </w:p>
        </w:tc>
      </w:tr>
    </w:tbl>
    <w:p>
      <w:pPr>
        <w:autoSpaceDN w:val="0"/>
        <w:autoSpaceDE w:val="0"/>
        <w:widowControl/>
        <w:spacing w:line="2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3"/>
        <w:gridCol w:w="2523"/>
        <w:gridCol w:w="2523"/>
        <w:gridCol w:w="2523"/>
      </w:tblGrid>
      <w:tr>
        <w:trPr>
          <w:trHeight w:hRule="exact" w:val="456"/>
        </w:trPr>
        <w:tc>
          <w:tcPr>
            <w:tcW w:type="dxa" w:w="951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4755"/>
              <w:gridCol w:w="4755"/>
            </w:tblGrid>
            <w:tr>
              <w:trPr>
                <w:trHeight w:hRule="exact" w:val="220"/>
              </w:trPr>
              <w:tc>
                <w:tcPr>
                  <w:tcW w:type="dxa" w:w="5442"/>
                  <w:tcBorders>
                    <w:start w:sz="7.2000000000000455" w:val="single" w:color="#000000"/>
                    <w:top w:sz="7.199999999999818" w:val="single" w:color="#000000"/>
                    <w:end w:sz="7.199999999999818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58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XIV. CÓPIA PARA USO PARTICULAR/INSTRUÇÃO DE PROCESSO </w:t>
                  </w:r>
                </w:p>
              </w:tc>
              <w:tc>
                <w:tcPr>
                  <w:tcW w:type="dxa" w:w="3914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2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0,97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3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https://stip-arespcj.1doc.com.br/verificacao/F93E-2FAE-C91C-45EA e informe o código F93E-2FAE-C91C-45EA</w:t>
            </w:r>
          </w:p>
        </w:tc>
      </w:tr>
      <w:tr>
        <w:trPr>
          <w:trHeight w:hRule="exact" w:val="620"/>
        </w:trPr>
        <w:tc>
          <w:tcPr>
            <w:tcW w:type="dxa" w:w="951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4755"/>
              <w:gridCol w:w="4755"/>
            </w:tblGrid>
            <w:tr>
              <w:trPr>
                <w:trHeight w:hRule="exact" w:val="220"/>
              </w:trPr>
              <w:tc>
                <w:tcPr>
                  <w:tcW w:type="dxa" w:w="5442"/>
                  <w:tcBorders>
                    <w:start w:sz="7.2000000000000455" w:val="single" w:color="#000000"/>
                    <w:top w:sz="7.200000000000273" w:val="single" w:color="#000000"/>
                    <w:end w:sz="7.199999999999818" w:val="single" w:color="#000000"/>
                    <w:bottom w:sz="7.200000000000273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58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XV. APROVAÇÃO DE PROJETO DE FOSSA </w:t>
                  </w:r>
                </w:p>
              </w:tc>
              <w:tc>
                <w:tcPr>
                  <w:tcW w:type="dxa" w:w="3914"/>
                  <w:tcBorders>
                    <w:start w:sz="7.199999999999818" w:val="single" w:color="#000000"/>
                    <w:top w:sz="7.200000000000273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2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221,31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  <w:tr>
        <w:trPr>
          <w:trHeight w:hRule="exact" w:val="1880"/>
        </w:trPr>
        <w:tc>
          <w:tcPr>
            <w:tcW w:type="dxa" w:w="951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4755"/>
              <w:gridCol w:w="4755"/>
            </w:tblGrid>
            <w:tr>
              <w:trPr>
                <w:trHeight w:hRule="exact" w:val="240"/>
              </w:trPr>
              <w:tc>
                <w:tcPr>
                  <w:tcW w:type="dxa" w:w="9356"/>
                  <w:gridSpan w:val="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58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XVI. APROVAÇÃO DE PROJETO DE URBANIZAÇÃO - Tarifa por Lote: </w:t>
                  </w:r>
                </w:p>
              </w:tc>
            </w:tr>
            <w:tr>
              <w:trPr>
                <w:trHeight w:hRule="exact" w:val="240"/>
              </w:trPr>
              <w:tc>
                <w:tcPr>
                  <w:tcW w:type="dxa" w:w="5442"/>
                  <w:tcBorders>
                    <w:start w:sz="7.2000000000000455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5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XVI.a) Lotes com área até 300 m² </w:t>
                  </w:r>
                </w:p>
              </w:tc>
              <w:tc>
                <w:tcPr>
                  <w:tcW w:type="dxa" w:w="391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2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18,63 </w:t>
                  </w:r>
                </w:p>
              </w:tc>
            </w:tr>
            <w:tr>
              <w:trPr>
                <w:trHeight w:hRule="exact" w:val="240"/>
              </w:trPr>
              <w:tc>
                <w:tcPr>
                  <w:tcW w:type="dxa" w:w="5442"/>
                  <w:tcBorders>
                    <w:start w:sz="7.2000000000000455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5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XVI.b) Lotes com área acima de 300 m² até 500 m² </w:t>
                  </w:r>
                </w:p>
              </w:tc>
              <w:tc>
                <w:tcPr>
                  <w:tcW w:type="dxa" w:w="391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2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24,04 </w:t>
                  </w:r>
                </w:p>
              </w:tc>
            </w:tr>
            <w:tr>
              <w:trPr>
                <w:trHeight w:hRule="exact" w:val="240"/>
              </w:trPr>
              <w:tc>
                <w:tcPr>
                  <w:tcW w:type="dxa" w:w="5442"/>
                  <w:tcBorders>
                    <w:start w:sz="7.2000000000000455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5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XVI.c) Lotes com área acima de 500 m² até 1.000 m² </w:t>
                  </w:r>
                </w:p>
              </w:tc>
              <w:tc>
                <w:tcPr>
                  <w:tcW w:type="dxa" w:w="391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2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33,20 </w:t>
                  </w:r>
                </w:p>
              </w:tc>
            </w:tr>
            <w:tr>
              <w:trPr>
                <w:trHeight w:hRule="exact" w:val="240"/>
              </w:trPr>
              <w:tc>
                <w:tcPr>
                  <w:tcW w:type="dxa" w:w="5442"/>
                  <w:tcBorders>
                    <w:start w:sz="7.2000000000000455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5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XVI.d) Lotes com área acima de 1.000 m² até 2.000 m² </w:t>
                  </w:r>
                </w:p>
              </w:tc>
              <w:tc>
                <w:tcPr>
                  <w:tcW w:type="dxa" w:w="391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2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45,91 </w:t>
                  </w:r>
                </w:p>
              </w:tc>
            </w:tr>
            <w:tr>
              <w:trPr>
                <w:trHeight w:hRule="exact" w:val="216"/>
              </w:trPr>
              <w:tc>
                <w:tcPr>
                  <w:tcW w:type="dxa" w:w="5442"/>
                  <w:tcBorders>
                    <w:start w:sz="7.2000000000000455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2" w:after="0"/>
                    <w:ind w:left="5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XVI.e) Lotes com área acima de 2.000 m² </w:t>
                  </w:r>
                </w:p>
              </w:tc>
              <w:tc>
                <w:tcPr>
                  <w:tcW w:type="dxa" w:w="391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2" w:after="0"/>
                    <w:ind w:left="0" w:right="2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59,33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  <w:tr>
        <w:trPr>
          <w:trHeight w:hRule="exact" w:val="620"/>
        </w:trPr>
        <w:tc>
          <w:tcPr>
            <w:tcW w:type="dxa" w:w="951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4755"/>
              <w:gridCol w:w="4755"/>
            </w:tblGrid>
            <w:tr>
              <w:trPr>
                <w:trHeight w:hRule="exact" w:val="220"/>
              </w:trPr>
              <w:tc>
                <w:tcPr>
                  <w:tcW w:type="dxa" w:w="5442"/>
                  <w:tcBorders>
                    <w:start w:sz="7.2000000000000455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4" w:lineRule="auto" w:before="0" w:after="0"/>
                    <w:ind w:left="58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XVII. SERVIÇO DE “COMUNIQUE-SE” </w:t>
                  </w:r>
                </w:p>
              </w:tc>
              <w:tc>
                <w:tcPr>
                  <w:tcW w:type="dxa" w:w="391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2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30,17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  <w:tr>
        <w:trPr>
          <w:trHeight w:hRule="exact" w:val="540"/>
        </w:trPr>
        <w:tc>
          <w:tcPr>
            <w:tcW w:type="dxa" w:w="951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4755"/>
              <w:gridCol w:w="4755"/>
            </w:tblGrid>
            <w:tr>
              <w:trPr>
                <w:trHeight w:hRule="exact" w:val="220"/>
              </w:trPr>
              <w:tc>
                <w:tcPr>
                  <w:tcW w:type="dxa" w:w="5442"/>
                  <w:tcBorders>
                    <w:start w:sz="7.2000000000000455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58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XVIII. SERVIÇO DE VISTORIA TÉCNICA </w:t>
                  </w:r>
                </w:p>
              </w:tc>
              <w:tc>
                <w:tcPr>
                  <w:tcW w:type="dxa" w:w="391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2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90,52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  <w:tr>
        <w:trPr>
          <w:trHeight w:hRule="exact" w:val="1120"/>
        </w:trPr>
        <w:tc>
          <w:tcPr>
            <w:tcW w:type="dxa" w:w="951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4755"/>
              <w:gridCol w:w="4755"/>
            </w:tblGrid>
            <w:tr>
              <w:trPr>
                <w:trHeight w:hRule="exact" w:val="240"/>
              </w:trPr>
              <w:tc>
                <w:tcPr>
                  <w:tcW w:type="dxa" w:w="9356"/>
                  <w:gridSpan w:val="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58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XIX. TARIFAS DE FISCALIZAÇÃO E INTERLIGAÇÃO DE REDES - Tarifa por metro linear de rede instalada: </w:t>
                  </w:r>
                </w:p>
              </w:tc>
            </w:tr>
            <w:tr>
              <w:trPr>
                <w:trHeight w:hRule="exact" w:val="240"/>
              </w:trPr>
              <w:tc>
                <w:tcPr>
                  <w:tcW w:type="dxa" w:w="5442"/>
                  <w:tcBorders>
                    <w:start w:sz="7.2000000000000455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5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XIX.a) Redes de Água </w:t>
                  </w:r>
                </w:p>
              </w:tc>
              <w:tc>
                <w:tcPr>
                  <w:tcW w:type="dxa" w:w="391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2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14,46 </w:t>
                  </w:r>
                </w:p>
              </w:tc>
            </w:tr>
            <w:tr>
              <w:trPr>
                <w:trHeight w:hRule="exact" w:val="220"/>
              </w:trPr>
              <w:tc>
                <w:tcPr>
                  <w:tcW w:type="dxa" w:w="5442"/>
                  <w:tcBorders>
                    <w:start w:sz="7.2000000000000455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5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XIX.b) Redes de Esgoto </w:t>
                  </w:r>
                </w:p>
              </w:tc>
              <w:tc>
                <w:tcPr>
                  <w:tcW w:type="dxa" w:w="391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2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14,46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  <w:tr>
        <w:trPr>
          <w:trHeight w:hRule="exact" w:val="560"/>
        </w:trPr>
        <w:tc>
          <w:tcPr>
            <w:tcW w:type="dxa" w:w="951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78" w:after="0"/>
              <w:ind w:left="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  <w:u w:val="single"/>
              </w:rPr>
              <w:t>Observação: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  <w:tr>
        <w:trPr>
          <w:trHeight w:hRule="exact" w:val="360"/>
        </w:trPr>
        <w:tc>
          <w:tcPr>
            <w:tcW w:type="dxa" w:w="951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20" w:after="0"/>
              <w:ind w:left="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 – As regras para pagamento parcelado dos preços públicos descritos nesta Resolução e demais disposições sobre os serviços </w:t>
            </w: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  <w:tr>
        <w:trPr>
          <w:trHeight w:hRule="exact" w:val="2240"/>
        </w:trPr>
        <w:tc>
          <w:tcPr>
            <w:tcW w:type="dxa" w:w="951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" w:after="0"/>
              <w:ind w:left="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ofertados estão disciplinados no Regulamento de Prestação de Serviços e Atendimento ao Usuário da DAE S/A.</w:t>
            </w: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  <w:tr>
        <w:trPr>
          <w:trHeight w:hRule="exact" w:val="2414"/>
        </w:trPr>
        <w:tc>
          <w:tcPr>
            <w:tcW w:type="dxa" w:w="61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050" w:after="0"/>
              <w:ind w:left="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664 – 17/11/2025 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90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Pág. 11 </w:t>
            </w: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45"/>
        <w:gridCol w:w="3245"/>
        <w:gridCol w:w="3245"/>
      </w:tblGrid>
      <w:tr>
        <w:trPr>
          <w:trHeight w:hRule="exact" w:val="566"/>
        </w:trPr>
        <w:tc>
          <w:tcPr>
            <w:tcW w:type="dxa" w:w="23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4" w:lineRule="exact" w:before="18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VERIFICAÇÃO DAS</w:t>
            </w:r>
          </w:p>
        </w:tc>
        <w:tc>
          <w:tcPr>
            <w:tcW w:type="dxa" w:w="2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8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6120130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628"/>
        </w:trPr>
        <w:tc>
          <w:tcPr>
            <w:tcW w:type="dxa" w:w="3245"/>
            <w:vMerge/>
            <w:tcBorders/>
          </w:tcPr>
          <w:p/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6" w:lineRule="exact" w:before="1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ASSINATURAS</w:t>
            </w:r>
          </w:p>
        </w:tc>
        <w:tc>
          <w:tcPr>
            <w:tcW w:type="dxa" w:w="324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62" w:lineRule="exact" w:before="416" w:after="0"/>
        <w:ind w:left="1922" w:right="0" w:firstLine="0"/>
        <w:jc w:val="left"/>
      </w:pPr>
      <w:r>
        <w:rPr>
          <w:w w:val="101.53846007127028"/>
          <w:rFonts w:ascii="Helvetica" w:hAnsi="Helvetica" w:eastAsia="Helvetica"/>
          <w:b w:val="0"/>
          <w:i w:val="0"/>
          <w:color w:val="000000"/>
          <w:sz w:val="26"/>
        </w:rPr>
        <w:t>Código para verificação: F93E-2FAE-C91C-45EA</w:t>
      </w:r>
    </w:p>
    <w:p>
      <w:pPr>
        <w:autoSpaceDN w:val="0"/>
        <w:autoSpaceDE w:val="0"/>
        <w:widowControl/>
        <w:spacing w:line="330" w:lineRule="exact" w:before="506" w:after="526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Este documento foi assinado digitalmente pelos seguintes signatários nas datas indicadas: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67"/>
        <w:gridCol w:w="4867"/>
      </w:tblGrid>
      <w:tr>
        <w:trPr>
          <w:trHeight w:hRule="exact" w:val="564"/>
        </w:trPr>
        <w:tc>
          <w:tcPr>
            <w:tcW w:type="dxa" w:w="4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2880360</wp:posOffset>
                  </wp:positionV>
                  <wp:extent cx="180340" cy="179069"/>
                  <wp:wrapNone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340" cy="17906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94" w:after="0"/>
              <w:ind w:left="178" w:right="720" w:firstLine="0"/>
              <w:jc w:val="left"/>
            </w:pPr>
            <w:r>
              <w:rPr>
                <w:w w:val="101.05263559441818"/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DALTO FAVERO BROCHI (CPF 062.XXX.XXX-21) em 19/11/2025 13:32:59 GMT-03:00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Papel: Parte</w:t>
            </w:r>
          </w:p>
        </w:tc>
      </w:tr>
    </w:tbl>
    <w:p>
      <w:pPr>
        <w:autoSpaceDN w:val="0"/>
        <w:autoSpaceDE w:val="0"/>
        <w:widowControl/>
        <w:spacing w:line="206" w:lineRule="exact" w:before="10" w:after="0"/>
        <w:ind w:left="62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5"/>
        </w:rPr>
        <w:t>Emitido por: Sub-Autoridade Certificadora 1Doc (Assinatura 1Doc)</w:t>
      </w:r>
    </w:p>
    <w:p>
      <w:pPr>
        <w:autoSpaceDN w:val="0"/>
        <w:autoSpaceDE w:val="0"/>
        <w:widowControl/>
        <w:spacing w:line="312" w:lineRule="exact" w:before="1266" w:after="0"/>
        <w:ind w:left="22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Para verificar a validade das assinaturas, acesse a Central de Verificação por meio do link:</w:t>
      </w:r>
    </w:p>
    <w:p>
      <w:pPr>
        <w:autoSpaceDN w:val="0"/>
        <w:autoSpaceDE w:val="0"/>
        <w:widowControl/>
        <w:spacing w:line="314" w:lineRule="exact" w:before="480" w:after="0"/>
        <w:ind w:left="1384" w:right="0" w:firstLine="0"/>
        <w:jc w:val="left"/>
      </w:pPr>
      <w:r>
        <w:rPr>
          <w:rFonts w:ascii="Helvetica" w:hAnsi="Helvetica" w:eastAsia="Helvetica"/>
          <w:b w:val="0"/>
          <w:i w:val="0"/>
          <w:color w:val="0000FF"/>
          <w:sz w:val="23"/>
        </w:rPr>
        <w:hyperlink r:id="rId14" w:history="1">
          <w:r>
            <w:rPr>
              <w:rStyle w:val="Hyperlink"/>
            </w:rPr>
            <w:t>https://stip-arespcj.1doc.com.br/verificacao/F93E-2FAE-C91C-45EA</w:t>
          </w:r>
        </w:hyperlink>
      </w:r>
    </w:p>
    <w:sectPr w:rsidR="00FC693F" w:rsidRPr="0006063C" w:rsidSect="00034616">
      <w:pgSz w:w="11906" w:h="16838"/>
      <w:pgMar w:top="568" w:right="1038" w:bottom="1440" w:left="113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yperlink" Target="https://stip-arespcj.1doc.com.br/verificacao/F93E-2FAE-C91C-45E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