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C52" w:rsidRPr="00FC66A9" w:rsidRDefault="00DB6C52" w:rsidP="00AC42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FC66A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 del curso:</w:t>
      </w:r>
      <w:r w:rsidR="00AC4264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2929D7" w:rsidRPr="00FC66A9">
        <w:rPr>
          <w:rFonts w:ascii="Arial" w:eastAsia="Times New Roman" w:hAnsi="Arial" w:cs="Arial"/>
          <w:sz w:val="24"/>
          <w:szCs w:val="24"/>
          <w:lang w:eastAsia="es-MX"/>
        </w:rPr>
        <w:t>Capacitar a los participantes en técnicas avanzadas de análisis, modelado, validación y visualización de datos, aplicando herramientas profesionales y casos reales que impulsen la toma de decisiones con base en datos</w:t>
      </w:r>
      <w:r w:rsidRPr="00FC66A9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490433" w:rsidRPr="00FC66A9" w:rsidRDefault="00490433" w:rsidP="00A15B17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FC66A9">
        <w:rPr>
          <w:rFonts w:ascii="Arial" w:hAnsi="Arial" w:cs="Arial"/>
          <w:color w:val="auto"/>
          <w:sz w:val="24"/>
          <w:szCs w:val="24"/>
        </w:rPr>
        <w:t xml:space="preserve">Módulo 1: </w:t>
      </w:r>
      <w:r w:rsidR="00413A4C" w:rsidRPr="00FC66A9">
        <w:rPr>
          <w:rFonts w:ascii="Arial" w:hAnsi="Arial" w:cs="Arial"/>
          <w:color w:val="auto"/>
          <w:sz w:val="24"/>
          <w:szCs w:val="24"/>
        </w:rPr>
        <w:t xml:space="preserve">Ingeniería de Datos y </w:t>
      </w:r>
      <w:r w:rsidR="002929D7" w:rsidRPr="00FC66A9">
        <w:rPr>
          <w:rFonts w:ascii="Arial" w:hAnsi="Arial" w:cs="Arial"/>
          <w:color w:val="auto"/>
          <w:sz w:val="24"/>
          <w:szCs w:val="24"/>
        </w:rPr>
        <w:t>Conexión a Bases de Datos</w:t>
      </w:r>
    </w:p>
    <w:p w:rsidR="002929D7" w:rsidRPr="00FC66A9" w:rsidRDefault="00413A4C" w:rsidP="00A15B17">
      <w:pPr>
        <w:pStyle w:val="Listaconvietas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Conexión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a bases de </w:t>
      </w:r>
      <w:proofErr w:type="spellStart"/>
      <w:r w:rsidRPr="00FC66A9">
        <w:rPr>
          <w:rFonts w:ascii="Arial" w:hAnsi="Arial" w:cs="Arial"/>
          <w:sz w:val="24"/>
          <w:szCs w:val="24"/>
        </w:rPr>
        <w:t>datos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SQL Server con </w:t>
      </w:r>
      <w:proofErr w:type="spellStart"/>
      <w:r w:rsidRPr="00FC66A9">
        <w:rPr>
          <w:rStyle w:val="CdigoHTML"/>
          <w:rFonts w:ascii="Arial" w:eastAsiaTheme="minorEastAsia" w:hAnsi="Arial" w:cs="Arial"/>
          <w:sz w:val="24"/>
          <w:szCs w:val="24"/>
        </w:rPr>
        <w:t>pyodbc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</w:p>
    <w:p w:rsidR="002929D7" w:rsidRPr="00FC66A9" w:rsidRDefault="002929D7" w:rsidP="00A15B17">
      <w:pPr>
        <w:pStyle w:val="Listaconvietas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Carga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datos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desde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SQL Server a </w:t>
      </w:r>
      <w:proofErr w:type="gramStart"/>
      <w:r w:rsidRPr="00FC66A9">
        <w:rPr>
          <w:rStyle w:val="CdigoHTML"/>
          <w:rFonts w:ascii="Arial" w:eastAsiaTheme="minorEastAsia" w:hAnsi="Arial" w:cs="Arial"/>
          <w:sz w:val="24"/>
          <w:szCs w:val="24"/>
        </w:rPr>
        <w:t>pandas</w:t>
      </w:r>
      <w:proofErr w:type="gramEnd"/>
      <w:r w:rsidRPr="00FC66A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C66A9">
        <w:rPr>
          <w:rFonts w:ascii="Arial" w:hAnsi="Arial" w:cs="Arial"/>
          <w:sz w:val="24"/>
          <w:szCs w:val="24"/>
        </w:rPr>
        <w:t>análisis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</w:p>
    <w:p w:rsidR="002929D7" w:rsidRPr="00FC66A9" w:rsidRDefault="002929D7" w:rsidP="00A15B17">
      <w:pPr>
        <w:pStyle w:val="Listaconvietas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Automatización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limpieza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con </w:t>
      </w:r>
      <w:bookmarkStart w:id="0" w:name="_GoBack"/>
      <w:bookmarkEnd w:id="0"/>
      <w:r w:rsidRPr="00FC66A9">
        <w:rPr>
          <w:rFonts w:ascii="Arial" w:hAnsi="Arial" w:cs="Arial"/>
          <w:sz w:val="24"/>
          <w:szCs w:val="24"/>
        </w:rPr>
        <w:t xml:space="preserve">pandas y </w:t>
      </w:r>
      <w:proofErr w:type="spellStart"/>
      <w:r w:rsidRPr="00FC66A9">
        <w:rPr>
          <w:rFonts w:ascii="Arial" w:hAnsi="Arial" w:cs="Arial"/>
          <w:sz w:val="24"/>
          <w:szCs w:val="24"/>
        </w:rPr>
        <w:t>pyjanitor</w:t>
      </w:r>
      <w:proofErr w:type="spellEnd"/>
    </w:p>
    <w:p w:rsidR="00FC66A9" w:rsidRPr="00FC66A9" w:rsidRDefault="002929D7" w:rsidP="00FC66A9">
      <w:pPr>
        <w:pStyle w:val="Listaconvietas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Detección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tratamiento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outliers </w:t>
      </w:r>
    </w:p>
    <w:p w:rsidR="002929D7" w:rsidRPr="00FC66A9" w:rsidRDefault="002929D7" w:rsidP="00FC66A9">
      <w:pPr>
        <w:pStyle w:val="Listaconvietas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66A9">
        <w:rPr>
          <w:rFonts w:ascii="Arial" w:hAnsi="Arial" w:cs="Arial"/>
          <w:sz w:val="24"/>
          <w:szCs w:val="24"/>
        </w:rPr>
        <w:t xml:space="preserve">Proyecto </w:t>
      </w:r>
      <w:proofErr w:type="spellStart"/>
      <w:r w:rsidRPr="00FC66A9">
        <w:rPr>
          <w:rFonts w:ascii="Arial" w:hAnsi="Arial" w:cs="Arial"/>
          <w:sz w:val="24"/>
          <w:szCs w:val="24"/>
        </w:rPr>
        <w:t>práctico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93161">
        <w:rPr>
          <w:rFonts w:ascii="Arial" w:hAnsi="Arial" w:cs="Arial"/>
          <w:sz w:val="24"/>
          <w:szCs w:val="24"/>
        </w:rPr>
        <w:t>Crear</w:t>
      </w:r>
      <w:proofErr w:type="spellEnd"/>
      <w:r w:rsidR="00C9316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C93161">
        <w:rPr>
          <w:rFonts w:ascii="Arial" w:hAnsi="Arial" w:cs="Arial"/>
          <w:sz w:val="24"/>
          <w:szCs w:val="24"/>
        </w:rPr>
        <w:t>m</w:t>
      </w:r>
      <w:r w:rsidR="0047776F">
        <w:rPr>
          <w:rFonts w:ascii="Arial" w:hAnsi="Arial" w:cs="Arial"/>
          <w:sz w:val="24"/>
          <w:szCs w:val="24"/>
        </w:rPr>
        <w:t>ó</w:t>
      </w:r>
      <w:r w:rsidR="00C93161">
        <w:rPr>
          <w:rFonts w:ascii="Arial" w:hAnsi="Arial" w:cs="Arial"/>
          <w:sz w:val="24"/>
          <w:szCs w:val="24"/>
        </w:rPr>
        <w:t>delo</w:t>
      </w:r>
      <w:proofErr w:type="spellEnd"/>
      <w:r w:rsidR="00C93161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C93161">
        <w:rPr>
          <w:rFonts w:ascii="Arial" w:hAnsi="Arial" w:cs="Arial"/>
          <w:sz w:val="24"/>
          <w:szCs w:val="24"/>
        </w:rPr>
        <w:t>clasificar</w:t>
      </w:r>
      <w:proofErr w:type="spellEnd"/>
      <w:r w:rsidR="00C93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3161">
        <w:rPr>
          <w:rFonts w:ascii="Arial" w:hAnsi="Arial" w:cs="Arial"/>
          <w:sz w:val="24"/>
          <w:szCs w:val="24"/>
        </w:rPr>
        <w:t>clientes</w:t>
      </w:r>
      <w:proofErr w:type="spellEnd"/>
      <w:r w:rsidR="00C93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3161">
        <w:rPr>
          <w:rFonts w:ascii="Arial" w:hAnsi="Arial" w:cs="Arial"/>
          <w:sz w:val="24"/>
          <w:szCs w:val="24"/>
        </w:rPr>
        <w:t>utilizando</w:t>
      </w:r>
      <w:proofErr w:type="spellEnd"/>
      <w:r w:rsidR="00C93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3161">
        <w:rPr>
          <w:rFonts w:ascii="Arial" w:hAnsi="Arial" w:cs="Arial"/>
          <w:sz w:val="24"/>
          <w:szCs w:val="24"/>
        </w:rPr>
        <w:t>aprendizaje</w:t>
      </w:r>
      <w:proofErr w:type="spellEnd"/>
      <w:r w:rsidR="00C931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3161">
        <w:rPr>
          <w:rFonts w:ascii="Arial" w:hAnsi="Arial" w:cs="Arial"/>
          <w:sz w:val="24"/>
          <w:szCs w:val="24"/>
        </w:rPr>
        <w:t>supervisado</w:t>
      </w:r>
      <w:proofErr w:type="spellEnd"/>
      <w:r w:rsidRPr="00FC66A9">
        <w:rPr>
          <w:rFonts w:ascii="Arial" w:hAnsi="Arial" w:cs="Arial"/>
          <w:sz w:val="24"/>
          <w:szCs w:val="24"/>
        </w:rPr>
        <w:t>.</w:t>
      </w:r>
    </w:p>
    <w:p w:rsidR="00490433" w:rsidRPr="00FC66A9" w:rsidRDefault="00490433" w:rsidP="00A15B17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FC66A9">
        <w:rPr>
          <w:rFonts w:ascii="Arial" w:hAnsi="Arial" w:cs="Arial"/>
          <w:color w:val="auto"/>
          <w:sz w:val="24"/>
          <w:szCs w:val="24"/>
        </w:rPr>
        <w:t xml:space="preserve">Módulo 2: </w:t>
      </w:r>
      <w:r w:rsidR="002929D7" w:rsidRPr="00FC66A9">
        <w:rPr>
          <w:rFonts w:ascii="Arial" w:hAnsi="Arial" w:cs="Arial"/>
          <w:color w:val="auto"/>
          <w:sz w:val="24"/>
          <w:szCs w:val="24"/>
        </w:rPr>
        <w:t>Visualización Interactiva y Gráficas Avanzadas</w:t>
      </w:r>
    </w:p>
    <w:p w:rsidR="002929D7" w:rsidRPr="00FC66A9" w:rsidRDefault="002929D7" w:rsidP="00A15B17">
      <w:pPr>
        <w:pStyle w:val="Listaconvietas"/>
        <w:numPr>
          <w:ilvl w:val="0"/>
          <w:numId w:val="10"/>
        </w:numPr>
        <w:jc w:val="both"/>
        <w:rPr>
          <w:rStyle w:val="CdigoHTML"/>
          <w:rFonts w:ascii="Arial" w:eastAsiaTheme="minorEastAsia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Visualización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con </w:t>
      </w:r>
      <w:r w:rsidRPr="00FC66A9">
        <w:rPr>
          <w:rStyle w:val="CdigoHTML"/>
          <w:rFonts w:ascii="Arial" w:eastAsiaTheme="minorEastAsia" w:hAnsi="Arial" w:cs="Arial"/>
          <w:sz w:val="24"/>
          <w:szCs w:val="24"/>
        </w:rPr>
        <w:t>matplotlib</w:t>
      </w:r>
      <w:r w:rsidRPr="00FC66A9">
        <w:rPr>
          <w:rFonts w:ascii="Arial" w:hAnsi="Arial" w:cs="Arial"/>
          <w:sz w:val="24"/>
          <w:szCs w:val="24"/>
        </w:rPr>
        <w:t xml:space="preserve">, </w:t>
      </w:r>
      <w:r w:rsidRPr="00FC66A9">
        <w:rPr>
          <w:rStyle w:val="CdigoHTML"/>
          <w:rFonts w:ascii="Arial" w:eastAsiaTheme="minorEastAsia" w:hAnsi="Arial" w:cs="Arial"/>
          <w:sz w:val="24"/>
          <w:szCs w:val="24"/>
        </w:rPr>
        <w:t>seaborn</w:t>
      </w:r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Style w:val="CdigoHTML"/>
          <w:rFonts w:ascii="Arial" w:eastAsiaTheme="minorEastAsia" w:hAnsi="Arial" w:cs="Arial"/>
          <w:sz w:val="24"/>
          <w:szCs w:val="24"/>
        </w:rPr>
        <w:t>plotly</w:t>
      </w:r>
      <w:proofErr w:type="spellEnd"/>
    </w:p>
    <w:p w:rsidR="002929D7" w:rsidRPr="00FC66A9" w:rsidRDefault="002929D7" w:rsidP="00A15B17">
      <w:pPr>
        <w:pStyle w:val="Listaconvietas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Gráficos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C66A9">
        <w:rPr>
          <w:rFonts w:ascii="Arial" w:hAnsi="Arial" w:cs="Arial"/>
          <w:sz w:val="24"/>
          <w:szCs w:val="24"/>
        </w:rPr>
        <w:t>análisis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exploratorio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series de </w:t>
      </w:r>
      <w:proofErr w:type="spellStart"/>
      <w:r w:rsidRPr="00FC66A9">
        <w:rPr>
          <w:rFonts w:ascii="Arial" w:hAnsi="Arial" w:cs="Arial"/>
          <w:sz w:val="24"/>
          <w:szCs w:val="24"/>
        </w:rPr>
        <w:t>tiempo</w:t>
      </w:r>
      <w:proofErr w:type="spellEnd"/>
    </w:p>
    <w:p w:rsidR="00490433" w:rsidRPr="00FC66A9" w:rsidRDefault="002929D7" w:rsidP="00A15B17">
      <w:pPr>
        <w:pStyle w:val="Listaconvietas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Mapas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calor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66A9">
        <w:rPr>
          <w:rFonts w:ascii="Arial" w:hAnsi="Arial" w:cs="Arial"/>
          <w:sz w:val="24"/>
          <w:szCs w:val="24"/>
        </w:rPr>
        <w:t>gráficos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duales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multivariantes</w:t>
      </w:r>
      <w:proofErr w:type="spellEnd"/>
    </w:p>
    <w:p w:rsidR="00FC66A9" w:rsidRPr="00FC66A9" w:rsidRDefault="002929D7" w:rsidP="00FC66A9">
      <w:pPr>
        <w:pStyle w:val="Listaconvietas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Uso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Deepnote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para notebooks </w:t>
      </w:r>
      <w:proofErr w:type="spellStart"/>
      <w:r w:rsidRPr="00FC66A9">
        <w:rPr>
          <w:rFonts w:ascii="Arial" w:hAnsi="Arial" w:cs="Arial"/>
          <w:sz w:val="24"/>
          <w:szCs w:val="24"/>
        </w:rPr>
        <w:t>colaborativos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66A9">
        <w:rPr>
          <w:rFonts w:ascii="Arial" w:hAnsi="Arial" w:cs="Arial"/>
          <w:sz w:val="24"/>
          <w:szCs w:val="24"/>
        </w:rPr>
        <w:t>visualización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gráfica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presentación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análisis</w:t>
      </w:r>
      <w:proofErr w:type="spellEnd"/>
    </w:p>
    <w:p w:rsidR="002929D7" w:rsidRPr="00FC66A9" w:rsidRDefault="002929D7" w:rsidP="00FC66A9">
      <w:pPr>
        <w:pStyle w:val="Listaconvietas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C66A9">
        <w:rPr>
          <w:rFonts w:ascii="Arial" w:hAnsi="Arial" w:cs="Arial"/>
          <w:sz w:val="24"/>
          <w:szCs w:val="24"/>
        </w:rPr>
        <w:t xml:space="preserve">Proyecto </w:t>
      </w:r>
      <w:proofErr w:type="spellStart"/>
      <w:r w:rsidRPr="00FC66A9">
        <w:rPr>
          <w:rFonts w:ascii="Arial" w:hAnsi="Arial" w:cs="Arial"/>
          <w:sz w:val="24"/>
          <w:szCs w:val="24"/>
        </w:rPr>
        <w:t>práctico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C66A9">
        <w:rPr>
          <w:rFonts w:ascii="Arial" w:hAnsi="Arial" w:cs="Arial"/>
          <w:sz w:val="24"/>
          <w:szCs w:val="24"/>
        </w:rPr>
        <w:t>Explorar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analizar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un layout de </w:t>
      </w:r>
      <w:proofErr w:type="spellStart"/>
      <w:r w:rsidRPr="00FC66A9">
        <w:rPr>
          <w:rFonts w:ascii="Arial" w:hAnsi="Arial" w:cs="Arial"/>
          <w:sz w:val="24"/>
          <w:szCs w:val="24"/>
        </w:rPr>
        <w:t>Recursos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Humanos </w:t>
      </w:r>
      <w:proofErr w:type="spellStart"/>
      <w:r w:rsidRPr="00FC66A9">
        <w:rPr>
          <w:rFonts w:ascii="Arial" w:hAnsi="Arial" w:cs="Arial"/>
          <w:sz w:val="24"/>
          <w:szCs w:val="24"/>
        </w:rPr>
        <w:t>mediante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técnicas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análisis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exploratorio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visualización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interactiva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utilizando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Deepnote</w:t>
      </w:r>
      <w:proofErr w:type="spellEnd"/>
      <w:r w:rsidRPr="00FC66A9">
        <w:rPr>
          <w:rFonts w:ascii="Arial" w:hAnsi="Arial" w:cs="Arial"/>
          <w:sz w:val="24"/>
          <w:szCs w:val="24"/>
        </w:rPr>
        <w:t>.</w:t>
      </w:r>
    </w:p>
    <w:p w:rsidR="00490433" w:rsidRPr="00FC66A9" w:rsidRDefault="00490433" w:rsidP="002929D7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FC66A9">
        <w:rPr>
          <w:rFonts w:ascii="Arial" w:hAnsi="Arial" w:cs="Arial"/>
          <w:color w:val="auto"/>
          <w:sz w:val="24"/>
          <w:szCs w:val="24"/>
        </w:rPr>
        <w:t xml:space="preserve">Módulo 3: </w:t>
      </w:r>
      <w:r w:rsidR="00A15B17" w:rsidRPr="00FC66A9">
        <w:rPr>
          <w:rFonts w:ascii="Arial" w:hAnsi="Arial" w:cs="Arial"/>
          <w:color w:val="auto"/>
          <w:sz w:val="24"/>
          <w:szCs w:val="24"/>
        </w:rPr>
        <w:t xml:space="preserve">Modelos Avanzados de Machine </w:t>
      </w:r>
      <w:proofErr w:type="spellStart"/>
      <w:r w:rsidR="00A15B17" w:rsidRPr="00FC66A9">
        <w:rPr>
          <w:rFonts w:ascii="Arial" w:hAnsi="Arial" w:cs="Arial"/>
          <w:color w:val="auto"/>
          <w:sz w:val="24"/>
          <w:szCs w:val="24"/>
        </w:rPr>
        <w:t>Learning</w:t>
      </w:r>
      <w:proofErr w:type="spellEnd"/>
    </w:p>
    <w:p w:rsidR="00A15B17" w:rsidRPr="00FC66A9" w:rsidRDefault="00A15B17" w:rsidP="00490433">
      <w:pPr>
        <w:pStyle w:val="Listaconvieta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Árboles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decisión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comparación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con Random Forest</w:t>
      </w:r>
    </w:p>
    <w:p w:rsidR="00A15B17" w:rsidRPr="00FC66A9" w:rsidRDefault="00A15B17" w:rsidP="00880956">
      <w:pPr>
        <w:pStyle w:val="Listaconvieta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C66A9">
        <w:rPr>
          <w:rFonts w:ascii="Arial" w:hAnsi="Arial" w:cs="Arial"/>
          <w:sz w:val="24"/>
          <w:szCs w:val="24"/>
        </w:rPr>
        <w:t xml:space="preserve">Boosting: </w:t>
      </w:r>
      <w:proofErr w:type="spellStart"/>
      <w:r w:rsidRPr="00FC66A9">
        <w:rPr>
          <w:rFonts w:ascii="Arial" w:hAnsi="Arial" w:cs="Arial"/>
          <w:sz w:val="24"/>
          <w:szCs w:val="24"/>
        </w:rPr>
        <w:t>XGBoost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C66A9">
        <w:rPr>
          <w:rFonts w:ascii="Arial" w:hAnsi="Arial" w:cs="Arial"/>
          <w:sz w:val="24"/>
          <w:szCs w:val="24"/>
        </w:rPr>
        <w:t>LightGBM</w:t>
      </w:r>
      <w:proofErr w:type="spellEnd"/>
      <w:r w:rsidR="00D514A8">
        <w:rPr>
          <w:rFonts w:ascii="Arial" w:hAnsi="Arial" w:cs="Arial"/>
          <w:sz w:val="24"/>
          <w:szCs w:val="24"/>
        </w:rPr>
        <w:t xml:space="preserve"> y </w:t>
      </w:r>
      <w:r w:rsidR="00D514A8">
        <w:rPr>
          <w:rFonts w:ascii="Arial" w:hAnsi="Arial" w:cs="Arial"/>
          <w:sz w:val="24"/>
          <w:szCs w:val="24"/>
        </w:rPr>
        <w:tab/>
        <w:t>SARIMAX</w:t>
      </w:r>
    </w:p>
    <w:p w:rsidR="00FC66A9" w:rsidRPr="00FC66A9" w:rsidRDefault="00A15B17" w:rsidP="00FC66A9">
      <w:pPr>
        <w:pStyle w:val="Listaconvieta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Introducción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a redes </w:t>
      </w:r>
      <w:proofErr w:type="spellStart"/>
      <w:r w:rsidRPr="00FC66A9">
        <w:rPr>
          <w:rFonts w:ascii="Arial" w:hAnsi="Arial" w:cs="Arial"/>
          <w:sz w:val="24"/>
          <w:szCs w:val="24"/>
        </w:rPr>
        <w:t>neuronales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FC66A9">
        <w:rPr>
          <w:rFonts w:ascii="Arial" w:hAnsi="Arial" w:cs="Arial"/>
          <w:sz w:val="24"/>
          <w:szCs w:val="24"/>
        </w:rPr>
        <w:t>Keras</w:t>
      </w:r>
      <w:proofErr w:type="spellEnd"/>
    </w:p>
    <w:p w:rsidR="00A15B17" w:rsidRPr="00FC66A9" w:rsidRDefault="00A15B17" w:rsidP="00FC66A9">
      <w:pPr>
        <w:pStyle w:val="Listaconvieta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C66A9">
        <w:rPr>
          <w:rFonts w:ascii="Arial" w:hAnsi="Arial" w:cs="Arial"/>
          <w:sz w:val="24"/>
          <w:szCs w:val="24"/>
        </w:rPr>
        <w:t xml:space="preserve">Proyecto </w:t>
      </w:r>
      <w:proofErr w:type="spellStart"/>
      <w:r w:rsidRPr="00FC66A9">
        <w:rPr>
          <w:rFonts w:ascii="Arial" w:hAnsi="Arial" w:cs="Arial"/>
          <w:sz w:val="24"/>
          <w:szCs w:val="24"/>
        </w:rPr>
        <w:t>práctico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: Desarrollo y </w:t>
      </w:r>
      <w:proofErr w:type="spellStart"/>
      <w:r w:rsidRPr="00FC66A9">
        <w:rPr>
          <w:rFonts w:ascii="Arial" w:hAnsi="Arial" w:cs="Arial"/>
          <w:sz w:val="24"/>
          <w:szCs w:val="24"/>
        </w:rPr>
        <w:t>aplicación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modelos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avanzados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regresión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clasificación</w:t>
      </w:r>
      <w:proofErr w:type="spellEnd"/>
      <w:r w:rsidRPr="00FC66A9">
        <w:rPr>
          <w:rFonts w:ascii="Arial" w:hAnsi="Arial" w:cs="Arial"/>
          <w:sz w:val="24"/>
          <w:szCs w:val="24"/>
        </w:rPr>
        <w:t>.</w:t>
      </w:r>
    </w:p>
    <w:p w:rsidR="00490433" w:rsidRPr="00FC66A9" w:rsidRDefault="00490433" w:rsidP="00490433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FC66A9">
        <w:rPr>
          <w:rFonts w:ascii="Arial" w:hAnsi="Arial" w:cs="Arial"/>
          <w:color w:val="auto"/>
          <w:sz w:val="24"/>
          <w:szCs w:val="24"/>
        </w:rPr>
        <w:t xml:space="preserve">Módulo 4: </w:t>
      </w:r>
      <w:r w:rsidR="00FC66A9" w:rsidRPr="00FC66A9">
        <w:rPr>
          <w:rFonts w:ascii="Arial" w:hAnsi="Arial" w:cs="Arial"/>
          <w:color w:val="auto"/>
          <w:sz w:val="24"/>
          <w:szCs w:val="24"/>
        </w:rPr>
        <w:t>Evaluación, Optimización e Interpretación de Modelos</w:t>
      </w:r>
    </w:p>
    <w:p w:rsidR="00490433" w:rsidRPr="00FC66A9" w:rsidRDefault="00FC66A9" w:rsidP="00490433">
      <w:pPr>
        <w:pStyle w:val="Listaconvieta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Métricas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C66A9">
        <w:rPr>
          <w:rFonts w:ascii="Arial" w:hAnsi="Arial" w:cs="Arial"/>
          <w:sz w:val="24"/>
          <w:szCs w:val="24"/>
        </w:rPr>
        <w:t>modelos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clasificación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regresión</w:t>
      </w:r>
      <w:proofErr w:type="spellEnd"/>
    </w:p>
    <w:p w:rsidR="00FC66A9" w:rsidRPr="00FC66A9" w:rsidRDefault="00FC66A9" w:rsidP="00FC66A9">
      <w:pPr>
        <w:pStyle w:val="Listaconvieta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Validación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cruzada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(k-fold, </w:t>
      </w:r>
      <w:proofErr w:type="spellStart"/>
      <w:r w:rsidRPr="00FC66A9">
        <w:rPr>
          <w:rFonts w:ascii="Arial" w:hAnsi="Arial" w:cs="Arial"/>
          <w:sz w:val="24"/>
          <w:szCs w:val="24"/>
        </w:rPr>
        <w:t>estratificada</w:t>
      </w:r>
      <w:proofErr w:type="spellEnd"/>
      <w:r w:rsidRPr="00FC66A9">
        <w:rPr>
          <w:rFonts w:ascii="Arial" w:hAnsi="Arial" w:cs="Arial"/>
          <w:sz w:val="24"/>
          <w:szCs w:val="24"/>
        </w:rPr>
        <w:t>)</w:t>
      </w:r>
    </w:p>
    <w:p w:rsidR="00FC66A9" w:rsidRDefault="00FC66A9" w:rsidP="00490433">
      <w:pPr>
        <w:pStyle w:val="Listaconvieta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C66A9">
        <w:rPr>
          <w:rFonts w:ascii="Arial" w:hAnsi="Arial" w:cs="Arial"/>
          <w:sz w:val="24"/>
          <w:szCs w:val="24"/>
        </w:rPr>
        <w:t xml:space="preserve">Proyecto </w:t>
      </w:r>
      <w:proofErr w:type="spellStart"/>
      <w:r w:rsidRPr="00FC66A9">
        <w:rPr>
          <w:rFonts w:ascii="Arial" w:hAnsi="Arial" w:cs="Arial"/>
          <w:sz w:val="24"/>
          <w:szCs w:val="24"/>
        </w:rPr>
        <w:t>práctico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C66A9">
        <w:rPr>
          <w:rFonts w:ascii="Arial" w:hAnsi="Arial" w:cs="Arial"/>
          <w:sz w:val="24"/>
          <w:szCs w:val="24"/>
        </w:rPr>
        <w:t>Ajuste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fino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C66A9">
        <w:rPr>
          <w:rFonts w:ascii="Arial" w:hAnsi="Arial" w:cs="Arial"/>
          <w:sz w:val="24"/>
          <w:szCs w:val="24"/>
        </w:rPr>
        <w:t>validación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modelos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predictivos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FC66A9">
        <w:rPr>
          <w:rFonts w:ascii="Arial" w:hAnsi="Arial" w:cs="Arial"/>
          <w:sz w:val="24"/>
          <w:szCs w:val="24"/>
        </w:rPr>
        <w:t>explicación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C66A9">
        <w:rPr>
          <w:rFonts w:ascii="Arial" w:hAnsi="Arial" w:cs="Arial"/>
          <w:sz w:val="24"/>
          <w:szCs w:val="24"/>
        </w:rPr>
        <w:t>resultados</w:t>
      </w:r>
      <w:proofErr w:type="spellEnd"/>
      <w:r w:rsidRPr="00FC66A9">
        <w:rPr>
          <w:rFonts w:ascii="Arial" w:hAnsi="Arial" w:cs="Arial"/>
          <w:sz w:val="24"/>
          <w:szCs w:val="24"/>
        </w:rPr>
        <w:t>.</w:t>
      </w:r>
    </w:p>
    <w:p w:rsidR="00AC4264" w:rsidRDefault="00AC4264" w:rsidP="00AC4264">
      <w:pPr>
        <w:pStyle w:val="Listaconvietas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490433" w:rsidRPr="00FC66A9" w:rsidRDefault="00490433" w:rsidP="00FC66A9">
      <w:pPr>
        <w:pStyle w:val="Listaconvieta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r w:rsidRPr="00FC66A9">
        <w:rPr>
          <w:rFonts w:ascii="Arial" w:hAnsi="Arial" w:cs="Arial"/>
          <w:sz w:val="24"/>
          <w:szCs w:val="24"/>
        </w:rPr>
        <w:t>Proyecto Final</w:t>
      </w:r>
    </w:p>
    <w:p w:rsidR="00490433" w:rsidRPr="00FC66A9" w:rsidRDefault="00490433" w:rsidP="00490433">
      <w:pPr>
        <w:pStyle w:val="Listaconvietas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Crear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FC66A9">
        <w:rPr>
          <w:rFonts w:ascii="Arial" w:hAnsi="Arial" w:cs="Arial"/>
          <w:sz w:val="24"/>
          <w:szCs w:val="24"/>
        </w:rPr>
        <w:t>proyecto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final con lo </w:t>
      </w:r>
      <w:proofErr w:type="spellStart"/>
      <w:r w:rsidRPr="00FC66A9">
        <w:rPr>
          <w:rFonts w:ascii="Arial" w:hAnsi="Arial" w:cs="Arial"/>
          <w:sz w:val="24"/>
          <w:szCs w:val="24"/>
        </w:rPr>
        <w:t>aprendido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A9">
        <w:rPr>
          <w:rFonts w:ascii="Arial" w:hAnsi="Arial" w:cs="Arial"/>
          <w:sz w:val="24"/>
          <w:szCs w:val="24"/>
        </w:rPr>
        <w:t>en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FC66A9">
        <w:rPr>
          <w:rFonts w:ascii="Arial" w:hAnsi="Arial" w:cs="Arial"/>
          <w:sz w:val="24"/>
          <w:szCs w:val="24"/>
        </w:rPr>
        <w:t>curso</w:t>
      </w:r>
      <w:proofErr w:type="spellEnd"/>
    </w:p>
    <w:p w:rsidR="001F478B" w:rsidRPr="00FC66A9" w:rsidRDefault="00490433" w:rsidP="00FC66A9">
      <w:pPr>
        <w:pStyle w:val="Listaconvietas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FC66A9">
        <w:rPr>
          <w:rFonts w:ascii="Arial" w:hAnsi="Arial" w:cs="Arial"/>
          <w:sz w:val="24"/>
          <w:szCs w:val="24"/>
        </w:rPr>
        <w:t>Cierre</w:t>
      </w:r>
      <w:proofErr w:type="spellEnd"/>
      <w:r w:rsidRPr="00FC66A9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FC66A9">
        <w:rPr>
          <w:rFonts w:ascii="Arial" w:hAnsi="Arial" w:cs="Arial"/>
          <w:sz w:val="24"/>
          <w:szCs w:val="24"/>
        </w:rPr>
        <w:t>curso</w:t>
      </w:r>
      <w:proofErr w:type="spellEnd"/>
    </w:p>
    <w:sectPr w:rsidR="001F478B" w:rsidRPr="00FC66A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E31" w:rsidRDefault="00D45E31" w:rsidP="00B202FC">
      <w:pPr>
        <w:spacing w:after="0" w:line="240" w:lineRule="auto"/>
      </w:pPr>
      <w:r>
        <w:separator/>
      </w:r>
    </w:p>
  </w:endnote>
  <w:endnote w:type="continuationSeparator" w:id="0">
    <w:p w:rsidR="00D45E31" w:rsidRDefault="00D45E31" w:rsidP="00B2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E31" w:rsidRDefault="00D45E31" w:rsidP="00B202FC">
      <w:pPr>
        <w:spacing w:after="0" w:line="240" w:lineRule="auto"/>
      </w:pPr>
      <w:r>
        <w:separator/>
      </w:r>
    </w:p>
  </w:footnote>
  <w:footnote w:type="continuationSeparator" w:id="0">
    <w:p w:rsidR="00D45E31" w:rsidRDefault="00D45E31" w:rsidP="00B2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554" w:rsidRDefault="00B202FC" w:rsidP="008502AB">
    <w:pPr>
      <w:pStyle w:val="Encabezado"/>
      <w:tabs>
        <w:tab w:val="clear" w:pos="4419"/>
        <w:tab w:val="clear" w:pos="8838"/>
        <w:tab w:val="left" w:pos="2960"/>
      </w:tabs>
      <w:spacing w:line="360" w:lineRule="auto"/>
      <w:rPr>
        <w:rFonts w:ascii="Arial Black" w:hAnsi="Arial Black"/>
        <w:sz w:val="48"/>
        <w:szCs w:val="48"/>
      </w:rPr>
    </w:pPr>
    <w:bookmarkStart w:id="1" w:name="_Hlk187399678"/>
    <w:bookmarkStart w:id="2" w:name="_Hlk187399679"/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-457835</wp:posOffset>
          </wp:positionH>
          <wp:positionV relativeFrom="paragraph">
            <wp:posOffset>13970</wp:posOffset>
          </wp:positionV>
          <wp:extent cx="850900" cy="737870"/>
          <wp:effectExtent l="0" t="0" r="6350" b="5080"/>
          <wp:wrapTight wrapText="bothSides">
            <wp:wrapPolygon edited="0">
              <wp:start x="0" y="0"/>
              <wp:lineTo x="0" y="21191"/>
              <wp:lineTo x="21278" y="21191"/>
              <wp:lineTo x="21278" y="0"/>
              <wp:lineTo x="0" y="0"/>
            </wp:wrapPolygon>
          </wp:wrapTight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0900" cy="73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/>
        <w:sz w:val="48"/>
        <w:szCs w:val="48"/>
      </w:rPr>
      <w:t xml:space="preserve">    </w:t>
    </w:r>
  </w:p>
  <w:bookmarkEnd w:id="1"/>
  <w:bookmarkEnd w:id="2"/>
  <w:p w:rsidR="00B202FC" w:rsidRPr="0045146A" w:rsidRDefault="00290A0E" w:rsidP="008502AB">
    <w:pPr>
      <w:pStyle w:val="Encabezado"/>
      <w:tabs>
        <w:tab w:val="clear" w:pos="4419"/>
        <w:tab w:val="clear" w:pos="8838"/>
        <w:tab w:val="left" w:pos="2960"/>
      </w:tabs>
      <w:spacing w:line="360" w:lineRule="auto"/>
      <w:rPr>
        <w:rFonts w:ascii="Arial Black" w:hAnsi="Arial Black"/>
        <w:color w:val="000000" w:themeColor="text1"/>
        <w:sz w:val="32"/>
        <w:szCs w:val="32"/>
      </w:rPr>
    </w:pPr>
    <w:r>
      <w:rPr>
        <w:rFonts w:ascii="Arial Black" w:hAnsi="Arial Black"/>
        <w:color w:val="000000" w:themeColor="text1"/>
        <w:sz w:val="32"/>
        <w:szCs w:val="32"/>
      </w:rPr>
      <w:t>Curso de Ciencia de Datos Aplicada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3B2118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550A59"/>
    <w:multiLevelType w:val="multilevel"/>
    <w:tmpl w:val="54C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2337B"/>
    <w:multiLevelType w:val="multilevel"/>
    <w:tmpl w:val="82C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206ED"/>
    <w:multiLevelType w:val="multilevel"/>
    <w:tmpl w:val="AC6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C4292"/>
    <w:multiLevelType w:val="hybridMultilevel"/>
    <w:tmpl w:val="16B0A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044F1"/>
    <w:multiLevelType w:val="hybridMultilevel"/>
    <w:tmpl w:val="4CE4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E0B2A"/>
    <w:multiLevelType w:val="multilevel"/>
    <w:tmpl w:val="E32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65287"/>
    <w:multiLevelType w:val="hybridMultilevel"/>
    <w:tmpl w:val="B4CEC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F3B54"/>
    <w:multiLevelType w:val="hybridMultilevel"/>
    <w:tmpl w:val="828EE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77469"/>
    <w:multiLevelType w:val="multilevel"/>
    <w:tmpl w:val="6A2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A73DD"/>
    <w:multiLevelType w:val="multilevel"/>
    <w:tmpl w:val="7AA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76AFB"/>
    <w:multiLevelType w:val="hybridMultilevel"/>
    <w:tmpl w:val="F0EC3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FC"/>
    <w:rsid w:val="00016788"/>
    <w:rsid w:val="000449FA"/>
    <w:rsid w:val="000504C4"/>
    <w:rsid w:val="000E15B7"/>
    <w:rsid w:val="0014376A"/>
    <w:rsid w:val="001C6039"/>
    <w:rsid w:val="001F478B"/>
    <w:rsid w:val="00210A51"/>
    <w:rsid w:val="00250BBD"/>
    <w:rsid w:val="00253E9E"/>
    <w:rsid w:val="00290A0E"/>
    <w:rsid w:val="002929D7"/>
    <w:rsid w:val="002C6AB4"/>
    <w:rsid w:val="00304554"/>
    <w:rsid w:val="003341F4"/>
    <w:rsid w:val="00382699"/>
    <w:rsid w:val="00392F8F"/>
    <w:rsid w:val="003B7114"/>
    <w:rsid w:val="00406821"/>
    <w:rsid w:val="00413A4C"/>
    <w:rsid w:val="0045146A"/>
    <w:rsid w:val="0047776F"/>
    <w:rsid w:val="00490433"/>
    <w:rsid w:val="004E3A28"/>
    <w:rsid w:val="0051590F"/>
    <w:rsid w:val="00536AD1"/>
    <w:rsid w:val="0057048D"/>
    <w:rsid w:val="00587775"/>
    <w:rsid w:val="005E5010"/>
    <w:rsid w:val="005F5F39"/>
    <w:rsid w:val="00761D67"/>
    <w:rsid w:val="00817C7A"/>
    <w:rsid w:val="00826ADC"/>
    <w:rsid w:val="008502AB"/>
    <w:rsid w:val="00880956"/>
    <w:rsid w:val="00892A28"/>
    <w:rsid w:val="008B6E72"/>
    <w:rsid w:val="009117F1"/>
    <w:rsid w:val="00922E36"/>
    <w:rsid w:val="009975DE"/>
    <w:rsid w:val="009F49E1"/>
    <w:rsid w:val="00A15B17"/>
    <w:rsid w:val="00A82217"/>
    <w:rsid w:val="00AB3B1A"/>
    <w:rsid w:val="00AC014F"/>
    <w:rsid w:val="00AC4264"/>
    <w:rsid w:val="00B0530D"/>
    <w:rsid w:val="00B14E6C"/>
    <w:rsid w:val="00B202FC"/>
    <w:rsid w:val="00C040D8"/>
    <w:rsid w:val="00C37E57"/>
    <w:rsid w:val="00C43CD8"/>
    <w:rsid w:val="00C93161"/>
    <w:rsid w:val="00CA68B2"/>
    <w:rsid w:val="00CD5C3F"/>
    <w:rsid w:val="00D45E31"/>
    <w:rsid w:val="00D514A8"/>
    <w:rsid w:val="00D954A6"/>
    <w:rsid w:val="00DA0CF9"/>
    <w:rsid w:val="00DB6C52"/>
    <w:rsid w:val="00E42A33"/>
    <w:rsid w:val="00E46D66"/>
    <w:rsid w:val="00E67237"/>
    <w:rsid w:val="00F66456"/>
    <w:rsid w:val="00FA2475"/>
    <w:rsid w:val="00FC0751"/>
    <w:rsid w:val="00FC3E11"/>
    <w:rsid w:val="00FC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033F2"/>
  <w15:chartTrackingRefBased/>
  <w15:docId w15:val="{E40EA2D8-5FC7-4205-913C-E9D9604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2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2FC"/>
  </w:style>
  <w:style w:type="paragraph" w:styleId="Piedepgina">
    <w:name w:val="footer"/>
    <w:basedOn w:val="Normal"/>
    <w:link w:val="PiedepginaCar"/>
    <w:uiPriority w:val="99"/>
    <w:unhideWhenUsed/>
    <w:rsid w:val="00B20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2FC"/>
  </w:style>
  <w:style w:type="character" w:customStyle="1" w:styleId="Ttulo3Car">
    <w:name w:val="Título 3 Car"/>
    <w:basedOn w:val="Fuentedeprrafopredeter"/>
    <w:link w:val="Ttulo3"/>
    <w:uiPriority w:val="9"/>
    <w:rsid w:val="00B202F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B202FC"/>
    <w:rPr>
      <w:b/>
      <w:bCs/>
    </w:rPr>
  </w:style>
  <w:style w:type="paragraph" w:styleId="NormalWeb">
    <w:name w:val="Normal (Web)"/>
    <w:basedOn w:val="Normal"/>
    <w:uiPriority w:val="99"/>
    <w:unhideWhenUsed/>
    <w:rsid w:val="00B2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202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02F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90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490433"/>
    <w:pPr>
      <w:numPr>
        <w:numId w:val="7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13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Praxis</dc:creator>
  <cp:keywords/>
  <dc:description/>
  <cp:lastModifiedBy>Praxis</cp:lastModifiedBy>
  <cp:revision>20</cp:revision>
  <dcterms:created xsi:type="dcterms:W3CDTF">2025-01-05T23:45:00Z</dcterms:created>
  <dcterms:modified xsi:type="dcterms:W3CDTF">2025-07-29T18:12:00Z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02a57d3e23b48b17b07193ffb367fdf0166f224a2ff1e5a3f0c4e5e94b50d023</vt:lpwstr>
  </property>
</Properties>
</file>