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500" w:rsidRDefault="008C1F91">
      <w:pPr>
        <w:pStyle w:val="Ttulo"/>
      </w:pPr>
      <w:proofErr w:type="spellStart"/>
      <w:r>
        <w:t>Actividad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: </w:t>
      </w:r>
      <w:proofErr w:type="spellStart"/>
      <w:r>
        <w:t>Normalización</w:t>
      </w:r>
      <w:proofErr w:type="spellEnd"/>
      <w:r>
        <w:t xml:space="preserve"> de una Base de Datos Médica</w:t>
      </w:r>
    </w:p>
    <w:p w:rsidR="001B3500" w:rsidRDefault="008C1F91" w:rsidP="00140ABD">
      <w:pPr>
        <w:jc w:val="both"/>
      </w:pPr>
      <w:r>
        <w:t>Giro del negocio: Clínica médica con agenda de citas, pacientes y doctores.</w:t>
      </w:r>
      <w:r>
        <w:br/>
      </w:r>
    </w:p>
    <w:p w:rsidR="001B3500" w:rsidRDefault="008C1F91" w:rsidP="00140ABD">
      <w:pPr>
        <w:jc w:val="both"/>
      </w:pPr>
      <w:r>
        <w:t>Objetivo: Identificar errores comunes de diseño de base de datos y aplicar normalización paso a paso (0FN → 1FN → 2FN → 3FN).</w:t>
      </w:r>
    </w:p>
    <w:p w:rsidR="001B3500" w:rsidRDefault="008C1F91">
      <w:pPr>
        <w:pStyle w:val="Ttulo1"/>
      </w:pPr>
      <w:r>
        <w:t>🧩 PARTE 1: Análisis de una tabla NO normalizada (0FN)</w:t>
      </w:r>
    </w:p>
    <w:p w:rsidR="001B3500" w:rsidRDefault="008C1F91">
      <w:r>
        <w:t>Tabla de Citas (NO Normalizada - 0FN):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B3500">
        <w:tc>
          <w:tcPr>
            <w:tcW w:w="1440" w:type="dxa"/>
          </w:tcPr>
          <w:p w:rsidR="001B3500" w:rsidRDefault="008C1F91">
            <w:r>
              <w:t>ID Cita</w:t>
            </w:r>
          </w:p>
        </w:tc>
        <w:tc>
          <w:tcPr>
            <w:tcW w:w="1440" w:type="dxa"/>
          </w:tcPr>
          <w:p w:rsidR="001B3500" w:rsidRDefault="008C1F91">
            <w:r>
              <w:t>Paciente</w:t>
            </w:r>
          </w:p>
        </w:tc>
        <w:tc>
          <w:tcPr>
            <w:tcW w:w="1440" w:type="dxa"/>
          </w:tcPr>
          <w:p w:rsidR="001B3500" w:rsidRDefault="008C1F91">
            <w:r>
              <w:t>Doctor</w:t>
            </w:r>
          </w:p>
        </w:tc>
        <w:tc>
          <w:tcPr>
            <w:tcW w:w="1440" w:type="dxa"/>
          </w:tcPr>
          <w:p w:rsidR="001B3500" w:rsidRDefault="008C1F91">
            <w:r>
              <w:t>Fecha</w:t>
            </w:r>
          </w:p>
        </w:tc>
        <w:tc>
          <w:tcPr>
            <w:tcW w:w="1440" w:type="dxa"/>
          </w:tcPr>
          <w:p w:rsidR="001B3500" w:rsidRDefault="008C1F91">
            <w:r>
              <w:t>Servicios</w:t>
            </w:r>
          </w:p>
        </w:tc>
        <w:tc>
          <w:tcPr>
            <w:tcW w:w="1440" w:type="dxa"/>
          </w:tcPr>
          <w:p w:rsidR="001B3500" w:rsidRDefault="008C1F91">
            <w:r>
              <w:t>Costos</w:t>
            </w:r>
          </w:p>
        </w:tc>
      </w:tr>
      <w:tr w:rsidR="001B3500">
        <w:tc>
          <w:tcPr>
            <w:tcW w:w="1440" w:type="dxa"/>
          </w:tcPr>
          <w:p w:rsidR="001B3500" w:rsidRDefault="008C1F91">
            <w:r>
              <w:t>1</w:t>
            </w:r>
          </w:p>
        </w:tc>
        <w:tc>
          <w:tcPr>
            <w:tcW w:w="1440" w:type="dxa"/>
          </w:tcPr>
          <w:p w:rsidR="001B3500" w:rsidRDefault="008C1F91">
            <w:r>
              <w:t>Ana Pérez</w:t>
            </w:r>
          </w:p>
        </w:tc>
        <w:tc>
          <w:tcPr>
            <w:tcW w:w="1440" w:type="dxa"/>
          </w:tcPr>
          <w:p w:rsidR="001B3500" w:rsidRDefault="008C1F91">
            <w:r>
              <w:t>Dr. Juan Méndez</w:t>
            </w:r>
          </w:p>
        </w:tc>
        <w:tc>
          <w:tcPr>
            <w:tcW w:w="1440" w:type="dxa"/>
          </w:tcPr>
          <w:p w:rsidR="001B3500" w:rsidRDefault="008C1F91">
            <w:r>
              <w:t>2025-05-10</w:t>
            </w:r>
          </w:p>
        </w:tc>
        <w:tc>
          <w:tcPr>
            <w:tcW w:w="1440" w:type="dxa"/>
          </w:tcPr>
          <w:p w:rsidR="001B3500" w:rsidRDefault="008C1F91">
            <w:r>
              <w:t>Consulta, Ultrasonido</w:t>
            </w:r>
          </w:p>
        </w:tc>
        <w:tc>
          <w:tcPr>
            <w:tcW w:w="1440" w:type="dxa"/>
          </w:tcPr>
          <w:p w:rsidR="001B3500" w:rsidRDefault="008C1F91">
            <w:r>
              <w:t>500, 800</w:t>
            </w:r>
          </w:p>
        </w:tc>
      </w:tr>
      <w:tr w:rsidR="001B3500">
        <w:tc>
          <w:tcPr>
            <w:tcW w:w="1440" w:type="dxa"/>
          </w:tcPr>
          <w:p w:rsidR="001B3500" w:rsidRDefault="008C1F91">
            <w:r>
              <w:t>2</w:t>
            </w:r>
          </w:p>
        </w:tc>
        <w:tc>
          <w:tcPr>
            <w:tcW w:w="1440" w:type="dxa"/>
          </w:tcPr>
          <w:p w:rsidR="001B3500" w:rsidRDefault="008C1F91">
            <w:r>
              <w:t>Carlos Ríos</w:t>
            </w:r>
          </w:p>
        </w:tc>
        <w:tc>
          <w:tcPr>
            <w:tcW w:w="1440" w:type="dxa"/>
          </w:tcPr>
          <w:p w:rsidR="001B3500" w:rsidRDefault="008C1F91">
            <w:r>
              <w:t>Dra. Laura Torres</w:t>
            </w:r>
          </w:p>
        </w:tc>
        <w:tc>
          <w:tcPr>
            <w:tcW w:w="1440" w:type="dxa"/>
          </w:tcPr>
          <w:p w:rsidR="001B3500" w:rsidRDefault="008C1F91">
            <w:r>
              <w:t>2025-05-11</w:t>
            </w:r>
          </w:p>
        </w:tc>
        <w:tc>
          <w:tcPr>
            <w:tcW w:w="1440" w:type="dxa"/>
          </w:tcPr>
          <w:p w:rsidR="001B3500" w:rsidRDefault="008C1F91">
            <w:r>
              <w:t>Consulta</w:t>
            </w:r>
          </w:p>
        </w:tc>
        <w:tc>
          <w:tcPr>
            <w:tcW w:w="1440" w:type="dxa"/>
          </w:tcPr>
          <w:p w:rsidR="001B3500" w:rsidRDefault="008C1F91">
            <w:r>
              <w:t>500</w:t>
            </w:r>
          </w:p>
        </w:tc>
      </w:tr>
      <w:tr w:rsidR="001B3500">
        <w:tc>
          <w:tcPr>
            <w:tcW w:w="1440" w:type="dxa"/>
          </w:tcPr>
          <w:p w:rsidR="001B3500" w:rsidRDefault="008C1F91">
            <w:r>
              <w:t>3</w:t>
            </w:r>
          </w:p>
        </w:tc>
        <w:tc>
          <w:tcPr>
            <w:tcW w:w="1440" w:type="dxa"/>
          </w:tcPr>
          <w:p w:rsidR="001B3500" w:rsidRDefault="008C1F91">
            <w:r>
              <w:t>Ana Pérez</w:t>
            </w:r>
          </w:p>
        </w:tc>
        <w:tc>
          <w:tcPr>
            <w:tcW w:w="1440" w:type="dxa"/>
          </w:tcPr>
          <w:p w:rsidR="001B3500" w:rsidRDefault="008C1F91">
            <w:r>
              <w:t>Dr. Juan Méndez</w:t>
            </w:r>
          </w:p>
        </w:tc>
        <w:tc>
          <w:tcPr>
            <w:tcW w:w="1440" w:type="dxa"/>
          </w:tcPr>
          <w:p w:rsidR="001B3500" w:rsidRDefault="008C1F91">
            <w:r>
              <w:t>2025-05-15</w:t>
            </w:r>
          </w:p>
        </w:tc>
        <w:tc>
          <w:tcPr>
            <w:tcW w:w="1440" w:type="dxa"/>
          </w:tcPr>
          <w:p w:rsidR="001B3500" w:rsidRDefault="008C1F91">
            <w:r>
              <w:t>Consulta, Laboratorio</w:t>
            </w:r>
          </w:p>
        </w:tc>
        <w:tc>
          <w:tcPr>
            <w:tcW w:w="1440" w:type="dxa"/>
          </w:tcPr>
          <w:p w:rsidR="001B3500" w:rsidRDefault="008C1F91">
            <w:r>
              <w:t>500, 300</w:t>
            </w:r>
          </w:p>
        </w:tc>
      </w:tr>
    </w:tbl>
    <w:p w:rsidR="001B3500" w:rsidRDefault="008C1F91" w:rsidP="00140ABD">
      <w:pPr>
        <w:pStyle w:val="Listaconvietas"/>
        <w:numPr>
          <w:ilvl w:val="0"/>
          <w:numId w:val="0"/>
        </w:numPr>
        <w:ind w:left="360"/>
        <w:jc w:val="both"/>
      </w:pPr>
      <w:r>
        <w:br/>
        <w:t>❓ Preguntas para responder:</w:t>
      </w:r>
    </w:p>
    <w:p w:rsidR="001B3500" w:rsidRDefault="008C1F91" w:rsidP="00140ABD">
      <w:pPr>
        <w:pStyle w:val="Listaconnmeros"/>
        <w:numPr>
          <w:ilvl w:val="0"/>
          <w:numId w:val="0"/>
        </w:numPr>
        <w:jc w:val="both"/>
      </w:pPr>
      <w:r>
        <w:t>1. ¿Por qué esta tabla NO está en 1FN?</w:t>
      </w:r>
    </w:p>
    <w:p w:rsidR="001B3500" w:rsidRDefault="008C1F91" w:rsidP="00140ABD">
      <w:pPr>
        <w:pStyle w:val="Listaconnmeros"/>
        <w:numPr>
          <w:ilvl w:val="0"/>
          <w:numId w:val="0"/>
        </w:numPr>
        <w:jc w:val="both"/>
      </w:pPr>
      <w:r>
        <w:t>2. ¿Qué problemas causa a nivel de consultas y mantenibilidad?</w:t>
      </w:r>
    </w:p>
    <w:p w:rsidR="001B3500" w:rsidRDefault="008C1F91" w:rsidP="00140ABD">
      <w:pPr>
        <w:pStyle w:val="Listaconnmeros"/>
        <w:numPr>
          <w:ilvl w:val="0"/>
          <w:numId w:val="0"/>
        </w:numPr>
        <w:jc w:val="both"/>
      </w:pPr>
      <w:r>
        <w:t>3. Transforma la tabla anterior a 1FN, separando los servicios por fila.</w:t>
      </w:r>
    </w:p>
    <w:p w:rsidR="001B3500" w:rsidRDefault="008C1F91">
      <w:pPr>
        <w:pStyle w:val="Ttulo1"/>
      </w:pPr>
      <w:r>
        <w:t>🧮 PARTE 2: Normalización a 2FN</w:t>
      </w:r>
    </w:p>
    <w:p w:rsidR="001B3500" w:rsidRDefault="008C1F91">
      <w:r>
        <w:t>Supón que ahora tienes esta tabla en 1FN: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B3500">
        <w:tc>
          <w:tcPr>
            <w:tcW w:w="1728" w:type="dxa"/>
          </w:tcPr>
          <w:p w:rsidR="001B3500" w:rsidRDefault="008C1F91">
            <w:r>
              <w:t>ID Cita</w:t>
            </w:r>
          </w:p>
        </w:tc>
        <w:tc>
          <w:tcPr>
            <w:tcW w:w="1728" w:type="dxa"/>
          </w:tcPr>
          <w:p w:rsidR="001B3500" w:rsidRDefault="008C1F91">
            <w:r>
              <w:t>Paciente</w:t>
            </w:r>
          </w:p>
        </w:tc>
        <w:tc>
          <w:tcPr>
            <w:tcW w:w="1728" w:type="dxa"/>
          </w:tcPr>
          <w:p w:rsidR="001B3500" w:rsidRDefault="008C1F91">
            <w:r>
              <w:t>Doctor</w:t>
            </w:r>
          </w:p>
        </w:tc>
        <w:tc>
          <w:tcPr>
            <w:tcW w:w="1728" w:type="dxa"/>
          </w:tcPr>
          <w:p w:rsidR="001B3500" w:rsidRDefault="008C1F91">
            <w:r>
              <w:t>Servicio</w:t>
            </w:r>
          </w:p>
        </w:tc>
        <w:tc>
          <w:tcPr>
            <w:tcW w:w="1728" w:type="dxa"/>
          </w:tcPr>
          <w:p w:rsidR="001B3500" w:rsidRDefault="008C1F91">
            <w:r>
              <w:t>Costo</w:t>
            </w:r>
          </w:p>
        </w:tc>
      </w:tr>
      <w:tr w:rsidR="001B3500">
        <w:tc>
          <w:tcPr>
            <w:tcW w:w="1728" w:type="dxa"/>
          </w:tcPr>
          <w:p w:rsidR="001B3500" w:rsidRDefault="008C1F91">
            <w:r>
              <w:t>1</w:t>
            </w:r>
          </w:p>
        </w:tc>
        <w:tc>
          <w:tcPr>
            <w:tcW w:w="1728" w:type="dxa"/>
          </w:tcPr>
          <w:p w:rsidR="001B3500" w:rsidRDefault="008C1F91">
            <w:r>
              <w:t>Ana Pérez</w:t>
            </w:r>
          </w:p>
        </w:tc>
        <w:tc>
          <w:tcPr>
            <w:tcW w:w="1728" w:type="dxa"/>
          </w:tcPr>
          <w:p w:rsidR="001B3500" w:rsidRDefault="008C1F91">
            <w:r>
              <w:t>Dr. Juan Méndez</w:t>
            </w:r>
          </w:p>
        </w:tc>
        <w:tc>
          <w:tcPr>
            <w:tcW w:w="1728" w:type="dxa"/>
          </w:tcPr>
          <w:p w:rsidR="001B3500" w:rsidRDefault="008C1F91">
            <w:r>
              <w:t>Consulta</w:t>
            </w:r>
          </w:p>
        </w:tc>
        <w:tc>
          <w:tcPr>
            <w:tcW w:w="1728" w:type="dxa"/>
          </w:tcPr>
          <w:p w:rsidR="001B3500" w:rsidRDefault="008C1F91">
            <w:r>
              <w:t>500</w:t>
            </w:r>
          </w:p>
        </w:tc>
      </w:tr>
      <w:tr w:rsidR="001B3500">
        <w:tc>
          <w:tcPr>
            <w:tcW w:w="1728" w:type="dxa"/>
          </w:tcPr>
          <w:p w:rsidR="001B3500" w:rsidRDefault="008C1F91">
            <w:r>
              <w:t>1</w:t>
            </w:r>
          </w:p>
        </w:tc>
        <w:tc>
          <w:tcPr>
            <w:tcW w:w="1728" w:type="dxa"/>
          </w:tcPr>
          <w:p w:rsidR="001B3500" w:rsidRDefault="008C1F91">
            <w:r>
              <w:t>Ana Pérez</w:t>
            </w:r>
          </w:p>
        </w:tc>
        <w:tc>
          <w:tcPr>
            <w:tcW w:w="1728" w:type="dxa"/>
          </w:tcPr>
          <w:p w:rsidR="001B3500" w:rsidRDefault="008C1F91">
            <w:r>
              <w:t>Dr. Juan Méndez</w:t>
            </w:r>
          </w:p>
        </w:tc>
        <w:tc>
          <w:tcPr>
            <w:tcW w:w="1728" w:type="dxa"/>
          </w:tcPr>
          <w:p w:rsidR="001B3500" w:rsidRDefault="008C1F91">
            <w:r>
              <w:t>Ultrasonido</w:t>
            </w:r>
          </w:p>
        </w:tc>
        <w:tc>
          <w:tcPr>
            <w:tcW w:w="1728" w:type="dxa"/>
          </w:tcPr>
          <w:p w:rsidR="001B3500" w:rsidRDefault="008C1F91">
            <w:r>
              <w:t>800</w:t>
            </w:r>
          </w:p>
        </w:tc>
      </w:tr>
      <w:tr w:rsidR="001B3500">
        <w:tc>
          <w:tcPr>
            <w:tcW w:w="1728" w:type="dxa"/>
          </w:tcPr>
          <w:p w:rsidR="001B3500" w:rsidRDefault="008C1F91">
            <w:r>
              <w:t>2</w:t>
            </w:r>
          </w:p>
        </w:tc>
        <w:tc>
          <w:tcPr>
            <w:tcW w:w="1728" w:type="dxa"/>
          </w:tcPr>
          <w:p w:rsidR="001B3500" w:rsidRDefault="008C1F91">
            <w:r>
              <w:t>Carlos Ríos</w:t>
            </w:r>
          </w:p>
        </w:tc>
        <w:tc>
          <w:tcPr>
            <w:tcW w:w="1728" w:type="dxa"/>
          </w:tcPr>
          <w:p w:rsidR="001B3500" w:rsidRDefault="008C1F91">
            <w:r>
              <w:t>Dra. Laura</w:t>
            </w:r>
          </w:p>
        </w:tc>
        <w:tc>
          <w:tcPr>
            <w:tcW w:w="1728" w:type="dxa"/>
          </w:tcPr>
          <w:p w:rsidR="001B3500" w:rsidRDefault="008C1F91">
            <w:r>
              <w:t>Consulta</w:t>
            </w:r>
          </w:p>
        </w:tc>
        <w:tc>
          <w:tcPr>
            <w:tcW w:w="1728" w:type="dxa"/>
          </w:tcPr>
          <w:p w:rsidR="001B3500" w:rsidRDefault="008C1F91">
            <w:r>
              <w:t>500</w:t>
            </w:r>
          </w:p>
        </w:tc>
      </w:tr>
      <w:tr w:rsidR="001B3500">
        <w:tc>
          <w:tcPr>
            <w:tcW w:w="1728" w:type="dxa"/>
          </w:tcPr>
          <w:p w:rsidR="001B3500" w:rsidRDefault="008C1F91">
            <w:r>
              <w:t>3</w:t>
            </w:r>
          </w:p>
        </w:tc>
        <w:tc>
          <w:tcPr>
            <w:tcW w:w="1728" w:type="dxa"/>
          </w:tcPr>
          <w:p w:rsidR="001B3500" w:rsidRDefault="008C1F91">
            <w:r>
              <w:t>Ana Pérez</w:t>
            </w:r>
          </w:p>
        </w:tc>
        <w:tc>
          <w:tcPr>
            <w:tcW w:w="1728" w:type="dxa"/>
          </w:tcPr>
          <w:p w:rsidR="001B3500" w:rsidRDefault="008C1F91">
            <w:r>
              <w:t>Dr. Juan Méndez</w:t>
            </w:r>
          </w:p>
        </w:tc>
        <w:tc>
          <w:tcPr>
            <w:tcW w:w="1728" w:type="dxa"/>
          </w:tcPr>
          <w:p w:rsidR="001B3500" w:rsidRDefault="008C1F91">
            <w:r>
              <w:t>Consulta</w:t>
            </w:r>
          </w:p>
        </w:tc>
        <w:tc>
          <w:tcPr>
            <w:tcW w:w="1728" w:type="dxa"/>
          </w:tcPr>
          <w:p w:rsidR="001B3500" w:rsidRDefault="008C1F91">
            <w:r>
              <w:t>500</w:t>
            </w:r>
          </w:p>
        </w:tc>
      </w:tr>
      <w:tr w:rsidR="001B3500">
        <w:tc>
          <w:tcPr>
            <w:tcW w:w="1728" w:type="dxa"/>
          </w:tcPr>
          <w:p w:rsidR="001B3500" w:rsidRDefault="008C1F91">
            <w:r>
              <w:t>3</w:t>
            </w:r>
          </w:p>
        </w:tc>
        <w:tc>
          <w:tcPr>
            <w:tcW w:w="1728" w:type="dxa"/>
          </w:tcPr>
          <w:p w:rsidR="001B3500" w:rsidRDefault="008C1F91">
            <w:r>
              <w:t>Ana Pérez</w:t>
            </w:r>
          </w:p>
        </w:tc>
        <w:tc>
          <w:tcPr>
            <w:tcW w:w="1728" w:type="dxa"/>
          </w:tcPr>
          <w:p w:rsidR="001B3500" w:rsidRDefault="008C1F91">
            <w:r>
              <w:t>Dr. Juan Méndez</w:t>
            </w:r>
          </w:p>
        </w:tc>
        <w:tc>
          <w:tcPr>
            <w:tcW w:w="1728" w:type="dxa"/>
          </w:tcPr>
          <w:p w:rsidR="001B3500" w:rsidRDefault="008C1F91">
            <w:r>
              <w:t>Laboratorio</w:t>
            </w:r>
          </w:p>
        </w:tc>
        <w:tc>
          <w:tcPr>
            <w:tcW w:w="1728" w:type="dxa"/>
          </w:tcPr>
          <w:p w:rsidR="001B3500" w:rsidRDefault="008C1F91">
            <w:r>
              <w:t>300</w:t>
            </w:r>
          </w:p>
        </w:tc>
      </w:tr>
    </w:tbl>
    <w:p w:rsidR="00140ABD" w:rsidRDefault="00140ABD" w:rsidP="00140ABD">
      <w:pPr>
        <w:pStyle w:val="Listaconvietas"/>
        <w:numPr>
          <w:ilvl w:val="0"/>
          <w:numId w:val="0"/>
        </w:numPr>
        <w:ind w:left="360"/>
      </w:pPr>
    </w:p>
    <w:p w:rsidR="00140ABD" w:rsidRDefault="00140ABD" w:rsidP="00140ABD">
      <w:pPr>
        <w:pStyle w:val="Listaconvietas"/>
        <w:numPr>
          <w:ilvl w:val="0"/>
          <w:numId w:val="0"/>
        </w:numPr>
        <w:ind w:left="360"/>
      </w:pPr>
    </w:p>
    <w:p w:rsidR="001B3500" w:rsidRDefault="008C1F91" w:rsidP="00140ABD">
      <w:pPr>
        <w:pStyle w:val="Listaconvietas"/>
        <w:numPr>
          <w:ilvl w:val="0"/>
          <w:numId w:val="0"/>
        </w:numPr>
        <w:ind w:left="360"/>
      </w:pPr>
      <w:r>
        <w:lastRenderedPageBreak/>
        <w:br/>
        <w:t xml:space="preserve">❓ </w:t>
      </w:r>
      <w:proofErr w:type="spellStart"/>
      <w:r>
        <w:t>Preguntas</w:t>
      </w:r>
      <w:proofErr w:type="spellEnd"/>
      <w:r>
        <w:t xml:space="preserve"> para responder:</w:t>
      </w:r>
    </w:p>
    <w:p w:rsidR="001B3500" w:rsidRDefault="008C1F91" w:rsidP="00140ABD">
      <w:pPr>
        <w:pStyle w:val="Listaconnmeros"/>
        <w:numPr>
          <w:ilvl w:val="0"/>
          <w:numId w:val="0"/>
        </w:numPr>
        <w:jc w:val="both"/>
      </w:pPr>
      <w:r>
        <w:t>1. ¿Qué campos están repetidos innecesariamente?</w:t>
      </w:r>
    </w:p>
    <w:p w:rsidR="001B3500" w:rsidRDefault="008C1F91" w:rsidP="00140ABD">
      <w:pPr>
        <w:pStyle w:val="Listaconnmeros"/>
        <w:numPr>
          <w:ilvl w:val="0"/>
          <w:numId w:val="0"/>
        </w:numPr>
        <w:jc w:val="both"/>
      </w:pPr>
      <w:r>
        <w:t>2. ¿Qué columnas dependen parcialmente del ID Cita?</w:t>
      </w:r>
    </w:p>
    <w:p w:rsidR="001B3500" w:rsidRDefault="008C1F91" w:rsidP="00140ABD">
      <w:pPr>
        <w:pStyle w:val="Listaconnmeros"/>
        <w:numPr>
          <w:ilvl w:val="0"/>
          <w:numId w:val="0"/>
        </w:numPr>
        <w:jc w:val="both"/>
      </w:pPr>
      <w:r>
        <w:t>3. Crea las siguientes tablas para cumplir 2FN:</w:t>
      </w:r>
    </w:p>
    <w:p w:rsidR="001B3500" w:rsidRDefault="008C1F91">
      <w:r>
        <w:t xml:space="preserve">   - Tabla de Pacientes</w:t>
      </w:r>
      <w:r>
        <w:br/>
        <w:t xml:space="preserve">   - Tabla de Doctores</w:t>
      </w:r>
      <w:r>
        <w:br/>
        <w:t xml:space="preserve">   - Tabla de Citas</w:t>
      </w:r>
      <w:r>
        <w:br/>
        <w:t xml:space="preserve">   - Tabla de Servicios por Cita</w:t>
      </w:r>
    </w:p>
    <w:p w:rsidR="001B3500" w:rsidRDefault="008C1F91">
      <w:pPr>
        <w:pStyle w:val="Ttulo1"/>
      </w:pPr>
      <w:r>
        <w:t xml:space="preserve">🔁 PARTE 3: </w:t>
      </w:r>
      <w:proofErr w:type="spellStart"/>
      <w:r>
        <w:t>Llevar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a 3FN</w:t>
      </w:r>
    </w:p>
    <w:p w:rsidR="001B3500" w:rsidRDefault="008C1F91">
      <w:r>
        <w:t>Supón que en la tabla de Servicios se agregó la categoría de cada servicio: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B3500">
        <w:tc>
          <w:tcPr>
            <w:tcW w:w="2160" w:type="dxa"/>
          </w:tcPr>
          <w:p w:rsidR="001B3500" w:rsidRDefault="008C1F91">
            <w:r>
              <w:t>ID Servicio</w:t>
            </w:r>
          </w:p>
        </w:tc>
        <w:tc>
          <w:tcPr>
            <w:tcW w:w="2160" w:type="dxa"/>
          </w:tcPr>
          <w:p w:rsidR="001B3500" w:rsidRDefault="008C1F91">
            <w:r>
              <w:t>Nombre Servicio</w:t>
            </w:r>
          </w:p>
        </w:tc>
        <w:tc>
          <w:tcPr>
            <w:tcW w:w="2160" w:type="dxa"/>
          </w:tcPr>
          <w:p w:rsidR="001B3500" w:rsidRDefault="008C1F91">
            <w:r>
              <w:t>Costo</w:t>
            </w:r>
          </w:p>
        </w:tc>
        <w:tc>
          <w:tcPr>
            <w:tcW w:w="2160" w:type="dxa"/>
          </w:tcPr>
          <w:p w:rsidR="001B3500" w:rsidRDefault="008C1F91">
            <w:r>
              <w:t>Categoría</w:t>
            </w:r>
          </w:p>
        </w:tc>
      </w:tr>
      <w:tr w:rsidR="001B3500">
        <w:tc>
          <w:tcPr>
            <w:tcW w:w="2160" w:type="dxa"/>
          </w:tcPr>
          <w:p w:rsidR="001B3500" w:rsidRDefault="008C1F91">
            <w:r>
              <w:t>1</w:t>
            </w:r>
          </w:p>
        </w:tc>
        <w:tc>
          <w:tcPr>
            <w:tcW w:w="2160" w:type="dxa"/>
          </w:tcPr>
          <w:p w:rsidR="001B3500" w:rsidRDefault="008C1F91">
            <w:r>
              <w:t>Consulta</w:t>
            </w:r>
          </w:p>
        </w:tc>
        <w:tc>
          <w:tcPr>
            <w:tcW w:w="2160" w:type="dxa"/>
          </w:tcPr>
          <w:p w:rsidR="001B3500" w:rsidRDefault="008C1F91">
            <w:r>
              <w:t>500</w:t>
            </w:r>
          </w:p>
        </w:tc>
        <w:tc>
          <w:tcPr>
            <w:tcW w:w="2160" w:type="dxa"/>
          </w:tcPr>
          <w:p w:rsidR="001B3500" w:rsidRDefault="008C1F91">
            <w:r>
              <w:t>General</w:t>
            </w:r>
          </w:p>
        </w:tc>
      </w:tr>
      <w:tr w:rsidR="001B3500">
        <w:tc>
          <w:tcPr>
            <w:tcW w:w="2160" w:type="dxa"/>
          </w:tcPr>
          <w:p w:rsidR="001B3500" w:rsidRDefault="008C1F91">
            <w:r>
              <w:t>2</w:t>
            </w:r>
          </w:p>
        </w:tc>
        <w:tc>
          <w:tcPr>
            <w:tcW w:w="2160" w:type="dxa"/>
          </w:tcPr>
          <w:p w:rsidR="001B3500" w:rsidRDefault="008C1F91">
            <w:r>
              <w:t>Ultrasonido</w:t>
            </w:r>
          </w:p>
        </w:tc>
        <w:tc>
          <w:tcPr>
            <w:tcW w:w="2160" w:type="dxa"/>
          </w:tcPr>
          <w:p w:rsidR="001B3500" w:rsidRDefault="008C1F91">
            <w:r>
              <w:t>800</w:t>
            </w:r>
          </w:p>
        </w:tc>
        <w:tc>
          <w:tcPr>
            <w:tcW w:w="2160" w:type="dxa"/>
          </w:tcPr>
          <w:p w:rsidR="001B3500" w:rsidRDefault="008C1F91">
            <w:r>
              <w:t>Diagnóstico</w:t>
            </w:r>
          </w:p>
        </w:tc>
      </w:tr>
      <w:tr w:rsidR="001B3500">
        <w:tc>
          <w:tcPr>
            <w:tcW w:w="2160" w:type="dxa"/>
          </w:tcPr>
          <w:p w:rsidR="001B3500" w:rsidRDefault="008C1F91">
            <w:r>
              <w:t>3</w:t>
            </w:r>
          </w:p>
        </w:tc>
        <w:tc>
          <w:tcPr>
            <w:tcW w:w="2160" w:type="dxa"/>
          </w:tcPr>
          <w:p w:rsidR="001B3500" w:rsidRDefault="008C1F91">
            <w:r>
              <w:t>Laboratorio</w:t>
            </w:r>
          </w:p>
        </w:tc>
        <w:tc>
          <w:tcPr>
            <w:tcW w:w="2160" w:type="dxa"/>
          </w:tcPr>
          <w:p w:rsidR="001B3500" w:rsidRDefault="008C1F91">
            <w:r>
              <w:t>300</w:t>
            </w:r>
          </w:p>
        </w:tc>
        <w:tc>
          <w:tcPr>
            <w:tcW w:w="2160" w:type="dxa"/>
          </w:tcPr>
          <w:p w:rsidR="001B3500" w:rsidRDefault="008C1F91">
            <w:r>
              <w:t>Diagnóstico</w:t>
            </w:r>
          </w:p>
        </w:tc>
      </w:tr>
    </w:tbl>
    <w:p w:rsidR="001B3500" w:rsidRDefault="008C1F91" w:rsidP="00140ABD">
      <w:pPr>
        <w:pStyle w:val="Listaconvietas"/>
        <w:numPr>
          <w:ilvl w:val="0"/>
          <w:numId w:val="0"/>
        </w:numPr>
        <w:ind w:left="360"/>
      </w:pPr>
      <w:r>
        <w:br/>
        <w:t>❓ Preguntas para responder:</w:t>
      </w:r>
    </w:p>
    <w:p w:rsidR="001B3500" w:rsidRDefault="008C1F91" w:rsidP="00140ABD">
      <w:pPr>
        <w:pStyle w:val="Listaconnmeros"/>
        <w:numPr>
          <w:ilvl w:val="0"/>
          <w:numId w:val="0"/>
        </w:numPr>
      </w:pPr>
      <w:r>
        <w:t>1. ¿Qué dependencia transitiva hay en la tabla anterior?</w:t>
      </w:r>
    </w:p>
    <w:p w:rsidR="001B3500" w:rsidRDefault="008C1F91" w:rsidP="00140ABD">
      <w:pPr>
        <w:pStyle w:val="Listaconnmeros"/>
        <w:numPr>
          <w:ilvl w:val="0"/>
          <w:numId w:val="0"/>
        </w:numPr>
      </w:pPr>
      <w:r>
        <w:t>2. ¿Qué tabla crearías para eliminar esa dependencia?</w:t>
      </w:r>
    </w:p>
    <w:p w:rsidR="001B3500" w:rsidRDefault="008C1F91" w:rsidP="00140ABD">
      <w:pPr>
        <w:pStyle w:val="Listaconnmeros"/>
        <w:numPr>
          <w:ilvl w:val="0"/>
          <w:numId w:val="0"/>
        </w:numPr>
      </w:pPr>
      <w:r>
        <w:t>3. Diseña las tablas finales en 3FN.</w:t>
      </w:r>
    </w:p>
    <w:p w:rsidR="001B3500" w:rsidRDefault="008C1F91">
      <w:pPr>
        <w:pStyle w:val="Ttulo1"/>
      </w:pPr>
      <w:r>
        <w:t>📤 Entrega solicitada:</w:t>
      </w:r>
    </w:p>
    <w:p w:rsidR="008C1F91" w:rsidRDefault="00DC0CCE" w:rsidP="00140ABD">
      <w:proofErr w:type="spellStart"/>
      <w:r>
        <w:t>Presentar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bookmarkStart w:id="0" w:name="_GoBack"/>
      <w:bookmarkEnd w:id="0"/>
      <w:proofErr w:type="spellEnd"/>
    </w:p>
    <w:sectPr w:rsidR="008C1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ABD"/>
    <w:rsid w:val="0015074B"/>
    <w:rsid w:val="001B3500"/>
    <w:rsid w:val="0029639D"/>
    <w:rsid w:val="00326F90"/>
    <w:rsid w:val="008C1F91"/>
    <w:rsid w:val="00AA1D8D"/>
    <w:rsid w:val="00B47730"/>
    <w:rsid w:val="00CB0664"/>
    <w:rsid w:val="00DC0C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EBCCB"/>
  <w14:defaultImageDpi w14:val="300"/>
  <w15:docId w15:val="{0321803B-5F71-4E13-AFE0-F6AD6EBE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E0832-1B94-4614-B93D-E924F1C6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Praxis</cp:lastModifiedBy>
  <cp:revision>3</cp:revision>
  <dcterms:created xsi:type="dcterms:W3CDTF">2013-12-23T23:15:00Z</dcterms:created>
  <dcterms:modified xsi:type="dcterms:W3CDTF">2025-05-22T16:25:00Z</dcterms:modified>
  <cp:category/>
</cp:coreProperties>
</file>