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A723" w14:textId="0C291CD8" w:rsidR="00BB3BFA" w:rsidRDefault="00BB3BFA">
      <w:r w:rsidRPr="00BB3BFA">
        <w:drawing>
          <wp:anchor distT="0" distB="0" distL="114300" distR="114300" simplePos="0" relativeHeight="251658240" behindDoc="0" locked="0" layoutInCell="1" allowOverlap="1" wp14:anchorId="0B9DF22B" wp14:editId="2B4E91EF">
            <wp:simplePos x="0" y="0"/>
            <wp:positionH relativeFrom="margin">
              <wp:posOffset>-606425</wp:posOffset>
            </wp:positionH>
            <wp:positionV relativeFrom="paragraph">
              <wp:posOffset>-651722</wp:posOffset>
            </wp:positionV>
            <wp:extent cx="6852356" cy="958939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2899"/>
                    <a:stretch/>
                  </pic:blipFill>
                  <pic:spPr bwMode="auto">
                    <a:xfrm>
                      <a:off x="0" y="0"/>
                      <a:ext cx="6852356" cy="95893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444284" w14:textId="77777777" w:rsidR="00BB3BFA" w:rsidRDefault="00BB3BFA">
      <w:r>
        <w:br w:type="page"/>
      </w:r>
    </w:p>
    <w:p w14:paraId="49E2FB23" w14:textId="77777777" w:rsidR="00355193" w:rsidRDefault="00355193">
      <w:pPr>
        <w:sectPr w:rsidR="00355193">
          <w:footerReference w:type="default" r:id="rId9"/>
          <w:pgSz w:w="12240" w:h="15840"/>
          <w:pgMar w:top="1417" w:right="1701" w:bottom="1417" w:left="1701" w:header="708" w:footer="708" w:gutter="0"/>
          <w:cols w:space="708"/>
          <w:docGrid w:linePitch="360"/>
        </w:sectPr>
      </w:pPr>
    </w:p>
    <w:sdt>
      <w:sdtPr>
        <w:rPr>
          <w:lang w:val="es-ES"/>
        </w:rPr>
        <w:id w:val="-17042395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45764A6" w14:textId="6F7D391A" w:rsidR="00355193" w:rsidRDefault="00355193">
          <w:pPr>
            <w:pStyle w:val="TtuloTDC"/>
          </w:pPr>
          <w:r>
            <w:rPr>
              <w:lang w:val="es-ES"/>
            </w:rPr>
            <w:t>Contenido</w:t>
          </w:r>
        </w:p>
        <w:p w14:paraId="6EB448FC" w14:textId="78CA3418" w:rsidR="00FE1AE3" w:rsidRDefault="00355193">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96125331" w:history="1">
            <w:r w:rsidR="00FE1AE3" w:rsidRPr="00C822CB">
              <w:rPr>
                <w:rStyle w:val="Hipervnculo"/>
                <w:noProof/>
              </w:rPr>
              <w:t>Requisitos del sistema</w:t>
            </w:r>
            <w:r w:rsidR="00FE1AE3">
              <w:rPr>
                <w:noProof/>
                <w:webHidden/>
              </w:rPr>
              <w:tab/>
            </w:r>
            <w:r w:rsidR="00FE1AE3">
              <w:rPr>
                <w:noProof/>
                <w:webHidden/>
              </w:rPr>
              <w:fldChar w:fldCharType="begin"/>
            </w:r>
            <w:r w:rsidR="00FE1AE3">
              <w:rPr>
                <w:noProof/>
                <w:webHidden/>
              </w:rPr>
              <w:instrText xml:space="preserve"> PAGEREF _Toc96125331 \h </w:instrText>
            </w:r>
            <w:r w:rsidR="00FE1AE3">
              <w:rPr>
                <w:noProof/>
                <w:webHidden/>
              </w:rPr>
            </w:r>
            <w:r w:rsidR="00FE1AE3">
              <w:rPr>
                <w:noProof/>
                <w:webHidden/>
              </w:rPr>
              <w:fldChar w:fldCharType="separate"/>
            </w:r>
            <w:r w:rsidR="00FE1AE3">
              <w:rPr>
                <w:noProof/>
                <w:webHidden/>
              </w:rPr>
              <w:t>1</w:t>
            </w:r>
            <w:r w:rsidR="00FE1AE3">
              <w:rPr>
                <w:noProof/>
                <w:webHidden/>
              </w:rPr>
              <w:fldChar w:fldCharType="end"/>
            </w:r>
          </w:hyperlink>
        </w:p>
        <w:p w14:paraId="1560DA98" w14:textId="24BEBD19" w:rsidR="00FE1AE3" w:rsidRDefault="00FE1AE3">
          <w:pPr>
            <w:pStyle w:val="TDC1"/>
            <w:tabs>
              <w:tab w:val="right" w:leader="dot" w:pos="8828"/>
            </w:tabs>
            <w:rPr>
              <w:rFonts w:eastAsiaTheme="minorEastAsia"/>
              <w:noProof/>
              <w:lang w:eastAsia="es-GT"/>
            </w:rPr>
          </w:pPr>
          <w:hyperlink w:anchor="_Toc96125332" w:history="1">
            <w:r w:rsidRPr="00C822CB">
              <w:rPr>
                <w:rStyle w:val="Hipervnculo"/>
                <w:noProof/>
              </w:rPr>
              <w:t>Librerías utilizadas</w:t>
            </w:r>
            <w:r>
              <w:rPr>
                <w:noProof/>
                <w:webHidden/>
              </w:rPr>
              <w:tab/>
            </w:r>
            <w:r>
              <w:rPr>
                <w:noProof/>
                <w:webHidden/>
              </w:rPr>
              <w:fldChar w:fldCharType="begin"/>
            </w:r>
            <w:r>
              <w:rPr>
                <w:noProof/>
                <w:webHidden/>
              </w:rPr>
              <w:instrText xml:space="preserve"> PAGEREF _Toc96125332 \h </w:instrText>
            </w:r>
            <w:r>
              <w:rPr>
                <w:noProof/>
                <w:webHidden/>
              </w:rPr>
            </w:r>
            <w:r>
              <w:rPr>
                <w:noProof/>
                <w:webHidden/>
              </w:rPr>
              <w:fldChar w:fldCharType="separate"/>
            </w:r>
            <w:r>
              <w:rPr>
                <w:noProof/>
                <w:webHidden/>
              </w:rPr>
              <w:t>1</w:t>
            </w:r>
            <w:r>
              <w:rPr>
                <w:noProof/>
                <w:webHidden/>
              </w:rPr>
              <w:fldChar w:fldCharType="end"/>
            </w:r>
          </w:hyperlink>
        </w:p>
        <w:p w14:paraId="3FAEB430" w14:textId="2585E6C4" w:rsidR="00FE1AE3" w:rsidRDefault="00FE1AE3">
          <w:pPr>
            <w:pStyle w:val="TDC1"/>
            <w:tabs>
              <w:tab w:val="right" w:leader="dot" w:pos="8828"/>
            </w:tabs>
            <w:rPr>
              <w:rFonts w:eastAsiaTheme="minorEastAsia"/>
              <w:noProof/>
              <w:lang w:eastAsia="es-GT"/>
            </w:rPr>
          </w:pPr>
          <w:hyperlink w:anchor="_Toc96125333" w:history="1">
            <w:r w:rsidRPr="00C822CB">
              <w:rPr>
                <w:rStyle w:val="Hipervnculo"/>
                <w:noProof/>
              </w:rPr>
              <w:t>Configuraciones necesarias para el funcionamiento de la aplicación</w:t>
            </w:r>
            <w:r>
              <w:rPr>
                <w:noProof/>
                <w:webHidden/>
              </w:rPr>
              <w:tab/>
            </w:r>
            <w:r>
              <w:rPr>
                <w:noProof/>
                <w:webHidden/>
              </w:rPr>
              <w:fldChar w:fldCharType="begin"/>
            </w:r>
            <w:r>
              <w:rPr>
                <w:noProof/>
                <w:webHidden/>
              </w:rPr>
              <w:instrText xml:space="preserve"> PAGEREF _Toc96125333 \h </w:instrText>
            </w:r>
            <w:r>
              <w:rPr>
                <w:noProof/>
                <w:webHidden/>
              </w:rPr>
            </w:r>
            <w:r>
              <w:rPr>
                <w:noProof/>
                <w:webHidden/>
              </w:rPr>
              <w:fldChar w:fldCharType="separate"/>
            </w:r>
            <w:r>
              <w:rPr>
                <w:noProof/>
                <w:webHidden/>
              </w:rPr>
              <w:t>1</w:t>
            </w:r>
            <w:r>
              <w:rPr>
                <w:noProof/>
                <w:webHidden/>
              </w:rPr>
              <w:fldChar w:fldCharType="end"/>
            </w:r>
          </w:hyperlink>
        </w:p>
        <w:p w14:paraId="2C436D68" w14:textId="679A569D" w:rsidR="00FE1AE3" w:rsidRDefault="00FE1AE3">
          <w:pPr>
            <w:pStyle w:val="TDC1"/>
            <w:tabs>
              <w:tab w:val="right" w:leader="dot" w:pos="8828"/>
            </w:tabs>
            <w:rPr>
              <w:rFonts w:eastAsiaTheme="minorEastAsia"/>
              <w:noProof/>
              <w:lang w:eastAsia="es-GT"/>
            </w:rPr>
          </w:pPr>
          <w:hyperlink w:anchor="_Toc96125334" w:history="1">
            <w:r w:rsidRPr="00C822CB">
              <w:rPr>
                <w:rStyle w:val="Hipervnculo"/>
                <w:noProof/>
              </w:rPr>
              <w:t>Descripción de la solución</w:t>
            </w:r>
            <w:r>
              <w:rPr>
                <w:noProof/>
                <w:webHidden/>
              </w:rPr>
              <w:tab/>
            </w:r>
            <w:r>
              <w:rPr>
                <w:noProof/>
                <w:webHidden/>
              </w:rPr>
              <w:fldChar w:fldCharType="begin"/>
            </w:r>
            <w:r>
              <w:rPr>
                <w:noProof/>
                <w:webHidden/>
              </w:rPr>
              <w:instrText xml:space="preserve"> PAGEREF _Toc96125334 \h </w:instrText>
            </w:r>
            <w:r>
              <w:rPr>
                <w:noProof/>
                <w:webHidden/>
              </w:rPr>
            </w:r>
            <w:r>
              <w:rPr>
                <w:noProof/>
                <w:webHidden/>
              </w:rPr>
              <w:fldChar w:fldCharType="separate"/>
            </w:r>
            <w:r>
              <w:rPr>
                <w:noProof/>
                <w:webHidden/>
              </w:rPr>
              <w:t>1</w:t>
            </w:r>
            <w:r>
              <w:rPr>
                <w:noProof/>
                <w:webHidden/>
              </w:rPr>
              <w:fldChar w:fldCharType="end"/>
            </w:r>
          </w:hyperlink>
        </w:p>
        <w:p w14:paraId="31C8EBB3" w14:textId="52028A03" w:rsidR="00FE1AE3" w:rsidRDefault="00FE1AE3">
          <w:pPr>
            <w:pStyle w:val="TDC1"/>
            <w:tabs>
              <w:tab w:val="right" w:leader="dot" w:pos="8828"/>
            </w:tabs>
            <w:rPr>
              <w:rFonts w:eastAsiaTheme="minorEastAsia"/>
              <w:noProof/>
              <w:lang w:eastAsia="es-GT"/>
            </w:rPr>
          </w:pPr>
          <w:hyperlink w:anchor="_Toc96125335" w:history="1">
            <w:r w:rsidRPr="00C822CB">
              <w:rPr>
                <w:rStyle w:val="Hipervnculo"/>
                <w:rFonts w:ascii="Arial" w:hAnsi="Arial" w:cs="Arial"/>
                <w:noProof/>
              </w:rPr>
              <w:t>Diagrama de clases que modela la aplicación</w:t>
            </w:r>
            <w:r>
              <w:rPr>
                <w:noProof/>
                <w:webHidden/>
              </w:rPr>
              <w:tab/>
            </w:r>
            <w:r>
              <w:rPr>
                <w:noProof/>
                <w:webHidden/>
              </w:rPr>
              <w:fldChar w:fldCharType="begin"/>
            </w:r>
            <w:r>
              <w:rPr>
                <w:noProof/>
                <w:webHidden/>
              </w:rPr>
              <w:instrText xml:space="preserve"> PAGEREF _Toc96125335 \h </w:instrText>
            </w:r>
            <w:r>
              <w:rPr>
                <w:noProof/>
                <w:webHidden/>
              </w:rPr>
            </w:r>
            <w:r>
              <w:rPr>
                <w:noProof/>
                <w:webHidden/>
              </w:rPr>
              <w:fldChar w:fldCharType="separate"/>
            </w:r>
            <w:r>
              <w:rPr>
                <w:noProof/>
                <w:webHidden/>
              </w:rPr>
              <w:t>2</w:t>
            </w:r>
            <w:r>
              <w:rPr>
                <w:noProof/>
                <w:webHidden/>
              </w:rPr>
              <w:fldChar w:fldCharType="end"/>
            </w:r>
          </w:hyperlink>
        </w:p>
        <w:p w14:paraId="07BD1856" w14:textId="0406FF5B" w:rsidR="00355193" w:rsidRDefault="00355193">
          <w:r>
            <w:rPr>
              <w:b/>
              <w:bCs/>
              <w:lang w:val="es-ES"/>
            </w:rPr>
            <w:fldChar w:fldCharType="end"/>
          </w:r>
        </w:p>
      </w:sdtContent>
    </w:sdt>
    <w:p w14:paraId="62BD1DB2" w14:textId="23E3FAF7" w:rsidR="00355193" w:rsidRDefault="00355193">
      <w:r>
        <w:rPr>
          <w:noProof/>
        </w:rPr>
        <mc:AlternateContent>
          <mc:Choice Requires="wps">
            <w:drawing>
              <wp:anchor distT="0" distB="0" distL="114300" distR="114300" simplePos="0" relativeHeight="251659264" behindDoc="0" locked="0" layoutInCell="1" allowOverlap="1" wp14:anchorId="7C1F8AB4" wp14:editId="10F043CE">
                <wp:simplePos x="0" y="0"/>
                <wp:positionH relativeFrom="column">
                  <wp:posOffset>5380300</wp:posOffset>
                </wp:positionH>
                <wp:positionV relativeFrom="paragraph">
                  <wp:posOffset>7660198</wp:posOffset>
                </wp:positionV>
                <wp:extent cx="337930" cy="357809"/>
                <wp:effectExtent l="0" t="0" r="5080" b="4445"/>
                <wp:wrapNone/>
                <wp:docPr id="2" name="Rectángulo 2"/>
                <wp:cNvGraphicFramePr/>
                <a:graphic xmlns:a="http://schemas.openxmlformats.org/drawingml/2006/main">
                  <a:graphicData uri="http://schemas.microsoft.com/office/word/2010/wordprocessingShape">
                    <wps:wsp>
                      <wps:cNvSpPr/>
                      <wps:spPr>
                        <a:xfrm>
                          <a:off x="0" y="0"/>
                          <a:ext cx="337930" cy="3578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525BD" id="Rectángulo 2" o:spid="_x0000_s1026" style="position:absolute;margin-left:423.65pt;margin-top:603.15pt;width:26.6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" fillcolor="white [3212]" stroked="f" strokeweight="1pt"/>
            </w:pict>
          </mc:Fallback>
        </mc:AlternateContent>
      </w:r>
      <w:r>
        <w:br w:type="page"/>
      </w:r>
    </w:p>
    <w:p w14:paraId="60DC5E00" w14:textId="3EA987B0" w:rsidR="001806CA" w:rsidRDefault="00355193" w:rsidP="00864C8E">
      <w:pPr>
        <w:pStyle w:val="Ttulo1"/>
        <w:jc w:val="both"/>
      </w:pPr>
      <w:bookmarkStart w:id="0" w:name="_Toc96125331"/>
      <w:r>
        <w:lastRenderedPageBreak/>
        <w:t>Requisitos del sistema</w:t>
      </w:r>
      <w:bookmarkEnd w:id="0"/>
    </w:p>
    <w:p w14:paraId="08C74D19" w14:textId="1EEE74B6" w:rsidR="00355193" w:rsidRDefault="00355193" w:rsidP="00864C8E">
      <w:pPr>
        <w:jc w:val="both"/>
      </w:pPr>
    </w:p>
    <w:p w14:paraId="3D0024B6" w14:textId="683A0319" w:rsidR="00355193" w:rsidRDefault="00823FE6" w:rsidP="00864C8E">
      <w:pPr>
        <w:pStyle w:val="Prrafodelista"/>
        <w:numPr>
          <w:ilvl w:val="0"/>
          <w:numId w:val="1"/>
        </w:numPr>
        <w:jc w:val="both"/>
        <w:rPr>
          <w:rFonts w:ascii="Arial" w:hAnsi="Arial" w:cs="Arial"/>
          <w:sz w:val="24"/>
          <w:szCs w:val="24"/>
        </w:rPr>
      </w:pPr>
      <w:r>
        <w:rPr>
          <w:rFonts w:ascii="Arial" w:hAnsi="Arial" w:cs="Arial"/>
          <w:sz w:val="24"/>
          <w:szCs w:val="24"/>
        </w:rPr>
        <w:t>Sistema Operativo de 64 bits, Windows 10</w:t>
      </w:r>
    </w:p>
    <w:p w14:paraId="29FC2C30" w14:textId="3A61DF2B" w:rsidR="00823FE6" w:rsidRDefault="00823FE6" w:rsidP="00864C8E">
      <w:pPr>
        <w:pStyle w:val="Prrafodelista"/>
        <w:numPr>
          <w:ilvl w:val="0"/>
          <w:numId w:val="1"/>
        </w:numPr>
        <w:jc w:val="both"/>
        <w:rPr>
          <w:rFonts w:ascii="Arial" w:hAnsi="Arial" w:cs="Arial"/>
          <w:sz w:val="24"/>
          <w:szCs w:val="24"/>
        </w:rPr>
      </w:pPr>
      <w:r>
        <w:rPr>
          <w:rFonts w:ascii="Arial" w:hAnsi="Arial" w:cs="Arial"/>
          <w:sz w:val="24"/>
          <w:szCs w:val="24"/>
        </w:rPr>
        <w:t>8GB de memoria RAM</w:t>
      </w:r>
    </w:p>
    <w:p w14:paraId="57BB3D00" w14:textId="5A52D2A1" w:rsidR="00823FE6" w:rsidRDefault="00823FE6" w:rsidP="00864C8E">
      <w:pPr>
        <w:pStyle w:val="Prrafodelista"/>
        <w:numPr>
          <w:ilvl w:val="0"/>
          <w:numId w:val="1"/>
        </w:numPr>
        <w:jc w:val="both"/>
        <w:rPr>
          <w:rFonts w:ascii="Arial" w:hAnsi="Arial" w:cs="Arial"/>
          <w:sz w:val="24"/>
          <w:szCs w:val="24"/>
        </w:rPr>
      </w:pPr>
      <w:r>
        <w:rPr>
          <w:rFonts w:ascii="Arial" w:hAnsi="Arial" w:cs="Arial"/>
          <w:sz w:val="24"/>
          <w:szCs w:val="24"/>
        </w:rPr>
        <w:t>Java 15 o superior</w:t>
      </w:r>
    </w:p>
    <w:p w14:paraId="3667470B" w14:textId="1495D3F7" w:rsidR="00823FE6" w:rsidRDefault="00823FE6" w:rsidP="00864C8E">
      <w:pPr>
        <w:pStyle w:val="Prrafodelista"/>
        <w:jc w:val="both"/>
        <w:rPr>
          <w:rFonts w:ascii="Arial" w:hAnsi="Arial" w:cs="Arial"/>
          <w:sz w:val="24"/>
          <w:szCs w:val="24"/>
        </w:rPr>
      </w:pPr>
    </w:p>
    <w:p w14:paraId="52F16433" w14:textId="119DDE95" w:rsidR="00823FE6" w:rsidRDefault="00823FE6" w:rsidP="00864C8E">
      <w:pPr>
        <w:pStyle w:val="Prrafodelista"/>
        <w:jc w:val="both"/>
        <w:rPr>
          <w:rFonts w:ascii="Arial" w:hAnsi="Arial" w:cs="Arial"/>
          <w:sz w:val="24"/>
          <w:szCs w:val="24"/>
        </w:rPr>
      </w:pPr>
    </w:p>
    <w:p w14:paraId="7070BCBD" w14:textId="36EE789D" w:rsidR="00823FE6" w:rsidRDefault="00823FE6" w:rsidP="00864C8E">
      <w:pPr>
        <w:pStyle w:val="Ttulo1"/>
        <w:jc w:val="both"/>
      </w:pPr>
      <w:bookmarkStart w:id="1" w:name="_Toc96125332"/>
      <w:r>
        <w:t>Librerías utilizadas</w:t>
      </w:r>
      <w:bookmarkEnd w:id="1"/>
    </w:p>
    <w:p w14:paraId="7595F14E" w14:textId="1CB1BD5D" w:rsidR="00823FE6" w:rsidRPr="00447400" w:rsidRDefault="00823FE6" w:rsidP="00864C8E">
      <w:pPr>
        <w:pStyle w:val="Prrafodelista"/>
        <w:numPr>
          <w:ilvl w:val="0"/>
          <w:numId w:val="2"/>
        </w:numPr>
        <w:jc w:val="both"/>
      </w:pPr>
      <w:proofErr w:type="spellStart"/>
      <w:r>
        <w:rPr>
          <w:rFonts w:ascii="Arial" w:hAnsi="Arial" w:cs="Arial"/>
          <w:sz w:val="24"/>
          <w:szCs w:val="24"/>
        </w:rPr>
        <w:t>Json</w:t>
      </w:r>
      <w:proofErr w:type="spellEnd"/>
      <w:r>
        <w:rPr>
          <w:rFonts w:ascii="Arial" w:hAnsi="Arial" w:cs="Arial"/>
          <w:sz w:val="24"/>
          <w:szCs w:val="24"/>
        </w:rPr>
        <w:t xml:space="preserve"> simple: </w:t>
      </w:r>
      <w:r w:rsidR="00864C8E">
        <w:rPr>
          <w:rFonts w:ascii="Arial" w:hAnsi="Arial" w:cs="Arial"/>
          <w:sz w:val="24"/>
          <w:szCs w:val="24"/>
        </w:rPr>
        <w:t>Librería para Java utilizada para la lectura del archivo JSON que alimenta la aplicación para su funcionamiento.</w:t>
      </w:r>
      <w:r w:rsidR="00447400">
        <w:rPr>
          <w:rFonts w:ascii="Arial" w:hAnsi="Arial" w:cs="Arial"/>
          <w:sz w:val="24"/>
          <w:szCs w:val="24"/>
        </w:rPr>
        <w:t xml:space="preserve"> El archivo cumple con la estructura de un objeto con muchos objetos dentro, donde cada objeto representa un cliente nuevo para la cola de recepción.</w:t>
      </w:r>
    </w:p>
    <w:p w14:paraId="69BA6655" w14:textId="5D01947D" w:rsidR="00447400" w:rsidRDefault="00447400" w:rsidP="00447400">
      <w:pPr>
        <w:pStyle w:val="Ttulo1"/>
      </w:pPr>
      <w:bookmarkStart w:id="2" w:name="_Toc96125333"/>
      <w:r>
        <w:t>Configuraciones necesarias para el funcionamiento de la aplicación</w:t>
      </w:r>
      <w:bookmarkEnd w:id="2"/>
    </w:p>
    <w:p w14:paraId="20AA66BD" w14:textId="443426A5" w:rsidR="00447400" w:rsidRDefault="00447400" w:rsidP="00447400"/>
    <w:p w14:paraId="1FBB5472" w14:textId="4A0611D9" w:rsidR="00447400" w:rsidRDefault="00447400" w:rsidP="00447400">
      <w:pPr>
        <w:pStyle w:val="Prrafodelista"/>
        <w:numPr>
          <w:ilvl w:val="0"/>
          <w:numId w:val="4"/>
        </w:numPr>
        <w:jc w:val="both"/>
        <w:rPr>
          <w:rFonts w:ascii="Arial" w:hAnsi="Arial" w:cs="Arial"/>
          <w:sz w:val="24"/>
          <w:szCs w:val="24"/>
        </w:rPr>
      </w:pPr>
      <w:r>
        <w:rPr>
          <w:rFonts w:ascii="Arial" w:hAnsi="Arial" w:cs="Arial"/>
          <w:sz w:val="24"/>
          <w:szCs w:val="24"/>
        </w:rPr>
        <w:t>Ingreso mediante consola del número de ventanillas que se desean habilitar en la tienda, el número deberá ser mayor que 0.</w:t>
      </w:r>
    </w:p>
    <w:p w14:paraId="65E79E2D" w14:textId="72EF5C69" w:rsidR="00447400" w:rsidRDefault="00447400" w:rsidP="00447400">
      <w:pPr>
        <w:pStyle w:val="Prrafodelista"/>
        <w:numPr>
          <w:ilvl w:val="0"/>
          <w:numId w:val="4"/>
        </w:numPr>
        <w:jc w:val="both"/>
        <w:rPr>
          <w:rFonts w:ascii="Arial" w:hAnsi="Arial" w:cs="Arial"/>
          <w:sz w:val="24"/>
          <w:szCs w:val="24"/>
        </w:rPr>
      </w:pPr>
      <w:r>
        <w:rPr>
          <w:rFonts w:ascii="Arial" w:hAnsi="Arial" w:cs="Arial"/>
          <w:sz w:val="24"/>
          <w:szCs w:val="24"/>
        </w:rPr>
        <w:t>Carga del archivo JSON que contiene la información de los primeros clientes en la cola de la recepción, mediante el ingreso en consola de ruta absoluta del archivo.</w:t>
      </w:r>
    </w:p>
    <w:p w14:paraId="63B92160" w14:textId="7FC1CD4C" w:rsidR="00447400" w:rsidRPr="00447400" w:rsidRDefault="00447400" w:rsidP="00447400">
      <w:pPr>
        <w:ind w:left="360"/>
        <w:jc w:val="both"/>
        <w:rPr>
          <w:rFonts w:ascii="Arial" w:hAnsi="Arial" w:cs="Arial"/>
          <w:sz w:val="24"/>
          <w:szCs w:val="24"/>
        </w:rPr>
      </w:pPr>
      <w:r>
        <w:rPr>
          <w:rFonts w:ascii="Arial" w:hAnsi="Arial" w:cs="Arial"/>
          <w:sz w:val="24"/>
          <w:szCs w:val="24"/>
        </w:rPr>
        <w:t>Después de la carga de los parámetros iniciales la aplicación seguirá funcionando, ejecutando pasos o mostrando reportes según el usuario lo requiera. La simulación termina hasta que se elija por el usuario, pues se seguirán generando nuevos clientes aleatorios.</w:t>
      </w:r>
    </w:p>
    <w:p w14:paraId="2BF99571" w14:textId="74446E6C" w:rsidR="00864C8E" w:rsidRDefault="00864C8E" w:rsidP="00864C8E">
      <w:pPr>
        <w:jc w:val="both"/>
      </w:pPr>
    </w:p>
    <w:p w14:paraId="004D1781" w14:textId="6F483D18" w:rsidR="00864C8E" w:rsidRDefault="00864C8E" w:rsidP="00864C8E">
      <w:pPr>
        <w:pStyle w:val="Ttulo1"/>
      </w:pPr>
      <w:bookmarkStart w:id="3" w:name="_Toc96125334"/>
      <w:r>
        <w:t>Descripción de la solución</w:t>
      </w:r>
      <w:bookmarkEnd w:id="3"/>
    </w:p>
    <w:p w14:paraId="415CA6CC" w14:textId="1A77BB4D" w:rsidR="00864C8E" w:rsidRDefault="00864C8E" w:rsidP="00864C8E"/>
    <w:p w14:paraId="7E592E9E" w14:textId="481CFA22" w:rsidR="00864C8E" w:rsidRDefault="00864C8E" w:rsidP="00864C8E">
      <w:pPr>
        <w:jc w:val="both"/>
        <w:rPr>
          <w:rFonts w:ascii="Arial" w:hAnsi="Arial" w:cs="Arial"/>
          <w:sz w:val="24"/>
          <w:szCs w:val="24"/>
        </w:rPr>
      </w:pPr>
      <w:r>
        <w:rPr>
          <w:rFonts w:ascii="Arial" w:hAnsi="Arial" w:cs="Arial"/>
          <w:sz w:val="24"/>
          <w:szCs w:val="24"/>
        </w:rPr>
        <w:t>Se presenta un algoritmo que da solución a la simulación solicitada, utilizando memoria dinámica mediante el uso de estructuras de datos totalmente diseñados a medida para cada grupo de datos.</w:t>
      </w:r>
    </w:p>
    <w:p w14:paraId="1AB4D401" w14:textId="31027A1D" w:rsidR="00864C8E" w:rsidRDefault="00864C8E" w:rsidP="00864C8E">
      <w:pPr>
        <w:jc w:val="both"/>
        <w:rPr>
          <w:rFonts w:ascii="Arial" w:hAnsi="Arial" w:cs="Arial"/>
          <w:sz w:val="24"/>
          <w:szCs w:val="24"/>
        </w:rPr>
      </w:pPr>
      <w:r>
        <w:rPr>
          <w:rFonts w:ascii="Arial" w:hAnsi="Arial" w:cs="Arial"/>
          <w:sz w:val="24"/>
          <w:szCs w:val="24"/>
        </w:rPr>
        <w:t>La solución se basa en la implementación de Programación Orientada a Objetos, mediante la implementación de un objeto único “Tienda” que posee como atributos las estructuras necesarias para controlar la cola de clientes en la recepción, las ventanillas con sus respectivas pilas de imágenes, las colas de impresión, la lista de espera y la lista de clientes atendidos. Se muestra la relación entre las clases utilizadas mediante el siguiente diagrama de clases.</w:t>
      </w:r>
    </w:p>
    <w:p w14:paraId="471370BE" w14:textId="5156A194" w:rsidR="00FE1AE3" w:rsidRPr="00864C8E" w:rsidRDefault="00FE1AE3" w:rsidP="00FE1AE3">
      <w:pPr>
        <w:pStyle w:val="Ttulo1"/>
        <w:rPr>
          <w:rFonts w:ascii="Arial" w:hAnsi="Arial" w:cs="Arial"/>
          <w:sz w:val="24"/>
          <w:szCs w:val="24"/>
        </w:rPr>
      </w:pPr>
      <w:bookmarkStart w:id="4" w:name="_Toc96125335"/>
      <w:r>
        <w:rPr>
          <w:noProof/>
        </w:rPr>
        <w:lastRenderedPageBreak/>
        <w:drawing>
          <wp:anchor distT="0" distB="0" distL="114300" distR="114300" simplePos="0" relativeHeight="251660288" behindDoc="0" locked="0" layoutInCell="1" allowOverlap="1" wp14:anchorId="33FFBC5A" wp14:editId="422E339C">
            <wp:simplePos x="0" y="0"/>
            <wp:positionH relativeFrom="column">
              <wp:posOffset>-445993</wp:posOffset>
            </wp:positionH>
            <wp:positionV relativeFrom="paragraph">
              <wp:posOffset>681355</wp:posOffset>
            </wp:positionV>
            <wp:extent cx="6566880" cy="5239832"/>
            <wp:effectExtent l="0" t="0" r="0" b="0"/>
            <wp:wrapNone/>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66880" cy="52398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Diagrama de clases que modela la aplicación</w:t>
      </w:r>
      <w:bookmarkEnd w:id="4"/>
    </w:p>
    <w:sectPr w:rsidR="00FE1AE3" w:rsidRPr="00864C8E" w:rsidSect="0035519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655F" w14:textId="77777777" w:rsidR="005A4FCC" w:rsidRDefault="005A4FCC" w:rsidP="00355193">
      <w:pPr>
        <w:spacing w:after="0" w:line="240" w:lineRule="auto"/>
      </w:pPr>
      <w:r>
        <w:separator/>
      </w:r>
    </w:p>
  </w:endnote>
  <w:endnote w:type="continuationSeparator" w:id="0">
    <w:p w14:paraId="7239C9FE" w14:textId="77777777" w:rsidR="005A4FCC" w:rsidRDefault="005A4FCC" w:rsidP="0035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977876"/>
      <w:docPartObj>
        <w:docPartGallery w:val="Page Numbers (Bottom of Page)"/>
        <w:docPartUnique/>
      </w:docPartObj>
    </w:sdtPr>
    <w:sdtContent>
      <w:p w14:paraId="25DED0C6" w14:textId="318EDE43" w:rsidR="00355193" w:rsidRDefault="00355193">
        <w:pPr>
          <w:pStyle w:val="Piedepgina"/>
          <w:jc w:val="right"/>
        </w:pPr>
        <w:r>
          <w:fldChar w:fldCharType="begin"/>
        </w:r>
        <w:r>
          <w:instrText>PAGE   \* MERGEFORMAT</w:instrText>
        </w:r>
        <w:r>
          <w:fldChar w:fldCharType="separate"/>
        </w:r>
        <w:r>
          <w:rPr>
            <w:lang w:val="es-ES"/>
          </w:rPr>
          <w:t>2</w:t>
        </w:r>
        <w:r>
          <w:fldChar w:fldCharType="end"/>
        </w:r>
      </w:p>
    </w:sdtContent>
  </w:sdt>
  <w:p w14:paraId="7716828F" w14:textId="77777777" w:rsidR="00355193" w:rsidRDefault="00355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50623" w14:textId="77777777" w:rsidR="005A4FCC" w:rsidRDefault="005A4FCC" w:rsidP="00355193">
      <w:pPr>
        <w:spacing w:after="0" w:line="240" w:lineRule="auto"/>
      </w:pPr>
      <w:r>
        <w:separator/>
      </w:r>
    </w:p>
  </w:footnote>
  <w:footnote w:type="continuationSeparator" w:id="0">
    <w:p w14:paraId="281048F5" w14:textId="77777777" w:rsidR="005A4FCC" w:rsidRDefault="005A4FCC" w:rsidP="00355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1BF0"/>
    <w:multiLevelType w:val="hybridMultilevel"/>
    <w:tmpl w:val="DFF695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01153B7"/>
    <w:multiLevelType w:val="hybridMultilevel"/>
    <w:tmpl w:val="AE568A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CCE5A0F"/>
    <w:multiLevelType w:val="hybridMultilevel"/>
    <w:tmpl w:val="7AA0B7F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0A24666"/>
    <w:multiLevelType w:val="hybridMultilevel"/>
    <w:tmpl w:val="0C045BA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FA"/>
    <w:rsid w:val="00113816"/>
    <w:rsid w:val="001806CA"/>
    <w:rsid w:val="00355193"/>
    <w:rsid w:val="00447400"/>
    <w:rsid w:val="005A4FCC"/>
    <w:rsid w:val="00783E24"/>
    <w:rsid w:val="00823FE6"/>
    <w:rsid w:val="00846F0D"/>
    <w:rsid w:val="00864C8E"/>
    <w:rsid w:val="009F2AEE"/>
    <w:rsid w:val="00BB3BFA"/>
    <w:rsid w:val="00FE1A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87A5"/>
  <w15:chartTrackingRefBased/>
  <w15:docId w15:val="{8ACDC656-88FD-4D94-9C34-21595572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1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55193"/>
    <w:pPr>
      <w:outlineLvl w:val="9"/>
    </w:pPr>
    <w:rPr>
      <w:lang w:eastAsia="es-GT"/>
    </w:rPr>
  </w:style>
  <w:style w:type="paragraph" w:styleId="Encabezado">
    <w:name w:val="header"/>
    <w:basedOn w:val="Normal"/>
    <w:link w:val="EncabezadoCar"/>
    <w:uiPriority w:val="99"/>
    <w:unhideWhenUsed/>
    <w:rsid w:val="003551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5193"/>
  </w:style>
  <w:style w:type="paragraph" w:styleId="Piedepgina">
    <w:name w:val="footer"/>
    <w:basedOn w:val="Normal"/>
    <w:link w:val="PiedepginaCar"/>
    <w:uiPriority w:val="99"/>
    <w:unhideWhenUsed/>
    <w:rsid w:val="003551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193"/>
  </w:style>
  <w:style w:type="paragraph" w:styleId="Prrafodelista">
    <w:name w:val="List Paragraph"/>
    <w:basedOn w:val="Normal"/>
    <w:uiPriority w:val="34"/>
    <w:qFormat/>
    <w:rsid w:val="00355193"/>
    <w:pPr>
      <w:ind w:left="720"/>
      <w:contextualSpacing/>
    </w:pPr>
  </w:style>
  <w:style w:type="paragraph" w:styleId="TDC1">
    <w:name w:val="toc 1"/>
    <w:basedOn w:val="Normal"/>
    <w:next w:val="Normal"/>
    <w:autoRedefine/>
    <w:uiPriority w:val="39"/>
    <w:unhideWhenUsed/>
    <w:rsid w:val="00823FE6"/>
    <w:pPr>
      <w:spacing w:after="100"/>
    </w:pPr>
  </w:style>
  <w:style w:type="character" w:styleId="Hipervnculo">
    <w:name w:val="Hyperlink"/>
    <w:basedOn w:val="Fuentedeprrafopredeter"/>
    <w:uiPriority w:val="99"/>
    <w:unhideWhenUsed/>
    <w:rsid w:val="00823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E0CEF-3AA4-47AA-AA91-9528A0B5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María  Ortiz Romero</dc:creator>
  <cp:keywords/>
  <dc:description/>
  <cp:lastModifiedBy>Luisa María  Ortiz Romero</cp:lastModifiedBy>
  <cp:revision>4</cp:revision>
  <dcterms:created xsi:type="dcterms:W3CDTF">2022-02-19T02:19:00Z</dcterms:created>
  <dcterms:modified xsi:type="dcterms:W3CDTF">2022-02-19T07:09:00Z</dcterms:modified>
</cp:coreProperties>
</file>