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9A98B" w14:textId="4BC7BACD" w:rsidR="000867FF" w:rsidRDefault="00F01443">
      <w:pPr>
        <w:rPr>
          <w:lang w:val="es-ES_tradnl"/>
        </w:rPr>
      </w:pPr>
      <w:proofErr w:type="gramStart"/>
      <w:r>
        <w:rPr>
          <w:lang w:val="es-ES_tradnl"/>
        </w:rPr>
        <w:t>Link</w:t>
      </w:r>
      <w:proofErr w:type="gramEnd"/>
      <w:r>
        <w:rPr>
          <w:lang w:val="es-ES_tradnl"/>
        </w:rPr>
        <w:t xml:space="preserve"> del Proyecto Final</w:t>
      </w:r>
      <w:r>
        <w:rPr>
          <w:lang w:val="es-ES_tradnl"/>
        </w:rPr>
        <w:br/>
      </w:r>
      <w:hyperlink r:id="rId4" w:history="1">
        <w:r w:rsidRPr="00064210">
          <w:rPr>
            <w:rStyle w:val="Hyperlink"/>
            <w:lang w:val="es-ES_tradnl"/>
          </w:rPr>
          <w:t>https://youtu.be/UfzNqhdRZ7s?si=_NfxzykP-LCU5b7n</w:t>
        </w:r>
      </w:hyperlink>
    </w:p>
    <w:p w14:paraId="44DEE513" w14:textId="77777777" w:rsidR="00F01443" w:rsidRPr="00F01443" w:rsidRDefault="00F01443">
      <w:pPr>
        <w:rPr>
          <w:lang w:val="es-ES_tradnl"/>
        </w:rPr>
      </w:pPr>
    </w:p>
    <w:sectPr w:rsidR="00F01443" w:rsidRPr="00F014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443"/>
    <w:rsid w:val="000867FF"/>
    <w:rsid w:val="00116F6A"/>
    <w:rsid w:val="00705D89"/>
    <w:rsid w:val="00D4082D"/>
    <w:rsid w:val="00D762A3"/>
    <w:rsid w:val="00DD7BC0"/>
    <w:rsid w:val="00F01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5CA8290"/>
  <w15:chartTrackingRefBased/>
  <w15:docId w15:val="{669BC79C-6FE3-144B-B413-97C51D80E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4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14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14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UfzNqhdRZ7s?si=_NfxzykP-LCU5b7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Alejandra De La Espriella Palmett</dc:creator>
  <cp:keywords/>
  <dc:description/>
  <cp:lastModifiedBy>Luisa Alejandra De La Espriella Palmett</cp:lastModifiedBy>
  <cp:revision>1</cp:revision>
  <dcterms:created xsi:type="dcterms:W3CDTF">2025-05-27T17:11:00Z</dcterms:created>
  <dcterms:modified xsi:type="dcterms:W3CDTF">2025-05-27T17:12:00Z</dcterms:modified>
</cp:coreProperties>
</file>