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C63" w:rsidRDefault="007F006A" w:rsidP="007F006A">
      <w:pPr>
        <w:jc w:val="center"/>
        <w:rPr>
          <w:rFonts w:ascii="Segoe UI" w:hAnsi="Segoe UI" w:cs="Segoe UI"/>
          <w:color w:val="111111"/>
          <w:spacing w:val="-3"/>
          <w:sz w:val="27"/>
          <w:szCs w:val="27"/>
          <w:shd w:val="clear" w:color="auto" w:fill="FFFFFF"/>
          <w:lang w:val="es-ES"/>
        </w:rPr>
      </w:pPr>
      <w:r>
        <w:rPr>
          <w:rFonts w:ascii="Segoe UI" w:hAnsi="Segoe UI" w:cs="Segoe UI"/>
          <w:noProof/>
          <w:color w:val="111111"/>
          <w:spacing w:val="-3"/>
          <w:sz w:val="27"/>
          <w:szCs w:val="27"/>
          <w:shd w:val="clear" w:color="auto" w:fill="FFFFFF"/>
          <w:lang w:val="es-ES" w:eastAsia="es-ES"/>
        </w:rPr>
        <w:drawing>
          <wp:inline distT="0" distB="0" distL="0" distR="0">
            <wp:extent cx="1695450" cy="914400"/>
            <wp:effectExtent l="19050" t="0" r="0" b="0"/>
            <wp:docPr id="1" name="Imagen 1" descr="C:\Users\user\Desktop\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tml.jpg"/>
                    <pic:cNvPicPr>
                      <a:picLocks noChangeAspect="1" noChangeArrowheads="1"/>
                    </pic:cNvPicPr>
                  </pic:nvPicPr>
                  <pic:blipFill>
                    <a:blip r:embed="rId5" cstate="print"/>
                    <a:srcRect/>
                    <a:stretch>
                      <a:fillRect/>
                    </a:stretch>
                  </pic:blipFill>
                  <pic:spPr bwMode="auto">
                    <a:xfrm>
                      <a:off x="0" y="0"/>
                      <a:ext cx="1695450" cy="914400"/>
                    </a:xfrm>
                    <a:prstGeom prst="rect">
                      <a:avLst/>
                    </a:prstGeom>
                    <a:noFill/>
                    <a:ln w="9525">
                      <a:noFill/>
                      <a:miter lim="800000"/>
                      <a:headEnd/>
                      <a:tailEnd/>
                    </a:ln>
                  </pic:spPr>
                </pic:pic>
              </a:graphicData>
            </a:graphic>
          </wp:inline>
        </w:drawing>
      </w:r>
    </w:p>
    <w:p w:rsidR="007F006A" w:rsidRPr="00FD0441" w:rsidRDefault="007F006A">
      <w:pPr>
        <w:rPr>
          <w:rFonts w:ascii="Segoe UI" w:hAnsi="Segoe UI" w:cs="Segoe UI"/>
          <w:color w:val="111111"/>
          <w:spacing w:val="-3"/>
          <w:sz w:val="28"/>
          <w:szCs w:val="28"/>
          <w:shd w:val="clear" w:color="auto" w:fill="FFFFFF"/>
          <w:lang w:val="es-ES"/>
        </w:rPr>
      </w:pPr>
    </w:p>
    <w:p w:rsidR="007C28A0" w:rsidRPr="00FD0441" w:rsidRDefault="00D03D4D">
      <w:pPr>
        <w:rPr>
          <w:rFonts w:ascii="Arial Narrow" w:hAnsi="Arial Narrow" w:cs="Segoe UI"/>
          <w:color w:val="111111"/>
          <w:spacing w:val="-3"/>
          <w:sz w:val="28"/>
          <w:szCs w:val="28"/>
          <w:shd w:val="clear" w:color="auto" w:fill="FFFFFF"/>
          <w:lang w:val="es-ES"/>
        </w:rPr>
      </w:pPr>
      <w:r w:rsidRPr="0090138A">
        <w:rPr>
          <w:rFonts w:ascii="Arial Narrow" w:hAnsi="Arial Narrow" w:cs="Segoe UI"/>
          <w:b/>
          <w:color w:val="111111"/>
          <w:spacing w:val="-3"/>
          <w:sz w:val="28"/>
          <w:szCs w:val="28"/>
          <w:shd w:val="clear" w:color="auto" w:fill="FFFFFF"/>
          <w:lang w:val="es-ES"/>
        </w:rPr>
        <w:t xml:space="preserve">HTML5 </w:t>
      </w:r>
      <w:r w:rsidRPr="00FD0441">
        <w:rPr>
          <w:rFonts w:ascii="Arial Narrow" w:hAnsi="Arial Narrow" w:cs="Segoe UI"/>
          <w:color w:val="111111"/>
          <w:spacing w:val="-3"/>
          <w:sz w:val="28"/>
          <w:szCs w:val="28"/>
          <w:shd w:val="clear" w:color="auto" w:fill="FFFFFF"/>
          <w:lang w:val="es-ES"/>
        </w:rPr>
        <w:t xml:space="preserve">es </w:t>
      </w:r>
      <w:r w:rsidRPr="0090138A">
        <w:rPr>
          <w:rFonts w:ascii="Arial Narrow" w:hAnsi="Arial Narrow" w:cs="Segoe UI"/>
          <w:color w:val="111111"/>
          <w:spacing w:val="-3"/>
          <w:sz w:val="28"/>
          <w:szCs w:val="28"/>
          <w:shd w:val="clear" w:color="auto" w:fill="FFFFFF"/>
          <w:lang w:val="es-ES"/>
        </w:rPr>
        <w:t>un </w:t>
      </w:r>
      <w:r w:rsidRPr="0090138A">
        <w:rPr>
          <w:rStyle w:val="Textoennegrita"/>
          <w:rFonts w:ascii="Arial Narrow" w:hAnsi="Arial Narrow" w:cs="Segoe UI"/>
          <w:b w:val="0"/>
          <w:color w:val="111111"/>
          <w:spacing w:val="-3"/>
          <w:sz w:val="28"/>
          <w:szCs w:val="28"/>
          <w:shd w:val="clear" w:color="auto" w:fill="FFFFFF"/>
          <w:lang w:val="es-ES"/>
        </w:rPr>
        <w:t xml:space="preserve">lenguaje </w:t>
      </w:r>
      <w:proofErr w:type="spellStart"/>
      <w:r w:rsidRPr="0090138A">
        <w:rPr>
          <w:rStyle w:val="Textoennegrita"/>
          <w:rFonts w:ascii="Arial Narrow" w:hAnsi="Arial Narrow" w:cs="Segoe UI"/>
          <w:b w:val="0"/>
          <w:color w:val="111111"/>
          <w:spacing w:val="-3"/>
          <w:sz w:val="28"/>
          <w:szCs w:val="28"/>
          <w:shd w:val="clear" w:color="auto" w:fill="FFFFFF"/>
          <w:lang w:val="es-ES"/>
        </w:rPr>
        <w:t>markup</w:t>
      </w:r>
      <w:proofErr w:type="spellEnd"/>
      <w:r w:rsidRPr="0090138A">
        <w:rPr>
          <w:rFonts w:ascii="Arial Narrow" w:hAnsi="Arial Narrow" w:cs="Segoe UI"/>
          <w:color w:val="111111"/>
          <w:spacing w:val="-3"/>
          <w:sz w:val="28"/>
          <w:szCs w:val="28"/>
          <w:shd w:val="clear" w:color="auto" w:fill="FFFFFF"/>
          <w:lang w:val="es-ES"/>
        </w:rPr>
        <w:t> (de</w:t>
      </w:r>
      <w:r w:rsidRPr="00FD0441">
        <w:rPr>
          <w:rFonts w:ascii="Arial Narrow" w:hAnsi="Arial Narrow" w:cs="Segoe UI"/>
          <w:color w:val="111111"/>
          <w:spacing w:val="-3"/>
          <w:sz w:val="28"/>
          <w:szCs w:val="28"/>
          <w:shd w:val="clear" w:color="auto" w:fill="FFFFFF"/>
          <w:lang w:val="es-ES"/>
        </w:rPr>
        <w:t xml:space="preserve"> hecho, las siglas de </w:t>
      </w:r>
      <w:hyperlink r:id="rId6" w:tooltip="" w:history="1">
        <w:r w:rsidR="00564C63" w:rsidRPr="00FD0441">
          <w:rPr>
            <w:rStyle w:val="Hipervnculo"/>
            <w:rFonts w:ascii="Arial Narrow" w:hAnsi="Arial Narrow" w:cs="Arial"/>
            <w:color w:val="0B0080"/>
            <w:sz w:val="28"/>
            <w:szCs w:val="28"/>
            <w:shd w:val="clear" w:color="auto" w:fill="FFFFFF"/>
            <w:lang w:val="es-ES"/>
          </w:rPr>
          <w:t>HTML</w:t>
        </w:r>
      </w:hyperlink>
      <w:r w:rsidR="00564C63" w:rsidRPr="00FD0441">
        <w:rPr>
          <w:rFonts w:ascii="Arial Narrow" w:hAnsi="Arial Narrow"/>
          <w:sz w:val="28"/>
          <w:szCs w:val="28"/>
          <w:lang w:val="es-ES"/>
        </w:rPr>
        <w:t xml:space="preserve"> </w:t>
      </w:r>
      <w:r w:rsidRPr="00FD0441">
        <w:rPr>
          <w:rFonts w:ascii="Arial Narrow" w:hAnsi="Arial Narrow" w:cs="Segoe UI"/>
          <w:color w:val="111111"/>
          <w:spacing w:val="-3"/>
          <w:sz w:val="28"/>
          <w:szCs w:val="28"/>
          <w:shd w:val="clear" w:color="auto" w:fill="FFFFFF"/>
          <w:lang w:val="es-ES"/>
        </w:rPr>
        <w:t xml:space="preserve">significan </w:t>
      </w:r>
      <w:proofErr w:type="spellStart"/>
      <w:r w:rsidRPr="00FD0441">
        <w:rPr>
          <w:rFonts w:ascii="Arial Narrow" w:hAnsi="Arial Narrow" w:cs="Segoe UI"/>
          <w:color w:val="111111"/>
          <w:spacing w:val="-3"/>
          <w:sz w:val="28"/>
          <w:szCs w:val="28"/>
          <w:shd w:val="clear" w:color="auto" w:fill="FFFFFF"/>
          <w:lang w:val="es-ES"/>
        </w:rPr>
        <w:t>Hyper</w:t>
      </w:r>
      <w:proofErr w:type="spellEnd"/>
      <w:r w:rsidRPr="00FD0441">
        <w:rPr>
          <w:rFonts w:ascii="Arial Narrow" w:hAnsi="Arial Narrow" w:cs="Segoe UI"/>
          <w:color w:val="111111"/>
          <w:spacing w:val="-3"/>
          <w:sz w:val="28"/>
          <w:szCs w:val="28"/>
          <w:shd w:val="clear" w:color="auto" w:fill="FFFFFF"/>
          <w:lang w:val="es-ES"/>
        </w:rPr>
        <w:t xml:space="preserve"> </w:t>
      </w:r>
      <w:proofErr w:type="spellStart"/>
      <w:r w:rsidRPr="00FD0441">
        <w:rPr>
          <w:rFonts w:ascii="Arial Narrow" w:hAnsi="Arial Narrow" w:cs="Segoe UI"/>
          <w:color w:val="111111"/>
          <w:spacing w:val="-3"/>
          <w:sz w:val="28"/>
          <w:szCs w:val="28"/>
          <w:shd w:val="clear" w:color="auto" w:fill="FFFFFF"/>
          <w:lang w:val="es-ES"/>
        </w:rPr>
        <w:t>Text</w:t>
      </w:r>
      <w:proofErr w:type="spellEnd"/>
      <w:r w:rsidRPr="00FD0441">
        <w:rPr>
          <w:rFonts w:ascii="Arial Narrow" w:hAnsi="Arial Narrow" w:cs="Segoe UI"/>
          <w:color w:val="111111"/>
          <w:spacing w:val="-3"/>
          <w:sz w:val="28"/>
          <w:szCs w:val="28"/>
          <w:shd w:val="clear" w:color="auto" w:fill="FFFFFF"/>
          <w:lang w:val="es-ES"/>
        </w:rPr>
        <w:t xml:space="preserve"> </w:t>
      </w:r>
      <w:proofErr w:type="spellStart"/>
      <w:r w:rsidRPr="00FD0441">
        <w:rPr>
          <w:rFonts w:ascii="Arial Narrow" w:hAnsi="Arial Narrow" w:cs="Segoe UI"/>
          <w:color w:val="111111"/>
          <w:spacing w:val="-3"/>
          <w:sz w:val="28"/>
          <w:szCs w:val="28"/>
          <w:shd w:val="clear" w:color="auto" w:fill="FFFFFF"/>
          <w:lang w:val="es-ES"/>
        </w:rPr>
        <w:t>Markup</w:t>
      </w:r>
      <w:proofErr w:type="spellEnd"/>
      <w:r w:rsidRPr="00FD0441">
        <w:rPr>
          <w:rFonts w:ascii="Arial Narrow" w:hAnsi="Arial Narrow" w:cs="Segoe UI"/>
          <w:color w:val="111111"/>
          <w:spacing w:val="-3"/>
          <w:sz w:val="28"/>
          <w:szCs w:val="28"/>
          <w:shd w:val="clear" w:color="auto" w:fill="FFFFFF"/>
          <w:lang w:val="es-ES"/>
        </w:rPr>
        <w:t xml:space="preserve"> </w:t>
      </w:r>
      <w:proofErr w:type="spellStart"/>
      <w:r w:rsidRPr="00FD0441">
        <w:rPr>
          <w:rFonts w:ascii="Arial Narrow" w:hAnsi="Arial Narrow" w:cs="Segoe UI"/>
          <w:color w:val="111111"/>
          <w:spacing w:val="-3"/>
          <w:sz w:val="28"/>
          <w:szCs w:val="28"/>
          <w:shd w:val="clear" w:color="auto" w:fill="FFFFFF"/>
          <w:lang w:val="es-ES"/>
        </w:rPr>
        <w:t>Language</w:t>
      </w:r>
      <w:proofErr w:type="spellEnd"/>
      <w:r w:rsidRPr="00FD0441">
        <w:rPr>
          <w:rFonts w:ascii="Arial Narrow" w:hAnsi="Arial Narrow" w:cs="Segoe UI"/>
          <w:color w:val="111111"/>
          <w:spacing w:val="-3"/>
          <w:sz w:val="28"/>
          <w:szCs w:val="28"/>
          <w:shd w:val="clear" w:color="auto" w:fill="FFFFFF"/>
          <w:lang w:val="es-ES"/>
        </w:rPr>
        <w:t>) usado para </w:t>
      </w:r>
      <w:r w:rsidRPr="0090138A">
        <w:rPr>
          <w:rStyle w:val="Textoennegrita"/>
          <w:rFonts w:ascii="Arial Narrow" w:hAnsi="Arial Narrow" w:cs="Segoe UI"/>
          <w:b w:val="0"/>
          <w:color w:val="111111"/>
          <w:spacing w:val="-3"/>
          <w:sz w:val="28"/>
          <w:szCs w:val="28"/>
          <w:shd w:val="clear" w:color="auto" w:fill="FFFFFF"/>
          <w:lang w:val="es-ES"/>
        </w:rPr>
        <w:t>estructurar y presentar el contenido para la web</w:t>
      </w:r>
      <w:r w:rsidRPr="0090138A">
        <w:rPr>
          <w:rFonts w:ascii="Arial Narrow" w:hAnsi="Arial Narrow" w:cs="Segoe UI"/>
          <w:b/>
          <w:color w:val="111111"/>
          <w:spacing w:val="-3"/>
          <w:sz w:val="28"/>
          <w:szCs w:val="28"/>
          <w:shd w:val="clear" w:color="auto" w:fill="FFFFFF"/>
          <w:lang w:val="es-ES"/>
        </w:rPr>
        <w:t>.</w:t>
      </w:r>
      <w:r w:rsidRPr="00FD0441">
        <w:rPr>
          <w:rFonts w:ascii="Arial Narrow" w:hAnsi="Arial Narrow" w:cs="Segoe UI"/>
          <w:color w:val="111111"/>
          <w:spacing w:val="-3"/>
          <w:sz w:val="28"/>
          <w:szCs w:val="28"/>
          <w:shd w:val="clear" w:color="auto" w:fill="FFFFFF"/>
          <w:lang w:val="es-ES"/>
        </w:rPr>
        <w:t xml:space="preserve"> Es uno de los aspectos fundamentales para el funcionamiento de los sitios, pero no es el primero. Es de hecho la quinta revisión del estándar que fue creado en 1990. A fines del año pasado, la W3C la recomendó para transformarse en el estándar a ser usado en el desarrollo de proyectos venideros. </w:t>
      </w:r>
    </w:p>
    <w:p w:rsidR="00B9758C" w:rsidRPr="00FD0441" w:rsidRDefault="00D03D4D">
      <w:pPr>
        <w:rPr>
          <w:rFonts w:ascii="Arial Narrow" w:hAnsi="Arial Narrow" w:cs="Segoe UI"/>
          <w:color w:val="111111"/>
          <w:spacing w:val="-3"/>
          <w:sz w:val="28"/>
          <w:szCs w:val="28"/>
          <w:shd w:val="clear" w:color="auto" w:fill="FFFFFF"/>
          <w:lang w:val="es-ES"/>
        </w:rPr>
      </w:pPr>
      <w:r w:rsidRPr="00FD0441">
        <w:rPr>
          <w:rFonts w:ascii="Arial Narrow" w:hAnsi="Arial Narrow" w:cs="Segoe UI"/>
          <w:color w:val="111111"/>
          <w:spacing w:val="-3"/>
          <w:sz w:val="28"/>
          <w:szCs w:val="28"/>
          <w:shd w:val="clear" w:color="auto" w:fill="FFFFFF"/>
          <w:lang w:val="es-ES"/>
        </w:rPr>
        <w:t>Por así decirlo, qué es HTML5 está relacionado también con la entrada en decadencia del viejo estándar HTML 4, que se combinaba con otros lenguajes para producir los sitios que podemos ver hoy en día. Con HTML5, tenemos otras posibilidades para expl</w:t>
      </w:r>
      <w:r w:rsidRPr="0090138A">
        <w:rPr>
          <w:rFonts w:ascii="Arial Narrow" w:hAnsi="Arial Narrow" w:cs="Segoe UI"/>
          <w:color w:val="111111"/>
          <w:spacing w:val="-3"/>
          <w:sz w:val="28"/>
          <w:szCs w:val="28"/>
          <w:shd w:val="clear" w:color="auto" w:fill="FFFFFF"/>
          <w:lang w:val="es-ES"/>
        </w:rPr>
        <w:t>otar </w:t>
      </w:r>
      <w:r w:rsidRPr="0090138A">
        <w:rPr>
          <w:rStyle w:val="Textoennegrita"/>
          <w:rFonts w:ascii="Arial Narrow" w:hAnsi="Arial Narrow" w:cs="Segoe UI"/>
          <w:b w:val="0"/>
          <w:color w:val="111111"/>
          <w:spacing w:val="-3"/>
          <w:sz w:val="28"/>
          <w:szCs w:val="28"/>
          <w:shd w:val="clear" w:color="auto" w:fill="FFFFFF"/>
          <w:lang w:val="es-ES"/>
        </w:rPr>
        <w:t>usando menos recursos</w:t>
      </w:r>
      <w:r w:rsidRPr="0090138A">
        <w:rPr>
          <w:rFonts w:ascii="Arial Narrow" w:hAnsi="Arial Narrow" w:cs="Segoe UI"/>
          <w:b/>
          <w:color w:val="111111"/>
          <w:spacing w:val="-3"/>
          <w:sz w:val="28"/>
          <w:szCs w:val="28"/>
          <w:shd w:val="clear" w:color="auto" w:fill="FFFFFF"/>
          <w:lang w:val="es-ES"/>
        </w:rPr>
        <w:t xml:space="preserve">. </w:t>
      </w:r>
      <w:r w:rsidRPr="00FD0441">
        <w:rPr>
          <w:rFonts w:ascii="Arial Narrow" w:hAnsi="Arial Narrow" w:cs="Segoe UI"/>
          <w:color w:val="111111"/>
          <w:spacing w:val="-3"/>
          <w:sz w:val="28"/>
          <w:szCs w:val="28"/>
          <w:shd w:val="clear" w:color="auto" w:fill="FFFFFF"/>
          <w:lang w:val="es-ES"/>
        </w:rPr>
        <w:t>Con HTML5, también entra en desuso el formato</w:t>
      </w:r>
      <w:r w:rsidR="00EA2BD3">
        <w:rPr>
          <w:rFonts w:ascii="Arial Narrow" w:hAnsi="Arial Narrow" w:cs="Segoe UI"/>
          <w:color w:val="111111"/>
          <w:spacing w:val="-3"/>
          <w:sz w:val="28"/>
          <w:szCs w:val="28"/>
          <w:shd w:val="clear" w:color="auto" w:fill="FFFFFF"/>
          <w:lang w:val="es-ES"/>
        </w:rPr>
        <w:t xml:space="preserve">  </w:t>
      </w:r>
      <w:hyperlink r:id="rId7" w:tooltip="XHTML" w:history="1">
        <w:r w:rsidR="00EA2BD3" w:rsidRPr="00EA2BD3">
          <w:rPr>
            <w:rStyle w:val="Hipervnculo"/>
            <w:lang w:val="es-ES"/>
          </w:rPr>
          <w:t>XHTML</w:t>
        </w:r>
      </w:hyperlink>
      <w:r w:rsidR="00EA2BD3">
        <w:rPr>
          <w:rFonts w:ascii="Arial Narrow" w:hAnsi="Arial Narrow" w:cs="Segoe UI"/>
          <w:color w:val="111111"/>
          <w:spacing w:val="-3"/>
          <w:sz w:val="28"/>
          <w:szCs w:val="28"/>
          <w:shd w:val="clear" w:color="auto" w:fill="FFFFFF"/>
          <w:lang w:val="es-ES"/>
        </w:rPr>
        <w:t xml:space="preserve"> </w:t>
      </w:r>
      <w:r w:rsidR="00564C63" w:rsidRPr="00FD0441">
        <w:rPr>
          <w:rFonts w:ascii="Arial Narrow" w:hAnsi="Arial Narrow" w:cs="Segoe UI"/>
          <w:color w:val="111111"/>
          <w:spacing w:val="-3"/>
          <w:sz w:val="28"/>
          <w:szCs w:val="28"/>
          <w:shd w:val="clear" w:color="auto" w:fill="FFFFFF"/>
          <w:lang w:val="es-ES"/>
        </w:rPr>
        <w:t>,</w:t>
      </w:r>
      <w:r w:rsidRPr="00FD0441">
        <w:rPr>
          <w:rFonts w:ascii="Arial Narrow" w:hAnsi="Arial Narrow" w:cs="Segoe UI"/>
          <w:color w:val="111111"/>
          <w:spacing w:val="-3"/>
          <w:sz w:val="28"/>
          <w:szCs w:val="28"/>
          <w:shd w:val="clear" w:color="auto" w:fill="FFFFFF"/>
          <w:lang w:val="es-ES"/>
        </w:rPr>
        <w:t xml:space="preserve"> dado que ya no sería necesaria su implementación</w:t>
      </w:r>
      <w:r w:rsidR="00B9758C" w:rsidRPr="00FD0441">
        <w:rPr>
          <w:rFonts w:ascii="Arial Narrow" w:hAnsi="Arial Narrow" w:cs="Segoe UI"/>
          <w:color w:val="111111"/>
          <w:spacing w:val="-3"/>
          <w:sz w:val="28"/>
          <w:szCs w:val="28"/>
          <w:shd w:val="clear" w:color="auto" w:fill="FFFFFF"/>
          <w:lang w:val="es-ES"/>
        </w:rPr>
        <w:t xml:space="preserve"> </w:t>
      </w:r>
      <w:r w:rsidR="00564C63" w:rsidRPr="00FD0441">
        <w:rPr>
          <w:rFonts w:ascii="Arial Narrow" w:hAnsi="Arial Narrow" w:cs="Segoe UI"/>
          <w:color w:val="111111"/>
          <w:spacing w:val="-3"/>
          <w:sz w:val="28"/>
          <w:szCs w:val="28"/>
          <w:shd w:val="clear" w:color="auto" w:fill="FFFFFF"/>
          <w:lang w:val="es-ES"/>
        </w:rPr>
        <w:t>HTML5.</w:t>
      </w:r>
    </w:p>
    <w:p w:rsidR="007722BD" w:rsidRPr="00FD0441" w:rsidRDefault="00564C63">
      <w:pPr>
        <w:rPr>
          <w:rFonts w:ascii="Arial Narrow" w:hAnsi="Arial Narrow" w:cs="Segoe UI"/>
          <w:color w:val="111111"/>
          <w:spacing w:val="-3"/>
          <w:sz w:val="28"/>
          <w:szCs w:val="28"/>
          <w:shd w:val="clear" w:color="auto" w:fill="FFFFFF"/>
          <w:lang w:val="es-ES"/>
        </w:rPr>
      </w:pPr>
      <w:r w:rsidRPr="00FD0441">
        <w:rPr>
          <w:rFonts w:ascii="Arial Narrow" w:hAnsi="Arial Narrow" w:cs="Segoe UI"/>
          <w:color w:val="111111"/>
          <w:spacing w:val="-3"/>
          <w:sz w:val="28"/>
          <w:szCs w:val="28"/>
          <w:shd w:val="clear" w:color="auto" w:fill="FFFFFF"/>
          <w:lang w:val="es-ES"/>
        </w:rPr>
        <w:t xml:space="preserve"> Se trata de un sistema para formatear el </w:t>
      </w:r>
      <w:proofErr w:type="spellStart"/>
      <w:r w:rsidRPr="00FD0441">
        <w:rPr>
          <w:rStyle w:val="nfasis"/>
          <w:rFonts w:ascii="Arial Narrow" w:hAnsi="Arial Narrow" w:cs="Segoe UI"/>
          <w:color w:val="111111"/>
          <w:spacing w:val="-3"/>
          <w:sz w:val="28"/>
          <w:szCs w:val="28"/>
          <w:shd w:val="clear" w:color="auto" w:fill="FFFFFF"/>
          <w:lang w:val="es-ES"/>
        </w:rPr>
        <w:t>layout</w:t>
      </w:r>
      <w:proofErr w:type="spellEnd"/>
      <w:r w:rsidRPr="00FD0441">
        <w:rPr>
          <w:rFonts w:ascii="Arial Narrow" w:hAnsi="Arial Narrow" w:cs="Segoe UI"/>
          <w:color w:val="111111"/>
          <w:spacing w:val="-3"/>
          <w:sz w:val="28"/>
          <w:szCs w:val="28"/>
          <w:shd w:val="clear" w:color="auto" w:fill="FFFFFF"/>
          <w:lang w:val="es-ES"/>
        </w:rPr>
        <w:t xml:space="preserve"> de nuestras páginas, así como hacer algunos ajustes a su aspecto. Con HTML5, los navegadores como </w:t>
      </w:r>
      <w:proofErr w:type="spellStart"/>
      <w:r w:rsidRPr="00FD0441">
        <w:rPr>
          <w:rFonts w:ascii="Arial Narrow" w:hAnsi="Arial Narrow" w:cs="Segoe UI"/>
          <w:color w:val="111111"/>
          <w:spacing w:val="-3"/>
          <w:sz w:val="28"/>
          <w:szCs w:val="28"/>
          <w:shd w:val="clear" w:color="auto" w:fill="FFFFFF"/>
          <w:lang w:val="es-ES"/>
        </w:rPr>
        <w:t>Firefox</w:t>
      </w:r>
      <w:proofErr w:type="spellEnd"/>
      <w:r w:rsidRPr="00FD0441">
        <w:rPr>
          <w:rFonts w:ascii="Arial Narrow" w:hAnsi="Arial Narrow" w:cs="Segoe UI"/>
          <w:color w:val="111111"/>
          <w:spacing w:val="-3"/>
          <w:sz w:val="28"/>
          <w:szCs w:val="28"/>
          <w:shd w:val="clear" w:color="auto" w:fill="FFFFFF"/>
          <w:lang w:val="es-ES"/>
        </w:rPr>
        <w:t xml:space="preserve">, </w:t>
      </w:r>
      <w:proofErr w:type="spellStart"/>
      <w:r w:rsidRPr="00FD0441">
        <w:rPr>
          <w:rFonts w:ascii="Arial Narrow" w:hAnsi="Arial Narrow" w:cs="Segoe UI"/>
          <w:color w:val="111111"/>
          <w:spacing w:val="-3"/>
          <w:sz w:val="28"/>
          <w:szCs w:val="28"/>
          <w:shd w:val="clear" w:color="auto" w:fill="FFFFFF"/>
          <w:lang w:val="es-ES"/>
        </w:rPr>
        <w:t>Chrome</w:t>
      </w:r>
      <w:proofErr w:type="spellEnd"/>
      <w:r w:rsidRPr="00FD0441">
        <w:rPr>
          <w:rFonts w:ascii="Arial Narrow" w:hAnsi="Arial Narrow" w:cs="Segoe UI"/>
          <w:color w:val="111111"/>
          <w:spacing w:val="-3"/>
          <w:sz w:val="28"/>
          <w:szCs w:val="28"/>
          <w:shd w:val="clear" w:color="auto" w:fill="FFFFFF"/>
          <w:lang w:val="es-ES"/>
        </w:rPr>
        <w:t xml:space="preserve">, Explorer, Safari y más pueden saber cómo mostrar una determinada página web, saber dónde están los elementos, dónde poner las imágenes, dónde ubicar el texto. </w:t>
      </w:r>
    </w:p>
    <w:p w:rsidR="00564C63" w:rsidRPr="00FD0441" w:rsidRDefault="00564C63">
      <w:pPr>
        <w:rPr>
          <w:rFonts w:ascii="Arial Narrow" w:hAnsi="Arial Narrow" w:cs="Segoe UI"/>
          <w:color w:val="111111"/>
          <w:spacing w:val="-3"/>
          <w:sz w:val="28"/>
          <w:szCs w:val="28"/>
          <w:shd w:val="clear" w:color="auto" w:fill="FFFFFF"/>
          <w:lang w:val="es-ES"/>
        </w:rPr>
      </w:pPr>
      <w:r w:rsidRPr="00FD0441">
        <w:rPr>
          <w:rFonts w:ascii="Arial Narrow" w:hAnsi="Arial Narrow" w:cs="Segoe UI"/>
          <w:color w:val="111111"/>
          <w:spacing w:val="-3"/>
          <w:sz w:val="28"/>
          <w:szCs w:val="28"/>
          <w:shd w:val="clear" w:color="auto" w:fill="FFFFFF"/>
          <w:lang w:val="es-ES"/>
        </w:rPr>
        <w:t>En este sentido, el HTML5 no se diferencia demasiado de su predecesor, un lenguaje del cual hablamos hace algunos meses en nuestra </w:t>
      </w:r>
      <w:hyperlink r:id="rId8" w:history="1">
        <w:r w:rsidRPr="00FD0441">
          <w:rPr>
            <w:rStyle w:val="Hipervnculo"/>
            <w:rFonts w:ascii="Arial Narrow" w:hAnsi="Arial Narrow" w:cs="Segoe UI"/>
            <w:color w:val="0088CC"/>
            <w:spacing w:val="-3"/>
            <w:sz w:val="28"/>
            <w:szCs w:val="28"/>
            <w:u w:val="none"/>
            <w:shd w:val="clear" w:color="auto" w:fill="FFFFFF"/>
            <w:lang w:val="es-ES"/>
          </w:rPr>
          <w:t>guía básica de HTML</w:t>
        </w:r>
      </w:hyperlink>
      <w:r w:rsidRPr="00FD0441">
        <w:rPr>
          <w:rFonts w:ascii="Arial Narrow" w:hAnsi="Arial Narrow" w:cs="Segoe UI"/>
          <w:color w:val="111111"/>
          <w:spacing w:val="-3"/>
          <w:sz w:val="28"/>
          <w:szCs w:val="28"/>
          <w:shd w:val="clear" w:color="auto" w:fill="FFFFFF"/>
          <w:lang w:val="es-ES"/>
        </w:rPr>
        <w:t>. La diferencia principal, sin embargo, es el nivel de sofisticación del código que podremos construir usando HTML5.</w:t>
      </w:r>
    </w:p>
    <w:p w:rsidR="007722BD" w:rsidRPr="0090138A" w:rsidRDefault="007C28A0">
      <w:pPr>
        <w:rPr>
          <w:rFonts w:ascii="Arial Narrow" w:hAnsi="Arial Narrow"/>
          <w:b/>
          <w:sz w:val="28"/>
          <w:szCs w:val="28"/>
          <w:lang w:val="es-ES"/>
        </w:rPr>
      </w:pPr>
      <w:r w:rsidRPr="0090138A">
        <w:rPr>
          <w:rFonts w:ascii="Arial Narrow" w:hAnsi="Arial Narrow"/>
          <w:b/>
          <w:sz w:val="28"/>
          <w:szCs w:val="28"/>
          <w:lang w:val="es-ES"/>
        </w:rPr>
        <w:t xml:space="preserve">Videos relacionados </w:t>
      </w:r>
    </w:p>
    <w:p w:rsidR="00EA2BD3" w:rsidRDefault="00EA2BD3">
      <w:pPr>
        <w:rPr>
          <w:rFonts w:ascii="Arial Narrow" w:hAnsi="Arial Narrow"/>
          <w:sz w:val="28"/>
          <w:szCs w:val="28"/>
          <w:lang w:val="es-ES"/>
        </w:rPr>
      </w:pPr>
    </w:p>
    <w:p w:rsidR="00EA2BD3" w:rsidRDefault="00EA2BD3">
      <w:pPr>
        <w:rPr>
          <w:rFonts w:ascii="Arial Narrow" w:hAnsi="Arial Narrow"/>
          <w:sz w:val="28"/>
          <w:szCs w:val="28"/>
          <w:lang w:val="es-ES"/>
        </w:rPr>
      </w:pPr>
    </w:p>
    <w:p w:rsidR="00EA2BD3" w:rsidRDefault="00EA2BD3">
      <w:pPr>
        <w:rPr>
          <w:rFonts w:ascii="Arial Narrow" w:hAnsi="Arial Narrow"/>
          <w:sz w:val="28"/>
          <w:szCs w:val="28"/>
          <w:lang w:val="es-ES"/>
        </w:rPr>
      </w:pPr>
    </w:p>
    <w:p w:rsidR="00FD0441" w:rsidRDefault="00FD0441">
      <w:pPr>
        <w:rPr>
          <w:rFonts w:ascii="Arial Narrow" w:hAnsi="Arial Narrow"/>
          <w:sz w:val="28"/>
          <w:szCs w:val="28"/>
          <w:lang w:val="es-ES"/>
        </w:rPr>
      </w:pPr>
    </w:p>
    <w:p w:rsidR="00EA2BD3" w:rsidRPr="00FD0441" w:rsidRDefault="00EA2BD3" w:rsidP="00EA2BD3">
      <w:pPr>
        <w:jc w:val="center"/>
        <w:rPr>
          <w:rFonts w:ascii="Arial Narrow" w:hAnsi="Arial Narrow"/>
          <w:sz w:val="28"/>
          <w:szCs w:val="28"/>
          <w:lang w:val="es-ES"/>
        </w:rPr>
      </w:pPr>
      <w:r>
        <w:rPr>
          <w:rFonts w:ascii="Arial Narrow" w:hAnsi="Arial Narrow"/>
          <w:noProof/>
          <w:sz w:val="28"/>
          <w:szCs w:val="28"/>
          <w:lang w:val="es-ES" w:eastAsia="es-ES"/>
        </w:rPr>
        <w:lastRenderedPageBreak/>
        <w:drawing>
          <wp:inline distT="0" distB="0" distL="0" distR="0">
            <wp:extent cx="1162050" cy="1162050"/>
            <wp:effectExtent l="19050" t="0" r="0" b="0"/>
            <wp:docPr id="2" name="Imagen 2" descr="C:\Users\user\Desktop\imagen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agenes\index.jpg"/>
                    <pic:cNvPicPr>
                      <a:picLocks noChangeAspect="1" noChangeArrowheads="1"/>
                    </pic:cNvPicPr>
                  </pic:nvPicPr>
                  <pic:blipFill>
                    <a:blip r:embed="rId9" cstate="print"/>
                    <a:srcRect/>
                    <a:stretch>
                      <a:fillRect/>
                    </a:stretch>
                  </pic:blipFill>
                  <pic:spPr bwMode="auto">
                    <a:xfrm>
                      <a:off x="0" y="0"/>
                      <a:ext cx="1162050" cy="1162050"/>
                    </a:xfrm>
                    <a:prstGeom prst="rect">
                      <a:avLst/>
                    </a:prstGeom>
                    <a:noFill/>
                    <a:ln w="9525">
                      <a:noFill/>
                      <a:miter lim="800000"/>
                      <a:headEnd/>
                      <a:tailEnd/>
                    </a:ln>
                  </pic:spPr>
                </pic:pic>
              </a:graphicData>
            </a:graphic>
          </wp:inline>
        </w:drawing>
      </w:r>
    </w:p>
    <w:p w:rsidR="00EA2BD3" w:rsidRDefault="007C28A0">
      <w:pPr>
        <w:rPr>
          <w:rStyle w:val="seosummary"/>
          <w:rFonts w:ascii="Arial Narrow" w:hAnsi="Arial Narrow"/>
          <w:sz w:val="28"/>
          <w:szCs w:val="28"/>
          <w:lang w:val="es-ES"/>
        </w:rPr>
      </w:pPr>
      <w:r w:rsidRPr="00FD0441">
        <w:rPr>
          <w:rStyle w:val="Textoennegrita"/>
          <w:rFonts w:ascii="Arial Narrow" w:hAnsi="Arial Narrow"/>
          <w:sz w:val="28"/>
          <w:szCs w:val="28"/>
          <w:lang w:val="es-ES"/>
        </w:rPr>
        <w:t>CSS3</w:t>
      </w:r>
      <w:r w:rsidRPr="00FD0441">
        <w:rPr>
          <w:rStyle w:val="seosummary"/>
          <w:rFonts w:ascii="Arial Narrow" w:hAnsi="Arial Narrow"/>
          <w:sz w:val="28"/>
          <w:szCs w:val="28"/>
          <w:lang w:val="es-ES"/>
        </w:rPr>
        <w:t xml:space="preserve"> es la última evolución del lenguaje de las </w:t>
      </w:r>
      <w:r w:rsidRPr="00FD0441">
        <w:rPr>
          <w:rStyle w:val="nfasis"/>
          <w:rFonts w:ascii="Arial Narrow" w:hAnsi="Arial Narrow"/>
          <w:sz w:val="28"/>
          <w:szCs w:val="28"/>
          <w:lang w:val="es-ES"/>
        </w:rPr>
        <w:t>Hojas de Estilo en Cascada</w:t>
      </w:r>
      <w:r w:rsidRPr="00FD0441">
        <w:rPr>
          <w:rStyle w:val="seosummary"/>
          <w:rFonts w:ascii="Arial Narrow" w:hAnsi="Arial Narrow"/>
          <w:sz w:val="28"/>
          <w:szCs w:val="28"/>
          <w:lang w:val="es-ES"/>
        </w:rPr>
        <w:t xml:space="preserve"> </w:t>
      </w:r>
      <w:r w:rsidRPr="00FD0441">
        <w:rPr>
          <w:rStyle w:val="nfasis"/>
          <w:rFonts w:ascii="Arial Narrow" w:hAnsi="Arial Narrow"/>
          <w:sz w:val="28"/>
          <w:szCs w:val="28"/>
          <w:lang w:val="es-ES"/>
        </w:rPr>
        <w:t>(</w:t>
      </w:r>
      <w:proofErr w:type="spellStart"/>
      <w:r w:rsidRPr="00FD0441">
        <w:rPr>
          <w:rStyle w:val="seosummary"/>
          <w:rFonts w:ascii="Arial Narrow" w:hAnsi="Arial Narrow"/>
          <w:sz w:val="28"/>
          <w:szCs w:val="28"/>
          <w:lang w:val="es-ES"/>
        </w:rPr>
        <w:t>Cascading</w:t>
      </w:r>
      <w:proofErr w:type="spellEnd"/>
      <w:r w:rsidRPr="00FD0441">
        <w:rPr>
          <w:rStyle w:val="seosummary"/>
          <w:rFonts w:ascii="Arial Narrow" w:hAnsi="Arial Narrow"/>
          <w:sz w:val="28"/>
          <w:szCs w:val="28"/>
          <w:lang w:val="es-ES"/>
        </w:rPr>
        <w:t xml:space="preserve"> Style </w:t>
      </w:r>
      <w:proofErr w:type="spellStart"/>
      <w:r w:rsidRPr="00FD0441">
        <w:rPr>
          <w:rStyle w:val="seosummary"/>
          <w:rFonts w:ascii="Arial Narrow" w:hAnsi="Arial Narrow"/>
          <w:sz w:val="28"/>
          <w:szCs w:val="28"/>
          <w:lang w:val="es-ES"/>
        </w:rPr>
        <w:t>Sheets</w:t>
      </w:r>
      <w:proofErr w:type="spellEnd"/>
      <w:r w:rsidRPr="00FD0441">
        <w:rPr>
          <w:rStyle w:val="seosummary"/>
          <w:rFonts w:ascii="Arial Narrow" w:hAnsi="Arial Narrow"/>
          <w:sz w:val="28"/>
          <w:szCs w:val="28"/>
          <w:lang w:val="es-ES"/>
        </w:rPr>
        <w:t xml:space="preserve">), y pretende ampliar la versión CSS2.1. Trae consigo muchas novedades altamente esperadas , como las esquinas redondeadas, sombras, </w:t>
      </w:r>
      <w:hyperlink r:id="rId10" w:tooltip="Using CSS gradients" w:history="1">
        <w:r w:rsidRPr="00FD0441">
          <w:rPr>
            <w:rStyle w:val="Hipervnculo"/>
            <w:rFonts w:ascii="Arial Narrow" w:hAnsi="Arial Narrow"/>
            <w:sz w:val="28"/>
            <w:szCs w:val="28"/>
            <w:lang w:val="es-ES"/>
          </w:rPr>
          <w:t>gradientes</w:t>
        </w:r>
      </w:hyperlink>
      <w:r w:rsidRPr="00FD0441">
        <w:rPr>
          <w:rStyle w:val="seosummary"/>
          <w:rFonts w:ascii="Arial Narrow" w:hAnsi="Arial Narrow"/>
          <w:sz w:val="28"/>
          <w:szCs w:val="28"/>
          <w:lang w:val="es-ES"/>
        </w:rPr>
        <w:t xml:space="preserve"> , </w:t>
      </w:r>
      <w:hyperlink r:id="rId11" w:tooltip="CSS transitions" w:history="1">
        <w:r w:rsidRPr="00FD0441">
          <w:rPr>
            <w:rStyle w:val="Hipervnculo"/>
            <w:rFonts w:ascii="Arial Narrow" w:hAnsi="Arial Narrow"/>
            <w:sz w:val="28"/>
            <w:szCs w:val="28"/>
            <w:lang w:val="es-ES"/>
          </w:rPr>
          <w:t>transiciones</w:t>
        </w:r>
      </w:hyperlink>
      <w:r w:rsidRPr="00FD0441">
        <w:rPr>
          <w:rStyle w:val="seosummary"/>
          <w:rFonts w:ascii="Arial Narrow" w:hAnsi="Arial Narrow"/>
          <w:sz w:val="28"/>
          <w:szCs w:val="28"/>
          <w:lang w:val="es-ES"/>
        </w:rPr>
        <w:t xml:space="preserve"> o </w:t>
      </w:r>
      <w:hyperlink r:id="rId12" w:tooltip="CSS animations" w:history="1">
        <w:r w:rsidRPr="00FD0441">
          <w:rPr>
            <w:rStyle w:val="Hipervnculo"/>
            <w:rFonts w:ascii="Arial Narrow" w:hAnsi="Arial Narrow"/>
            <w:sz w:val="28"/>
            <w:szCs w:val="28"/>
            <w:lang w:val="es-ES"/>
          </w:rPr>
          <w:t>animaciones</w:t>
        </w:r>
      </w:hyperlink>
      <w:r w:rsidRPr="00FD0441">
        <w:rPr>
          <w:rStyle w:val="seosummary"/>
          <w:rFonts w:ascii="Arial Narrow" w:hAnsi="Arial Narrow"/>
          <w:sz w:val="28"/>
          <w:szCs w:val="28"/>
          <w:lang w:val="es-ES"/>
        </w:rPr>
        <w:t xml:space="preserve">, y nuevos </w:t>
      </w:r>
      <w:hyperlink r:id="rId13" w:history="1">
        <w:proofErr w:type="spellStart"/>
        <w:r w:rsidRPr="00FD0441">
          <w:rPr>
            <w:rStyle w:val="Hipervnculo"/>
            <w:rFonts w:ascii="Arial Narrow" w:hAnsi="Arial Narrow"/>
            <w:sz w:val="28"/>
            <w:szCs w:val="28"/>
            <w:lang w:val="es-ES"/>
          </w:rPr>
          <w:t>layouts</w:t>
        </w:r>
        <w:proofErr w:type="spellEnd"/>
      </w:hyperlink>
      <w:r w:rsidRPr="00FD0441">
        <w:rPr>
          <w:rStyle w:val="seosummary"/>
          <w:rFonts w:ascii="Arial Narrow" w:hAnsi="Arial Narrow"/>
          <w:sz w:val="28"/>
          <w:szCs w:val="28"/>
          <w:lang w:val="es-ES"/>
        </w:rPr>
        <w:t xml:space="preserve"> como </w:t>
      </w:r>
      <w:hyperlink r:id="rId14" w:tooltip="Using CSS multi-column layouts" w:history="1">
        <w:proofErr w:type="spellStart"/>
        <w:r w:rsidRPr="00FD0441">
          <w:rPr>
            <w:rStyle w:val="Hipervnculo"/>
            <w:rFonts w:ascii="Arial Narrow" w:hAnsi="Arial Narrow"/>
            <w:sz w:val="28"/>
            <w:szCs w:val="28"/>
            <w:lang w:val="es-ES"/>
          </w:rPr>
          <w:t>multi</w:t>
        </w:r>
        <w:proofErr w:type="spellEnd"/>
        <w:r w:rsidRPr="00FD0441">
          <w:rPr>
            <w:rStyle w:val="Hipervnculo"/>
            <w:rFonts w:ascii="Arial Narrow" w:hAnsi="Arial Narrow"/>
            <w:sz w:val="28"/>
            <w:szCs w:val="28"/>
            <w:lang w:val="es-ES"/>
          </w:rPr>
          <w:t>-columnas</w:t>
        </w:r>
      </w:hyperlink>
      <w:r w:rsidRPr="00FD0441">
        <w:rPr>
          <w:rStyle w:val="seosummary"/>
          <w:rFonts w:ascii="Arial Narrow" w:hAnsi="Arial Narrow"/>
          <w:sz w:val="28"/>
          <w:szCs w:val="28"/>
          <w:lang w:val="es-ES"/>
        </w:rPr>
        <w:t>, cajas flexibles o maquetas de diseño en cuadrícula (</w:t>
      </w:r>
      <w:proofErr w:type="spellStart"/>
      <w:r w:rsidRPr="00FD0441">
        <w:rPr>
          <w:rStyle w:val="seosummary"/>
          <w:rFonts w:ascii="Arial Narrow" w:hAnsi="Arial Narrow"/>
          <w:sz w:val="28"/>
          <w:szCs w:val="28"/>
          <w:lang w:val="es-ES"/>
        </w:rPr>
        <w:t>grid</w:t>
      </w:r>
      <w:proofErr w:type="spellEnd"/>
      <w:r w:rsidRPr="00FD0441">
        <w:rPr>
          <w:rStyle w:val="seosummary"/>
          <w:rFonts w:ascii="Arial Narrow" w:hAnsi="Arial Narrow"/>
          <w:sz w:val="28"/>
          <w:szCs w:val="28"/>
          <w:lang w:val="es-ES"/>
        </w:rPr>
        <w:t xml:space="preserve"> </w:t>
      </w:r>
      <w:proofErr w:type="spellStart"/>
      <w:r w:rsidRPr="00FD0441">
        <w:rPr>
          <w:rStyle w:val="seosummary"/>
          <w:rFonts w:ascii="Arial Narrow" w:hAnsi="Arial Narrow"/>
          <w:sz w:val="28"/>
          <w:szCs w:val="28"/>
          <w:lang w:val="es-ES"/>
        </w:rPr>
        <w:t>layouts</w:t>
      </w:r>
      <w:proofErr w:type="spellEnd"/>
      <w:r w:rsidRPr="00FD0441">
        <w:rPr>
          <w:rStyle w:val="seosummary"/>
          <w:rFonts w:ascii="Arial Narrow" w:hAnsi="Arial Narrow"/>
          <w:sz w:val="28"/>
          <w:szCs w:val="28"/>
          <w:lang w:val="es-ES"/>
        </w:rPr>
        <w:t>).</w:t>
      </w:r>
    </w:p>
    <w:p w:rsidR="00EA2BD3" w:rsidRPr="0090138A" w:rsidRDefault="00EA2BD3" w:rsidP="0090138A">
      <w:pPr>
        <w:rPr>
          <w:rFonts w:ascii="Arial Narrow" w:hAnsi="Arial Narrow"/>
          <w:sz w:val="28"/>
          <w:szCs w:val="28"/>
        </w:rPr>
      </w:pPr>
      <w:r w:rsidRPr="0090138A">
        <w:rPr>
          <w:rFonts w:ascii="Arial Narrow" w:hAnsi="Arial Narrow"/>
          <w:sz w:val="28"/>
          <w:szCs w:val="28"/>
        </w:rPr>
        <w:t xml:space="preserve">La especificación de CSS </w:t>
      </w:r>
      <w:proofErr w:type="spellStart"/>
      <w:r w:rsidRPr="0090138A">
        <w:rPr>
          <w:rFonts w:ascii="Arial Narrow" w:hAnsi="Arial Narrow"/>
          <w:sz w:val="28"/>
          <w:szCs w:val="28"/>
        </w:rPr>
        <w:t>Level</w:t>
      </w:r>
      <w:proofErr w:type="spellEnd"/>
      <w:r w:rsidRPr="0090138A">
        <w:rPr>
          <w:rFonts w:ascii="Arial Narrow" w:hAnsi="Arial Narrow"/>
          <w:sz w:val="28"/>
          <w:szCs w:val="28"/>
        </w:rPr>
        <w:t xml:space="preserve"> 3 o más comúnmente conocida como CSS3 no es una especificación completa sino que se divide en diferentes módulos. Cada uno de ellos añade nuevas capacidades o extiende aquellas ya existentes en especificaciones anteriores. La nueva especificación debe preservar compatibilidad hacia atrás. Según la W3C existen 53 módulos actualmente en diferentes </w:t>
      </w:r>
      <w:proofErr w:type="spellStart"/>
      <w:r w:rsidRPr="0090138A">
        <w:rPr>
          <w:rFonts w:ascii="Arial Narrow" w:hAnsi="Arial Narrow"/>
          <w:sz w:val="28"/>
          <w:szCs w:val="28"/>
        </w:rPr>
        <w:t>estados.Debido</w:t>
      </w:r>
      <w:proofErr w:type="spellEnd"/>
      <w:r w:rsidRPr="0090138A">
        <w:rPr>
          <w:rFonts w:ascii="Arial Narrow" w:hAnsi="Arial Narrow"/>
          <w:sz w:val="28"/>
          <w:szCs w:val="28"/>
        </w:rPr>
        <w:t xml:space="preserve"> a su carácter modular, hay partes de la especificación en diferentes estados dentro del proceso de estandarizado. Así el pasado día 7 de junio el módulo Color Module de CSS3 era </w:t>
      </w:r>
      <w:hyperlink r:id="rId15" w:history="1">
        <w:r w:rsidRPr="0090138A">
          <w:rPr>
            <w:rStyle w:val="Hipervnculo"/>
            <w:rFonts w:ascii="Arial Narrow" w:hAnsi="Arial Narrow"/>
            <w:sz w:val="28"/>
            <w:szCs w:val="28"/>
          </w:rPr>
          <w:t>publicado</w:t>
        </w:r>
      </w:hyperlink>
      <w:r w:rsidRPr="0090138A">
        <w:rPr>
          <w:rFonts w:ascii="Arial Narrow" w:hAnsi="Arial Narrow"/>
          <w:sz w:val="28"/>
          <w:szCs w:val="28"/>
        </w:rPr>
        <w:t xml:space="preserve"> como recomendación por el consorcio </w:t>
      </w:r>
      <w:hyperlink r:id="rId16" w:history="1">
        <w:r w:rsidRPr="0090138A">
          <w:rPr>
            <w:rStyle w:val="Hipervnculo"/>
            <w:rFonts w:ascii="Arial Narrow" w:hAnsi="Arial Narrow"/>
            <w:sz w:val="28"/>
            <w:szCs w:val="28"/>
          </w:rPr>
          <w:t>W3C</w:t>
        </w:r>
      </w:hyperlink>
      <w:r w:rsidRPr="0090138A">
        <w:rPr>
          <w:rFonts w:ascii="Arial Narrow" w:hAnsi="Arial Narrow"/>
          <w:sz w:val="28"/>
          <w:szCs w:val="28"/>
        </w:rPr>
        <w:t>.</w:t>
      </w:r>
    </w:p>
    <w:p w:rsidR="00EA2BD3" w:rsidRPr="0090138A" w:rsidRDefault="00EA2BD3" w:rsidP="0090138A">
      <w:pPr>
        <w:rPr>
          <w:rFonts w:ascii="Arial Narrow" w:hAnsi="Arial Narrow"/>
          <w:sz w:val="28"/>
          <w:szCs w:val="28"/>
        </w:rPr>
      </w:pPr>
      <w:r w:rsidRPr="0090138A">
        <w:rPr>
          <w:rFonts w:ascii="Arial Narrow" w:hAnsi="Arial Narrow"/>
          <w:sz w:val="28"/>
          <w:szCs w:val="28"/>
        </w:rPr>
        <w:t xml:space="preserve">CSS3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como se estructura el documento mientras que el CSS le dice como debe </w:t>
      </w:r>
      <w:proofErr w:type="spellStart"/>
      <w:r w:rsidRPr="0090138A">
        <w:rPr>
          <w:rFonts w:ascii="Arial Narrow" w:hAnsi="Arial Narrow"/>
          <w:sz w:val="28"/>
          <w:szCs w:val="28"/>
        </w:rPr>
        <w:t>renderizarlo</w:t>
      </w:r>
      <w:proofErr w:type="spellEnd"/>
      <w:r w:rsidRPr="0090138A">
        <w:rPr>
          <w:rFonts w:ascii="Arial Narrow" w:hAnsi="Arial Narrow"/>
          <w:sz w:val="28"/>
          <w:szCs w:val="28"/>
        </w:rPr>
        <w:t>.</w:t>
      </w:r>
    </w:p>
    <w:p w:rsidR="00EA2BD3" w:rsidRPr="0090138A" w:rsidRDefault="00EA2BD3" w:rsidP="0090138A">
      <w:pPr>
        <w:rPr>
          <w:rFonts w:ascii="Arial Narrow" w:hAnsi="Arial Narrow"/>
          <w:sz w:val="28"/>
          <w:szCs w:val="28"/>
        </w:rPr>
      </w:pPr>
      <w:r w:rsidRPr="0090138A">
        <w:rPr>
          <w:rFonts w:ascii="Arial Narrow" w:hAnsi="Arial Narrow"/>
          <w:sz w:val="28"/>
          <w:szCs w:val="28"/>
        </w:rPr>
        <w:t>CSS3 añade muchas capacidades nuevas a la especificación anterior. Aunque aún está en proceso de estandarizado y le queda un largo camino por recorrer, ya se ha hecho un hueco al lado de HTML5 y supone uno de los mayores adelantos en el diseño web actual.</w:t>
      </w:r>
    </w:p>
    <w:p w:rsidR="001571E4" w:rsidRDefault="001571E4" w:rsidP="00EA2BD3">
      <w:pPr>
        <w:pStyle w:val="NormalWeb"/>
      </w:pPr>
    </w:p>
    <w:p w:rsidR="001571E4" w:rsidRDefault="001571E4" w:rsidP="00EA2BD3">
      <w:pPr>
        <w:pStyle w:val="NormalWeb"/>
      </w:pPr>
    </w:p>
    <w:p w:rsidR="001571E4" w:rsidRDefault="001571E4" w:rsidP="00EA2BD3">
      <w:pPr>
        <w:pStyle w:val="NormalWeb"/>
      </w:pPr>
    </w:p>
    <w:p w:rsidR="001571E4" w:rsidRDefault="001571E4" w:rsidP="00EA2BD3">
      <w:pPr>
        <w:pStyle w:val="NormalWeb"/>
      </w:pPr>
    </w:p>
    <w:p w:rsidR="001571E4" w:rsidRDefault="001571E4" w:rsidP="00EA2BD3">
      <w:pPr>
        <w:pStyle w:val="NormalWeb"/>
      </w:pPr>
    </w:p>
    <w:p w:rsidR="00EA2BD3" w:rsidRDefault="001571E4" w:rsidP="001571E4">
      <w:pPr>
        <w:pStyle w:val="NormalWeb"/>
        <w:jc w:val="center"/>
      </w:pPr>
      <w:r>
        <w:rPr>
          <w:noProof/>
        </w:rPr>
        <w:lastRenderedPageBreak/>
        <w:drawing>
          <wp:inline distT="0" distB="0" distL="0" distR="0">
            <wp:extent cx="1347762" cy="933450"/>
            <wp:effectExtent l="19050" t="0" r="4788" b="0"/>
            <wp:docPr id="3" name="Imagen 3" descr="C:\Users\user\Desktop\imagen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agenes\index.png"/>
                    <pic:cNvPicPr>
                      <a:picLocks noChangeAspect="1" noChangeArrowheads="1"/>
                    </pic:cNvPicPr>
                  </pic:nvPicPr>
                  <pic:blipFill>
                    <a:blip r:embed="rId17" cstate="print"/>
                    <a:srcRect/>
                    <a:stretch>
                      <a:fillRect/>
                    </a:stretch>
                  </pic:blipFill>
                  <pic:spPr bwMode="auto">
                    <a:xfrm>
                      <a:off x="0" y="0"/>
                      <a:ext cx="1347762" cy="933450"/>
                    </a:xfrm>
                    <a:prstGeom prst="rect">
                      <a:avLst/>
                    </a:prstGeom>
                    <a:noFill/>
                    <a:ln w="9525">
                      <a:noFill/>
                      <a:miter lim="800000"/>
                      <a:headEnd/>
                      <a:tailEnd/>
                    </a:ln>
                  </pic:spPr>
                </pic:pic>
              </a:graphicData>
            </a:graphic>
          </wp:inline>
        </w:drawing>
      </w:r>
    </w:p>
    <w:p w:rsidR="001571E4" w:rsidRPr="001571E4" w:rsidRDefault="001571E4" w:rsidP="001571E4">
      <w:pPr>
        <w:spacing w:after="0" w:line="240" w:lineRule="auto"/>
        <w:rPr>
          <w:rFonts w:ascii="Arial Narrow" w:eastAsia="Times New Roman" w:hAnsi="Arial Narrow" w:cs="Times New Roman"/>
          <w:sz w:val="28"/>
          <w:szCs w:val="28"/>
          <w:lang w:val="es-ES" w:eastAsia="es-ES"/>
        </w:rPr>
      </w:pPr>
      <w:proofErr w:type="spellStart"/>
      <w:r w:rsidRPr="001571E4">
        <w:rPr>
          <w:rFonts w:ascii="Arial Narrow" w:eastAsia="Times New Roman" w:hAnsi="Arial Narrow" w:cs="Times New Roman"/>
          <w:b/>
          <w:sz w:val="28"/>
          <w:szCs w:val="28"/>
          <w:lang w:val="es-ES" w:eastAsia="es-ES"/>
        </w:rPr>
        <w:t>JavaScript</w:t>
      </w:r>
      <w:proofErr w:type="spellEnd"/>
      <w:r w:rsidRPr="001571E4">
        <w:rPr>
          <w:rFonts w:ascii="Arial Narrow" w:eastAsia="Times New Roman" w:hAnsi="Arial Narrow" w:cs="Times New Roman"/>
          <w:b/>
          <w:sz w:val="28"/>
          <w:szCs w:val="28"/>
          <w:lang w:val="es-ES" w:eastAsia="es-ES"/>
        </w:rPr>
        <w:t xml:space="preserve"> </w:t>
      </w:r>
      <w:r w:rsidRPr="001571E4">
        <w:rPr>
          <w:rFonts w:ascii="Arial Narrow" w:eastAsia="Times New Roman" w:hAnsi="Arial Narrow" w:cs="Times New Roman"/>
          <w:sz w:val="28"/>
          <w:szCs w:val="28"/>
          <w:lang w:val="es-ES" w:eastAsia="es-ES"/>
        </w:rPr>
        <w:t xml:space="preserve">es un lenguaje de programación interpretado, dialecto del estándar </w:t>
      </w:r>
      <w:proofErr w:type="spellStart"/>
      <w:r w:rsidRPr="001571E4">
        <w:rPr>
          <w:rFonts w:ascii="Arial Narrow" w:eastAsia="Times New Roman" w:hAnsi="Arial Narrow" w:cs="Times New Roman"/>
          <w:sz w:val="28"/>
          <w:szCs w:val="28"/>
          <w:lang w:val="es-ES" w:eastAsia="es-ES"/>
        </w:rPr>
        <w:t>ECMAScript</w:t>
      </w:r>
      <w:proofErr w:type="spellEnd"/>
      <w:r w:rsidRPr="001571E4">
        <w:rPr>
          <w:rFonts w:ascii="Arial Narrow" w:eastAsia="Times New Roman" w:hAnsi="Arial Narrow" w:cs="Times New Roman"/>
          <w:sz w:val="28"/>
          <w:szCs w:val="28"/>
          <w:lang w:val="es-ES" w:eastAsia="es-ES"/>
        </w:rPr>
        <w:t xml:space="preserve">. Se define como orientado a objetos, </w:t>
      </w:r>
      <w:r w:rsidRPr="001571E4">
        <w:rPr>
          <w:rFonts w:ascii="Times New Roman" w:eastAsia="Times New Roman" w:hAnsi="Times New Roman" w:cs="Times New Roman"/>
          <w:sz w:val="28"/>
          <w:szCs w:val="28"/>
          <w:lang w:val="es-ES" w:eastAsia="es-ES"/>
        </w:rPr>
        <w:t>​</w:t>
      </w:r>
      <w:r w:rsidRPr="001571E4">
        <w:rPr>
          <w:rFonts w:ascii="Arial Narrow" w:eastAsia="Times New Roman" w:hAnsi="Arial Narrow" w:cs="Times New Roman"/>
          <w:sz w:val="28"/>
          <w:szCs w:val="28"/>
          <w:lang w:val="es-ES" w:eastAsia="es-ES"/>
        </w:rPr>
        <w:t xml:space="preserve"> basado en prototipos, imperativo, débilmente </w:t>
      </w:r>
      <w:proofErr w:type="spellStart"/>
      <w:r w:rsidRPr="001571E4">
        <w:rPr>
          <w:rFonts w:ascii="Arial Narrow" w:eastAsia="Times New Roman" w:hAnsi="Arial Narrow" w:cs="Times New Roman"/>
          <w:sz w:val="28"/>
          <w:szCs w:val="28"/>
          <w:lang w:val="es-ES" w:eastAsia="es-ES"/>
        </w:rPr>
        <w:t>tipado</w:t>
      </w:r>
      <w:proofErr w:type="spellEnd"/>
      <w:r w:rsidRPr="001571E4">
        <w:rPr>
          <w:rFonts w:ascii="Arial Narrow" w:eastAsia="Times New Roman" w:hAnsi="Arial Narrow" w:cs="Times New Roman"/>
          <w:sz w:val="28"/>
          <w:szCs w:val="28"/>
          <w:lang w:val="es-ES" w:eastAsia="es-ES"/>
        </w:rPr>
        <w:t xml:space="preserve"> y dinámico. </w:t>
      </w:r>
      <w:hyperlink r:id="rId18" w:history="1">
        <w:proofErr w:type="spellStart"/>
        <w:r w:rsidRPr="001571E4">
          <w:rPr>
            <w:rFonts w:ascii="Arial Narrow" w:eastAsia="Times New Roman" w:hAnsi="Arial Narrow" w:cs="Times New Roman"/>
            <w:color w:val="0000FF"/>
            <w:sz w:val="28"/>
            <w:szCs w:val="28"/>
            <w:u w:val="single"/>
            <w:lang w:val="es-ES" w:eastAsia="es-ES"/>
          </w:rPr>
          <w:t>Wikipedia</w:t>
        </w:r>
        <w:proofErr w:type="spellEnd"/>
      </w:hyperlink>
      <w:r w:rsidRPr="001571E4">
        <w:rPr>
          <w:rFonts w:ascii="Arial Narrow" w:eastAsia="Times New Roman" w:hAnsi="Arial Narrow" w:cs="Times New Roman"/>
          <w:sz w:val="28"/>
          <w:szCs w:val="28"/>
          <w:lang w:val="es-ES" w:eastAsia="es-ES"/>
        </w:rPr>
        <w:t>.</w:t>
      </w:r>
    </w:p>
    <w:p w:rsidR="001571E4" w:rsidRPr="001571E4" w:rsidRDefault="001571E4" w:rsidP="001571E4">
      <w:pPr>
        <w:spacing w:after="0" w:line="240" w:lineRule="auto"/>
        <w:rPr>
          <w:rFonts w:ascii="Arial Narrow" w:eastAsia="Times New Roman" w:hAnsi="Arial Narrow" w:cs="Times New Roman"/>
          <w:sz w:val="28"/>
          <w:szCs w:val="28"/>
          <w:lang w:val="es-ES" w:eastAsia="es-ES"/>
        </w:rPr>
      </w:pPr>
    </w:p>
    <w:p w:rsidR="001571E4" w:rsidRPr="001571E4" w:rsidRDefault="001571E4" w:rsidP="001571E4">
      <w:pPr>
        <w:spacing w:after="0" w:line="240" w:lineRule="auto"/>
        <w:rPr>
          <w:rFonts w:ascii="Arial Narrow" w:hAnsi="Arial Narrow"/>
          <w:sz w:val="28"/>
          <w:szCs w:val="28"/>
          <w:lang w:val="es-ES"/>
        </w:rPr>
      </w:pPr>
      <w:proofErr w:type="spellStart"/>
      <w:r w:rsidRPr="001571E4">
        <w:rPr>
          <w:rFonts w:ascii="Arial Narrow" w:hAnsi="Arial Narrow"/>
          <w:sz w:val="28"/>
          <w:szCs w:val="28"/>
          <w:lang w:val="es-ES"/>
        </w:rPr>
        <w:t>JavaScript</w:t>
      </w:r>
      <w:proofErr w:type="spellEnd"/>
      <w:r w:rsidRPr="001571E4">
        <w:rPr>
          <w:rFonts w:ascii="Arial Narrow" w:hAnsi="Arial Narrow"/>
          <w:sz w:val="28"/>
          <w:szCs w:val="28"/>
          <w:lang w:val="es-ES"/>
        </w:rPr>
        <w:t xml:space="preserve"> es el lenguaje de programación que debes usar para añadir características interactivas a tu Sitio Web, (por ejemplo, juegos, eventos que ocurren cuando los botones son presionados o los datos son introducidos en los formularios, efectos de estilo dinámicos, animación, y mucho más). Este artículo te ayudará a comenzar con este lenguaje extraordinario y te dará una idea de qué es posible hacer con </w:t>
      </w:r>
      <w:proofErr w:type="spellStart"/>
      <w:r w:rsidRPr="001571E4">
        <w:rPr>
          <w:rFonts w:ascii="Arial Narrow" w:hAnsi="Arial Narrow"/>
          <w:sz w:val="28"/>
          <w:szCs w:val="28"/>
          <w:lang w:val="es-ES"/>
        </w:rPr>
        <w:t>el</w:t>
      </w:r>
      <w:proofErr w:type="spellEnd"/>
      <w:r w:rsidRPr="001571E4">
        <w:rPr>
          <w:rFonts w:ascii="Arial Narrow" w:hAnsi="Arial Narrow"/>
          <w:sz w:val="28"/>
          <w:szCs w:val="28"/>
          <w:lang w:val="es-ES"/>
        </w:rPr>
        <w:t>.</w:t>
      </w:r>
    </w:p>
    <w:p w:rsidR="001571E4" w:rsidRPr="001571E4" w:rsidRDefault="001571E4" w:rsidP="001571E4">
      <w:pPr>
        <w:spacing w:after="0" w:line="240" w:lineRule="auto"/>
        <w:rPr>
          <w:rFonts w:ascii="Arial Narrow" w:hAnsi="Arial Narrow"/>
          <w:sz w:val="28"/>
          <w:szCs w:val="28"/>
          <w:lang w:val="es-ES"/>
        </w:rPr>
      </w:pPr>
    </w:p>
    <w:p w:rsidR="001571E4" w:rsidRPr="001571E4" w:rsidRDefault="001571E4" w:rsidP="001571E4">
      <w:pPr>
        <w:pStyle w:val="NormalWeb"/>
        <w:rPr>
          <w:rFonts w:ascii="Arial Narrow" w:hAnsi="Arial Narrow"/>
          <w:sz w:val="28"/>
          <w:szCs w:val="28"/>
        </w:rPr>
      </w:pPr>
      <w:hyperlink r:id="rId19" w:tooltip="JavaScript: JavaScript (JS) is a programming language mostly used to dynamically script webpages on the client side, but it is also often utilized on the server-side, using packages such as Node.js." w:history="1">
        <w:proofErr w:type="spellStart"/>
        <w:r w:rsidRPr="001571E4">
          <w:rPr>
            <w:rStyle w:val="Hipervnculo"/>
            <w:rFonts w:ascii="Arial Narrow" w:hAnsi="Arial Narrow"/>
            <w:sz w:val="28"/>
            <w:szCs w:val="28"/>
          </w:rPr>
          <w:t>JavaScript</w:t>
        </w:r>
        <w:proofErr w:type="spellEnd"/>
      </w:hyperlink>
      <w:r w:rsidRPr="001571E4">
        <w:rPr>
          <w:rFonts w:ascii="Arial Narrow" w:hAnsi="Arial Narrow"/>
          <w:sz w:val="28"/>
          <w:szCs w:val="28"/>
        </w:rPr>
        <w:t xml:space="preserve"> es un robusto lenguaje de programación que puede ser aplicado a un documento </w:t>
      </w:r>
      <w:hyperlink r:id="rId20" w:tooltip="HTML: HTML (HyperText Markup Language) is a descriptive language that specifies webpage structure." w:history="1">
        <w:r w:rsidRPr="001571E4">
          <w:rPr>
            <w:rStyle w:val="Hipervnculo"/>
            <w:rFonts w:ascii="Arial Narrow" w:hAnsi="Arial Narrow"/>
            <w:sz w:val="28"/>
            <w:szCs w:val="28"/>
          </w:rPr>
          <w:t>HTML</w:t>
        </w:r>
      </w:hyperlink>
      <w:r w:rsidRPr="001571E4">
        <w:rPr>
          <w:rFonts w:ascii="Arial Narrow" w:hAnsi="Arial Narrow"/>
          <w:sz w:val="28"/>
          <w:szCs w:val="28"/>
        </w:rPr>
        <w:t xml:space="preserve"> y usado para crear interactividad dinámica en los sitios web. Fue inventado por </w:t>
      </w:r>
      <w:proofErr w:type="spellStart"/>
      <w:r w:rsidRPr="001571E4">
        <w:rPr>
          <w:rFonts w:ascii="Arial Narrow" w:hAnsi="Arial Narrow"/>
          <w:sz w:val="28"/>
          <w:szCs w:val="28"/>
        </w:rPr>
        <w:t>Brendan</w:t>
      </w:r>
      <w:proofErr w:type="spellEnd"/>
      <w:r w:rsidRPr="001571E4">
        <w:rPr>
          <w:rFonts w:ascii="Arial Narrow" w:hAnsi="Arial Narrow"/>
          <w:sz w:val="28"/>
          <w:szCs w:val="28"/>
        </w:rPr>
        <w:t xml:space="preserve"> </w:t>
      </w:r>
      <w:proofErr w:type="spellStart"/>
      <w:r w:rsidRPr="001571E4">
        <w:rPr>
          <w:rFonts w:ascii="Arial Narrow" w:hAnsi="Arial Narrow"/>
          <w:sz w:val="28"/>
          <w:szCs w:val="28"/>
        </w:rPr>
        <w:t>Eich</w:t>
      </w:r>
      <w:proofErr w:type="spellEnd"/>
      <w:r w:rsidRPr="001571E4">
        <w:rPr>
          <w:rFonts w:ascii="Arial Narrow" w:hAnsi="Arial Narrow"/>
          <w:sz w:val="28"/>
          <w:szCs w:val="28"/>
        </w:rPr>
        <w:t xml:space="preserve">, </w:t>
      </w:r>
      <w:proofErr w:type="spellStart"/>
      <w:r w:rsidRPr="001571E4">
        <w:rPr>
          <w:rFonts w:ascii="Arial Narrow" w:hAnsi="Arial Narrow"/>
          <w:sz w:val="28"/>
          <w:szCs w:val="28"/>
        </w:rPr>
        <w:t>co</w:t>
      </w:r>
      <w:proofErr w:type="spellEnd"/>
      <w:r w:rsidRPr="001571E4">
        <w:rPr>
          <w:rFonts w:ascii="Arial Narrow" w:hAnsi="Arial Narrow"/>
          <w:sz w:val="28"/>
          <w:szCs w:val="28"/>
        </w:rPr>
        <w:t xml:space="preserve">-fundador del proyecto </w:t>
      </w:r>
      <w:proofErr w:type="spellStart"/>
      <w:r w:rsidRPr="001571E4">
        <w:rPr>
          <w:rFonts w:ascii="Arial Narrow" w:hAnsi="Arial Narrow"/>
          <w:sz w:val="28"/>
          <w:szCs w:val="28"/>
        </w:rPr>
        <w:t>Mozilla</w:t>
      </w:r>
      <w:proofErr w:type="spellEnd"/>
      <w:r w:rsidRPr="001571E4">
        <w:rPr>
          <w:rFonts w:ascii="Arial Narrow" w:hAnsi="Arial Narrow"/>
          <w:sz w:val="28"/>
          <w:szCs w:val="28"/>
        </w:rPr>
        <w:t>, </w:t>
      </w:r>
      <w:proofErr w:type="spellStart"/>
      <w:r w:rsidRPr="001571E4">
        <w:rPr>
          <w:rFonts w:ascii="Arial Narrow" w:hAnsi="Arial Narrow"/>
          <w:sz w:val="28"/>
          <w:szCs w:val="28"/>
        </w:rPr>
        <w:t>Mozilla</w:t>
      </w:r>
      <w:proofErr w:type="spellEnd"/>
      <w:r w:rsidRPr="001571E4">
        <w:rPr>
          <w:rFonts w:ascii="Arial Narrow" w:hAnsi="Arial Narrow"/>
          <w:sz w:val="28"/>
          <w:szCs w:val="28"/>
        </w:rPr>
        <w:t xml:space="preserve"> </w:t>
      </w:r>
      <w:proofErr w:type="spellStart"/>
      <w:r w:rsidRPr="001571E4">
        <w:rPr>
          <w:rFonts w:ascii="Arial Narrow" w:hAnsi="Arial Narrow"/>
          <w:sz w:val="28"/>
          <w:szCs w:val="28"/>
        </w:rPr>
        <w:t>Foundation</w:t>
      </w:r>
      <w:proofErr w:type="spellEnd"/>
      <w:r w:rsidRPr="001571E4">
        <w:rPr>
          <w:rFonts w:ascii="Arial Narrow" w:hAnsi="Arial Narrow"/>
          <w:sz w:val="28"/>
          <w:szCs w:val="28"/>
        </w:rPr>
        <w:t xml:space="preserve"> y la Corporación </w:t>
      </w:r>
      <w:proofErr w:type="spellStart"/>
      <w:proofErr w:type="gramStart"/>
      <w:r w:rsidRPr="001571E4">
        <w:rPr>
          <w:rFonts w:ascii="Arial Narrow" w:hAnsi="Arial Narrow"/>
          <w:sz w:val="28"/>
          <w:szCs w:val="28"/>
        </w:rPr>
        <w:t>Mozilla</w:t>
      </w:r>
      <w:proofErr w:type="spellEnd"/>
      <w:r w:rsidRPr="001571E4">
        <w:rPr>
          <w:rFonts w:ascii="Arial Narrow" w:hAnsi="Arial Narrow"/>
          <w:sz w:val="28"/>
          <w:szCs w:val="28"/>
        </w:rPr>
        <w:t xml:space="preserve"> .</w:t>
      </w:r>
      <w:proofErr w:type="gramEnd"/>
    </w:p>
    <w:p w:rsidR="001571E4" w:rsidRDefault="001571E4" w:rsidP="001571E4">
      <w:pPr>
        <w:pStyle w:val="NormalWeb"/>
        <w:rPr>
          <w:rFonts w:ascii="Arial Narrow" w:hAnsi="Arial Narrow"/>
          <w:sz w:val="28"/>
          <w:szCs w:val="28"/>
        </w:rPr>
      </w:pPr>
      <w:r w:rsidRPr="001571E4">
        <w:rPr>
          <w:rFonts w:ascii="Arial Narrow" w:hAnsi="Arial Narrow"/>
          <w:sz w:val="28"/>
          <w:szCs w:val="28"/>
        </w:rPr>
        <w:t xml:space="preserve">Puedes hacer casi cualquier cosa con </w:t>
      </w:r>
      <w:proofErr w:type="spellStart"/>
      <w:r w:rsidRPr="001571E4">
        <w:rPr>
          <w:rFonts w:ascii="Arial Narrow" w:hAnsi="Arial Narrow"/>
          <w:sz w:val="28"/>
          <w:szCs w:val="28"/>
        </w:rPr>
        <w:t>JavaScript</w:t>
      </w:r>
      <w:proofErr w:type="spellEnd"/>
      <w:r w:rsidRPr="001571E4">
        <w:rPr>
          <w:rFonts w:ascii="Arial Narrow" w:hAnsi="Arial Narrow"/>
          <w:sz w:val="28"/>
          <w:szCs w:val="28"/>
        </w:rPr>
        <w:t xml:space="preserve">. Puedes empezar con pequeñas cosas como carruseles, galerías de imágenes, diseños fluctuantes, y respuestas a las pulsaciones de botones. Con más experiencia, serás capaz de crear juegos, animaciones 2D y gráficos 3D, </w:t>
      </w:r>
      <w:r w:rsidRPr="001571E4">
        <w:rPr>
          <w:rStyle w:val="shorttext"/>
          <w:rFonts w:ascii="Arial Narrow" w:hAnsi="Arial Narrow"/>
          <w:sz w:val="28"/>
          <w:szCs w:val="28"/>
        </w:rPr>
        <w:t>aplicaciones integradas basadas en bases de datos,</w:t>
      </w:r>
      <w:r w:rsidRPr="001571E4">
        <w:rPr>
          <w:rFonts w:ascii="Arial Narrow" w:hAnsi="Arial Narrow"/>
          <w:sz w:val="28"/>
          <w:szCs w:val="28"/>
        </w:rPr>
        <w:t xml:space="preserve"> ¡y mucho más</w:t>
      </w:r>
      <w:proofErr w:type="gramStart"/>
      <w:r w:rsidRPr="001571E4">
        <w:rPr>
          <w:rFonts w:ascii="Arial Narrow" w:hAnsi="Arial Narrow"/>
          <w:sz w:val="28"/>
          <w:szCs w:val="28"/>
        </w:rPr>
        <w:t>!.</w:t>
      </w:r>
      <w:proofErr w:type="gramEnd"/>
    </w:p>
    <w:p w:rsidR="00F629F6" w:rsidRDefault="00F629F6" w:rsidP="001571E4">
      <w:pPr>
        <w:pStyle w:val="NormalWeb"/>
        <w:rPr>
          <w:rFonts w:ascii="Arial Narrow" w:hAnsi="Arial Narrow"/>
          <w:sz w:val="28"/>
          <w:szCs w:val="28"/>
        </w:rPr>
      </w:pPr>
    </w:p>
    <w:p w:rsidR="00F629F6" w:rsidRDefault="00F629F6" w:rsidP="001571E4">
      <w:pPr>
        <w:pStyle w:val="NormalWeb"/>
        <w:rPr>
          <w:rFonts w:ascii="Arial Narrow" w:hAnsi="Arial Narrow"/>
          <w:sz w:val="28"/>
          <w:szCs w:val="28"/>
        </w:rPr>
      </w:pPr>
    </w:p>
    <w:p w:rsidR="00F629F6" w:rsidRDefault="00F629F6" w:rsidP="001571E4">
      <w:pPr>
        <w:pStyle w:val="NormalWeb"/>
        <w:rPr>
          <w:rFonts w:ascii="Arial Narrow" w:hAnsi="Arial Narrow"/>
          <w:sz w:val="28"/>
          <w:szCs w:val="28"/>
        </w:rPr>
      </w:pPr>
    </w:p>
    <w:p w:rsidR="00F629F6" w:rsidRDefault="00F629F6" w:rsidP="001571E4">
      <w:pPr>
        <w:pStyle w:val="NormalWeb"/>
        <w:rPr>
          <w:rFonts w:ascii="Arial Narrow" w:hAnsi="Arial Narrow"/>
          <w:sz w:val="28"/>
          <w:szCs w:val="28"/>
        </w:rPr>
      </w:pPr>
    </w:p>
    <w:p w:rsidR="00F629F6" w:rsidRPr="001571E4" w:rsidRDefault="00F629F6" w:rsidP="001571E4">
      <w:pPr>
        <w:pStyle w:val="NormalWeb"/>
        <w:rPr>
          <w:rFonts w:ascii="Arial Narrow" w:hAnsi="Arial Narrow"/>
          <w:sz w:val="28"/>
          <w:szCs w:val="28"/>
        </w:rPr>
      </w:pPr>
    </w:p>
    <w:p w:rsidR="001571E4" w:rsidRPr="001571E4" w:rsidRDefault="001571E4" w:rsidP="001571E4">
      <w:pPr>
        <w:spacing w:after="0" w:line="240" w:lineRule="auto"/>
        <w:rPr>
          <w:rFonts w:ascii="Times New Roman" w:eastAsia="Times New Roman" w:hAnsi="Times New Roman" w:cs="Times New Roman"/>
          <w:sz w:val="24"/>
          <w:szCs w:val="24"/>
          <w:lang w:val="es-ES" w:eastAsia="es-ES"/>
        </w:rPr>
      </w:pPr>
    </w:p>
    <w:p w:rsidR="00EA2BD3" w:rsidRDefault="00F629F6" w:rsidP="00F629F6">
      <w:pPr>
        <w:jc w:val="center"/>
        <w:rPr>
          <w:rFonts w:ascii="Arial Narrow" w:hAnsi="Arial Narrow"/>
          <w:sz w:val="28"/>
          <w:szCs w:val="28"/>
          <w:lang w:val="es-ES"/>
        </w:rPr>
      </w:pPr>
      <w:r>
        <w:rPr>
          <w:rFonts w:ascii="Arial Narrow" w:hAnsi="Arial Narrow"/>
          <w:noProof/>
          <w:sz w:val="28"/>
          <w:szCs w:val="28"/>
          <w:lang w:val="es-ES" w:eastAsia="es-ES"/>
        </w:rPr>
        <w:lastRenderedPageBreak/>
        <w:drawing>
          <wp:inline distT="0" distB="0" distL="0" distR="0">
            <wp:extent cx="2095500" cy="1179277"/>
            <wp:effectExtent l="19050" t="0" r="0" b="0"/>
            <wp:docPr id="4" name="Imagen 4" descr="C:\Users\user\Desktop\imagenes\1nzf0-P8N5QE15RRA-Full-Image_GalleryBackground-en-US-1507283798955._RI_SX94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magenes\1nzf0-P8N5QE15RRA-Full-Image_GalleryBackground-en-US-1507283798955._RI_SX940_.png"/>
                    <pic:cNvPicPr>
                      <a:picLocks noChangeAspect="1" noChangeArrowheads="1"/>
                    </pic:cNvPicPr>
                  </pic:nvPicPr>
                  <pic:blipFill>
                    <a:blip r:embed="rId21" cstate="print"/>
                    <a:srcRect/>
                    <a:stretch>
                      <a:fillRect/>
                    </a:stretch>
                  </pic:blipFill>
                  <pic:spPr bwMode="auto">
                    <a:xfrm>
                      <a:off x="0" y="0"/>
                      <a:ext cx="2097225" cy="1180248"/>
                    </a:xfrm>
                    <a:prstGeom prst="rect">
                      <a:avLst/>
                    </a:prstGeom>
                    <a:noFill/>
                    <a:ln w="9525">
                      <a:noFill/>
                      <a:miter lim="800000"/>
                      <a:headEnd/>
                      <a:tailEnd/>
                    </a:ln>
                  </pic:spPr>
                </pic:pic>
              </a:graphicData>
            </a:graphic>
          </wp:inline>
        </w:drawing>
      </w:r>
    </w:p>
    <w:p w:rsidR="006E20A3" w:rsidRDefault="006E20A3" w:rsidP="00F629F6">
      <w:pPr>
        <w:jc w:val="center"/>
        <w:rPr>
          <w:rFonts w:ascii="Arial Narrow" w:hAnsi="Arial Narrow"/>
          <w:sz w:val="28"/>
          <w:szCs w:val="28"/>
          <w:lang w:val="es-ES"/>
        </w:rPr>
      </w:pPr>
    </w:p>
    <w:p w:rsidR="006E20A3" w:rsidRPr="006E20A3" w:rsidRDefault="006E20A3" w:rsidP="006E20A3">
      <w:pPr>
        <w:jc w:val="both"/>
        <w:rPr>
          <w:sz w:val="28"/>
          <w:szCs w:val="28"/>
        </w:rPr>
      </w:pPr>
    </w:p>
    <w:p w:rsidR="00E31BFA" w:rsidRDefault="006E20A3" w:rsidP="006E20A3">
      <w:pPr>
        <w:jc w:val="both"/>
        <w:rPr>
          <w:sz w:val="28"/>
          <w:szCs w:val="28"/>
        </w:rPr>
      </w:pPr>
      <w:r w:rsidRPr="0090138A">
        <w:rPr>
          <w:b/>
          <w:sz w:val="28"/>
          <w:szCs w:val="28"/>
          <w:lang w:val="es-ES"/>
        </w:rPr>
        <w:t>Las aplicaciones web progresivas (</w:t>
      </w:r>
      <w:r w:rsidR="0007620F" w:rsidRPr="0090138A">
        <w:rPr>
          <w:b/>
          <w:sz w:val="28"/>
          <w:szCs w:val="28"/>
          <w:lang w:val="es-ES"/>
        </w:rPr>
        <w:t>PW</w:t>
      </w:r>
      <w:r w:rsidRPr="0090138A">
        <w:rPr>
          <w:b/>
          <w:sz w:val="28"/>
          <w:szCs w:val="28"/>
          <w:lang w:val="es-ES"/>
        </w:rPr>
        <w:t>A)</w:t>
      </w:r>
      <w:r w:rsidRPr="006E20A3">
        <w:rPr>
          <w:sz w:val="28"/>
          <w:szCs w:val="28"/>
          <w:lang w:val="es-ES"/>
        </w:rPr>
        <w:t xml:space="preserve"> son </w:t>
      </w:r>
      <w:hyperlink r:id="rId22" w:tgtFrame="blank" w:history="1">
        <w:r w:rsidRPr="006E20A3">
          <w:rPr>
            <w:rStyle w:val="Hipervnculo"/>
            <w:sz w:val="28"/>
            <w:szCs w:val="28"/>
            <w:lang w:val="es-ES"/>
          </w:rPr>
          <w:t>aplicaciones web</w:t>
        </w:r>
      </w:hyperlink>
      <w:r w:rsidRPr="006E20A3">
        <w:rPr>
          <w:sz w:val="28"/>
          <w:szCs w:val="28"/>
          <w:lang w:val="es-ES"/>
        </w:rPr>
        <w:t> que son páginas web o sitios web regulares, pero que pueden aparecer al usuario como aplicaciones tradicionales</w:t>
      </w:r>
      <w:r>
        <w:rPr>
          <w:sz w:val="28"/>
          <w:szCs w:val="28"/>
          <w:lang w:val="es-ES"/>
        </w:rPr>
        <w:t xml:space="preserve"> o aplicaciones móviles nativas</w:t>
      </w:r>
      <w:r w:rsidRPr="006E20A3">
        <w:rPr>
          <w:sz w:val="28"/>
          <w:szCs w:val="28"/>
          <w:lang w:val="es-ES"/>
        </w:rPr>
        <w:t>. El tipo de aplicación intenta combinar características ofrecidas por la mayoría de los </w:t>
      </w:r>
      <w:hyperlink r:id="rId23" w:tgtFrame="blank" w:history="1">
        <w:r w:rsidRPr="006E20A3">
          <w:rPr>
            <w:rStyle w:val="Hipervnculo"/>
            <w:sz w:val="28"/>
            <w:szCs w:val="28"/>
            <w:lang w:val="es-ES"/>
          </w:rPr>
          <w:t>navegadores</w:t>
        </w:r>
      </w:hyperlink>
      <w:r w:rsidRPr="006E20A3">
        <w:rPr>
          <w:sz w:val="28"/>
          <w:szCs w:val="28"/>
          <w:lang w:val="es-ES"/>
        </w:rPr>
        <w:t xml:space="preserve"> modernos con los beneficios de una experiencia </w:t>
      </w:r>
      <w:hyperlink r:id="rId24" w:tgtFrame="blank" w:history="1">
        <w:r w:rsidRPr="006E20A3">
          <w:rPr>
            <w:rStyle w:val="Hipervnculo"/>
            <w:sz w:val="28"/>
            <w:szCs w:val="28"/>
            <w:lang w:val="es-ES"/>
          </w:rPr>
          <w:t>móvil.</w:t>
        </w:r>
      </w:hyperlink>
    </w:p>
    <w:p w:rsidR="006E20A3" w:rsidRDefault="006E20A3" w:rsidP="00E31BFA">
      <w:pPr>
        <w:rPr>
          <w:rFonts w:ascii="Arial Narrow" w:hAnsi="Arial Narrow"/>
          <w:sz w:val="28"/>
          <w:szCs w:val="28"/>
          <w:lang w:val="es-ES"/>
        </w:rPr>
      </w:pPr>
    </w:p>
    <w:p w:rsidR="006E20A3" w:rsidRDefault="006E20A3" w:rsidP="00F629F6">
      <w:pPr>
        <w:jc w:val="center"/>
        <w:rPr>
          <w:rFonts w:ascii="Arial Narrow" w:hAnsi="Arial Narrow"/>
          <w:sz w:val="28"/>
          <w:szCs w:val="28"/>
          <w:lang w:val="es-ES"/>
        </w:rPr>
      </w:pPr>
    </w:p>
    <w:p w:rsidR="006E20A3" w:rsidRDefault="006E20A3" w:rsidP="00F629F6">
      <w:pPr>
        <w:jc w:val="center"/>
        <w:rPr>
          <w:rFonts w:ascii="Arial Narrow" w:hAnsi="Arial Narrow"/>
          <w:sz w:val="28"/>
          <w:szCs w:val="28"/>
          <w:lang w:val="es-ES"/>
        </w:rPr>
      </w:pPr>
      <w:r>
        <w:rPr>
          <w:rFonts w:ascii="Arial Narrow" w:hAnsi="Arial Narrow"/>
          <w:noProof/>
          <w:sz w:val="28"/>
          <w:szCs w:val="28"/>
          <w:lang w:val="es-ES" w:eastAsia="es-ES"/>
        </w:rPr>
        <w:drawing>
          <wp:inline distT="0" distB="0" distL="0" distR="0">
            <wp:extent cx="1981200" cy="1419225"/>
            <wp:effectExtent l="19050" t="0" r="0" b="0"/>
            <wp:docPr id="13" name="Imagen 13" descr="C:\Users\user\Desktop\imagenes\plantilla-abstracta-de-inteligencia-artificial_23-2147723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imagenes\plantilla-abstracta-de-inteligencia-artificial_23-2147723487.jpg"/>
                    <pic:cNvPicPr>
                      <a:picLocks noChangeAspect="1" noChangeArrowheads="1"/>
                    </pic:cNvPicPr>
                  </pic:nvPicPr>
                  <pic:blipFill>
                    <a:blip r:embed="rId25" cstate="print"/>
                    <a:srcRect/>
                    <a:stretch>
                      <a:fillRect/>
                    </a:stretch>
                  </pic:blipFill>
                  <pic:spPr bwMode="auto">
                    <a:xfrm>
                      <a:off x="0" y="0"/>
                      <a:ext cx="1981200" cy="1419225"/>
                    </a:xfrm>
                    <a:prstGeom prst="rect">
                      <a:avLst/>
                    </a:prstGeom>
                    <a:noFill/>
                    <a:ln w="9525">
                      <a:noFill/>
                      <a:miter lim="800000"/>
                      <a:headEnd/>
                      <a:tailEnd/>
                    </a:ln>
                  </pic:spPr>
                </pic:pic>
              </a:graphicData>
            </a:graphic>
          </wp:inline>
        </w:drawing>
      </w:r>
    </w:p>
    <w:p w:rsidR="006E20A3" w:rsidRPr="006E20A3" w:rsidRDefault="00590A50" w:rsidP="00590A50">
      <w:pPr>
        <w:pStyle w:val="justificado"/>
        <w:shd w:val="clear" w:color="auto" w:fill="FFFFFF"/>
        <w:spacing w:before="0" w:beforeAutospacing="0" w:after="240" w:afterAutospacing="0" w:line="384" w:lineRule="atLeast"/>
        <w:rPr>
          <w:rFonts w:ascii="Arial Narrow" w:hAnsi="Arial Narrow"/>
          <w:color w:val="2C2C2C"/>
          <w:sz w:val="28"/>
          <w:szCs w:val="28"/>
        </w:rPr>
      </w:pPr>
      <w:r w:rsidRPr="006E20A3">
        <w:rPr>
          <w:rFonts w:ascii="Arial Narrow" w:hAnsi="Arial Narrow"/>
          <w:b/>
          <w:color w:val="2C2C2C"/>
          <w:sz w:val="28"/>
          <w:szCs w:val="28"/>
        </w:rPr>
        <w:t>La </w:t>
      </w:r>
      <w:r w:rsidRPr="006E20A3">
        <w:rPr>
          <w:b/>
        </w:rPr>
        <w:t>Inteligencia Artificial (IA)</w:t>
      </w:r>
      <w:r w:rsidRPr="006E20A3">
        <w:rPr>
          <w:rFonts w:ascii="Arial Narrow" w:hAnsi="Arial Narrow"/>
          <w:color w:val="2C2C2C"/>
          <w:sz w:val="28"/>
          <w:szCs w:val="28"/>
        </w:rPr>
        <w:t> es la </w:t>
      </w:r>
      <w:r w:rsidRPr="006E20A3">
        <w:rPr>
          <w:rStyle w:val="negritatexto"/>
          <w:rFonts w:ascii="Arial Narrow" w:hAnsi="Arial Narrow"/>
          <w:bCs/>
          <w:color w:val="2C2C2C"/>
          <w:sz w:val="28"/>
          <w:szCs w:val="28"/>
        </w:rPr>
        <w:t>combinación de algoritmos planteados con el propósito de crear máquinas que presenten las mismas capacidades que el ser humano.</w:t>
      </w:r>
      <w:r w:rsidRPr="006E20A3">
        <w:rPr>
          <w:rFonts w:ascii="Arial Narrow" w:hAnsi="Arial Narrow"/>
          <w:color w:val="2C2C2C"/>
          <w:sz w:val="28"/>
          <w:szCs w:val="28"/>
        </w:rPr>
        <w:t> Una tecnología que todavía nos resulta lejana y misteriosa, pero que desde hace unos años está </w:t>
      </w:r>
      <w:r w:rsidRPr="0090138A">
        <w:rPr>
          <w:rStyle w:val="negritatexto"/>
          <w:rFonts w:ascii="Arial Narrow" w:hAnsi="Arial Narrow"/>
          <w:bCs/>
          <w:color w:val="2C2C2C"/>
          <w:sz w:val="28"/>
          <w:szCs w:val="28"/>
        </w:rPr>
        <w:t>presente en nuestro día a día a todas horas</w:t>
      </w:r>
      <w:r w:rsidRPr="006E20A3">
        <w:rPr>
          <w:rStyle w:val="negritatexto"/>
          <w:rFonts w:ascii="Arial Narrow" w:hAnsi="Arial Narrow"/>
          <w:b/>
          <w:bCs/>
          <w:color w:val="2C2C2C"/>
          <w:sz w:val="28"/>
          <w:szCs w:val="28"/>
        </w:rPr>
        <w:t>.</w:t>
      </w:r>
    </w:p>
    <w:p w:rsidR="00590A50" w:rsidRPr="006E20A3" w:rsidRDefault="00590A50" w:rsidP="00590A50">
      <w:pPr>
        <w:pStyle w:val="justificado"/>
        <w:shd w:val="clear" w:color="auto" w:fill="FFFFFF"/>
        <w:spacing w:before="0" w:beforeAutospacing="0" w:after="240" w:afterAutospacing="0" w:line="384" w:lineRule="atLeast"/>
        <w:rPr>
          <w:rFonts w:ascii="Arial Narrow" w:hAnsi="Arial Narrow"/>
          <w:color w:val="2C2C2C"/>
          <w:sz w:val="28"/>
          <w:szCs w:val="28"/>
        </w:rPr>
      </w:pPr>
      <w:r w:rsidRPr="006E20A3">
        <w:rPr>
          <w:rFonts w:ascii="Arial Narrow" w:hAnsi="Arial Narrow"/>
          <w:color w:val="2C2C2C"/>
          <w:sz w:val="28"/>
          <w:szCs w:val="28"/>
        </w:rPr>
        <w:t>Los avances en IA ya están impulsando el uso del </w:t>
      </w:r>
      <w:proofErr w:type="spellStart"/>
      <w:r w:rsidRPr="006E20A3">
        <w:rPr>
          <w:rFonts w:ascii="Arial Narrow" w:hAnsi="Arial Narrow"/>
          <w:color w:val="2C2C2C"/>
          <w:sz w:val="28"/>
          <w:szCs w:val="28"/>
        </w:rPr>
        <w:fldChar w:fldCharType="begin"/>
      </w:r>
      <w:r w:rsidRPr="006E20A3">
        <w:rPr>
          <w:rFonts w:ascii="Arial Narrow" w:hAnsi="Arial Narrow"/>
          <w:color w:val="2C2C2C"/>
          <w:sz w:val="28"/>
          <w:szCs w:val="28"/>
        </w:rPr>
        <w:instrText xml:space="preserve"> HYPERLINK "https://www.iberdrola.com/te-interesa/tecnologia/que-es-para-que-sirve-big-data" </w:instrText>
      </w:r>
      <w:r w:rsidRPr="006E20A3">
        <w:rPr>
          <w:rFonts w:ascii="Arial Narrow" w:hAnsi="Arial Narrow"/>
          <w:color w:val="2C2C2C"/>
          <w:sz w:val="28"/>
          <w:szCs w:val="28"/>
        </w:rPr>
        <w:fldChar w:fldCharType="separate"/>
      </w:r>
      <w:r w:rsidRPr="006E20A3">
        <w:rPr>
          <w:rStyle w:val="Hipervnculo"/>
          <w:rFonts w:ascii="Arial Narrow" w:hAnsi="Arial Narrow"/>
          <w:color w:val="0D7CBF"/>
          <w:sz w:val="28"/>
          <w:szCs w:val="28"/>
        </w:rPr>
        <w:t>big</w:t>
      </w:r>
      <w:proofErr w:type="spellEnd"/>
      <w:r w:rsidRPr="006E20A3">
        <w:rPr>
          <w:rStyle w:val="Hipervnculo"/>
          <w:rFonts w:ascii="Arial Narrow" w:hAnsi="Arial Narrow"/>
          <w:color w:val="0D7CBF"/>
          <w:sz w:val="28"/>
          <w:szCs w:val="28"/>
        </w:rPr>
        <w:t xml:space="preserve"> data</w:t>
      </w:r>
      <w:r w:rsidRPr="006E20A3">
        <w:rPr>
          <w:rFonts w:ascii="Arial Narrow" w:hAnsi="Arial Narrow"/>
          <w:color w:val="2C2C2C"/>
          <w:sz w:val="28"/>
          <w:szCs w:val="28"/>
        </w:rPr>
        <w:fldChar w:fldCharType="end"/>
      </w:r>
      <w:r w:rsidRPr="006E20A3">
        <w:rPr>
          <w:rFonts w:ascii="Arial Narrow" w:hAnsi="Arial Narrow"/>
          <w:color w:val="2C2C2C"/>
          <w:sz w:val="28"/>
          <w:szCs w:val="28"/>
        </w:rPr>
        <w:t> debido a su habilidad para procesar ingentes cantidades de datos y proporcionar ventajas comunicacionales, comerciales y empresariales que la han llevado a posicionarse como la </w:t>
      </w:r>
      <w:r w:rsidRPr="0090138A">
        <w:rPr>
          <w:rStyle w:val="negritatexto"/>
          <w:rFonts w:ascii="Arial Narrow" w:hAnsi="Arial Narrow"/>
          <w:bCs/>
          <w:color w:val="2C2C2C"/>
          <w:sz w:val="28"/>
          <w:szCs w:val="28"/>
        </w:rPr>
        <w:t>tecnología esencial de las próximas décadas.</w:t>
      </w:r>
      <w:r w:rsidRPr="006E20A3">
        <w:rPr>
          <w:rFonts w:ascii="Arial Narrow" w:hAnsi="Arial Narrow"/>
          <w:color w:val="2C2C2C"/>
          <w:sz w:val="28"/>
          <w:szCs w:val="28"/>
        </w:rPr>
        <w:t> Transporte, educación, sanidad, cultura... ningún sector se resistirá a sus encantos.</w:t>
      </w:r>
    </w:p>
    <w:p w:rsidR="006E20A3" w:rsidRDefault="006E20A3" w:rsidP="006E20A3">
      <w:pPr>
        <w:shd w:val="clear" w:color="auto" w:fill="FFFFFF"/>
        <w:spacing w:before="120" w:after="120" w:line="240" w:lineRule="auto"/>
        <w:rPr>
          <w:rFonts w:ascii="Arial Narrow" w:eastAsia="Times New Roman" w:hAnsi="Arial Narrow" w:cs="Arial"/>
          <w:color w:val="222222"/>
          <w:sz w:val="28"/>
          <w:szCs w:val="28"/>
          <w:lang w:val="es-ES" w:eastAsia="es-ES"/>
        </w:rPr>
      </w:pPr>
      <w:r w:rsidRPr="006E20A3">
        <w:rPr>
          <w:rFonts w:ascii="Arial Narrow" w:eastAsia="Times New Roman" w:hAnsi="Arial Narrow" w:cs="Arial"/>
          <w:b/>
          <w:color w:val="222222"/>
          <w:sz w:val="28"/>
          <w:szCs w:val="28"/>
          <w:lang w:val="es-ES" w:eastAsia="es-ES"/>
        </w:rPr>
        <w:lastRenderedPageBreak/>
        <w:t>La </w:t>
      </w:r>
      <w:r w:rsidRPr="006E20A3">
        <w:rPr>
          <w:rFonts w:ascii="Arial Narrow" w:eastAsia="Times New Roman" w:hAnsi="Arial Narrow" w:cs="Arial"/>
          <w:b/>
          <w:bCs/>
          <w:color w:val="222222"/>
          <w:sz w:val="28"/>
          <w:szCs w:val="28"/>
          <w:lang w:val="es-ES" w:eastAsia="es-ES"/>
        </w:rPr>
        <w:t>inteligencia artificial</w:t>
      </w:r>
      <w:r w:rsidRPr="006E20A3">
        <w:rPr>
          <w:rFonts w:ascii="Arial Narrow" w:eastAsia="Times New Roman" w:hAnsi="Arial Narrow" w:cs="Arial"/>
          <w:color w:val="222222"/>
          <w:sz w:val="28"/>
          <w:szCs w:val="28"/>
          <w:lang w:val="es-ES" w:eastAsia="es-ES"/>
        </w:rPr>
        <w:t> (</w:t>
      </w:r>
      <w:r w:rsidRPr="006E20A3">
        <w:rPr>
          <w:rFonts w:ascii="Arial Narrow" w:eastAsia="Times New Roman" w:hAnsi="Arial Narrow" w:cs="Arial"/>
          <w:b/>
          <w:bCs/>
          <w:color w:val="222222"/>
          <w:sz w:val="28"/>
          <w:szCs w:val="28"/>
          <w:lang w:val="es-ES" w:eastAsia="es-ES"/>
        </w:rPr>
        <w:t>IA</w:t>
      </w:r>
      <w:r w:rsidRPr="006E20A3">
        <w:rPr>
          <w:rFonts w:ascii="Arial Narrow" w:eastAsia="Times New Roman" w:hAnsi="Arial Narrow" w:cs="Arial"/>
          <w:color w:val="222222"/>
          <w:sz w:val="28"/>
          <w:szCs w:val="28"/>
          <w:lang w:val="es-ES" w:eastAsia="es-ES"/>
        </w:rPr>
        <w:t>), también llamada </w:t>
      </w:r>
      <w:r w:rsidRPr="006E20A3">
        <w:rPr>
          <w:rFonts w:ascii="Arial Narrow" w:eastAsia="Times New Roman" w:hAnsi="Arial Narrow" w:cs="Arial"/>
          <w:b/>
          <w:bCs/>
          <w:color w:val="222222"/>
          <w:sz w:val="28"/>
          <w:szCs w:val="28"/>
          <w:lang w:val="es-ES" w:eastAsia="es-ES"/>
        </w:rPr>
        <w:t>inteligencia computacional</w:t>
      </w:r>
      <w:r w:rsidRPr="006E20A3">
        <w:rPr>
          <w:rFonts w:ascii="Arial Narrow" w:eastAsia="Times New Roman" w:hAnsi="Arial Narrow" w:cs="Arial"/>
          <w:color w:val="222222"/>
          <w:sz w:val="28"/>
          <w:szCs w:val="28"/>
          <w:lang w:val="es-ES" w:eastAsia="es-ES"/>
        </w:rPr>
        <w:t>, es la inteligencia exhibida por máquinas. En </w:t>
      </w:r>
      <w:hyperlink r:id="rId26" w:tooltip="Ciencias de la computación" w:history="1">
        <w:r w:rsidRPr="006E20A3">
          <w:rPr>
            <w:rFonts w:ascii="Arial Narrow" w:eastAsia="Times New Roman" w:hAnsi="Arial Narrow" w:cs="Arial"/>
            <w:color w:val="0B0080"/>
            <w:sz w:val="28"/>
            <w:szCs w:val="28"/>
            <w:lang w:val="es-ES" w:eastAsia="es-ES"/>
          </w:rPr>
          <w:t>ciencias de la computación</w:t>
        </w:r>
      </w:hyperlink>
      <w:r w:rsidRPr="006E20A3">
        <w:rPr>
          <w:rFonts w:ascii="Arial Narrow" w:eastAsia="Times New Roman" w:hAnsi="Arial Narrow" w:cs="Arial"/>
          <w:color w:val="222222"/>
          <w:sz w:val="28"/>
          <w:szCs w:val="28"/>
          <w:lang w:val="es-ES" w:eastAsia="es-ES"/>
        </w:rPr>
        <w:t xml:space="preserve">, una máquina «inteligente» ideal es un agente racional flexible que percibe su entorno y lleva a cabo acciones que maximicen sus posibilidades de éxito en algún objetivo o tarea. </w:t>
      </w:r>
      <w:r w:rsidRPr="006E20A3">
        <w:rPr>
          <w:rFonts w:ascii="Arial" w:eastAsia="Times New Roman" w:hAnsi="Arial" w:cs="Arial"/>
          <w:color w:val="222222"/>
          <w:sz w:val="28"/>
          <w:szCs w:val="28"/>
          <w:lang w:val="es-ES" w:eastAsia="es-ES"/>
        </w:rPr>
        <w:t>​</w:t>
      </w:r>
      <w:r w:rsidRPr="006E20A3">
        <w:rPr>
          <w:rFonts w:ascii="Arial Narrow" w:eastAsia="Times New Roman" w:hAnsi="Arial Narrow" w:cs="Arial"/>
          <w:color w:val="222222"/>
          <w:sz w:val="28"/>
          <w:szCs w:val="28"/>
          <w:lang w:val="es-ES" w:eastAsia="es-ES"/>
        </w:rPr>
        <w:t xml:space="preserve"> Coloquialmente, el término inteligencia artificial se aplica cuando una máquina imita las funciones «cognitivas» que los humanos asocian con otras mentes humanas, como por ejemplo: «aprender» y «resolver problemas».</w:t>
      </w:r>
    </w:p>
    <w:p w:rsidR="00E31BFA" w:rsidRDefault="006E20A3" w:rsidP="006E20A3">
      <w:pPr>
        <w:shd w:val="clear" w:color="auto" w:fill="FFFFFF"/>
        <w:spacing w:before="120" w:after="120" w:line="240" w:lineRule="auto"/>
        <w:rPr>
          <w:rFonts w:ascii="Arial Narrow" w:eastAsia="Times New Roman" w:hAnsi="Arial Narrow" w:cs="Arial"/>
          <w:color w:val="222222"/>
          <w:sz w:val="28"/>
          <w:szCs w:val="28"/>
          <w:lang w:val="es-ES" w:eastAsia="es-ES"/>
        </w:rPr>
      </w:pPr>
      <w:r w:rsidRPr="006E20A3">
        <w:rPr>
          <w:rFonts w:ascii="Arial Narrow" w:eastAsia="Times New Roman" w:hAnsi="Arial Narrow" w:cs="Arial"/>
          <w:color w:val="222222"/>
          <w:sz w:val="28"/>
          <w:szCs w:val="28"/>
          <w:lang w:val="es-ES" w:eastAsia="es-ES"/>
        </w:rPr>
        <w:t xml:space="preserve"> A medida que las máquinas se vuelven cada vez más capaces, tecnología que alguna vez se pensó que requería de inteligencia se elimina de la definición. Por ejemplo, el reconocimiento óptico de caracteres ya no se percibe como un ejemplo de la «inteligencia artificial» habiéndose convertido en una tecnología común. </w:t>
      </w:r>
      <w:r w:rsidRPr="006E20A3">
        <w:rPr>
          <w:rFonts w:ascii="Arial" w:eastAsia="Times New Roman" w:hAnsi="Arial" w:cs="Arial"/>
          <w:color w:val="222222"/>
          <w:sz w:val="28"/>
          <w:szCs w:val="28"/>
          <w:lang w:val="es-ES" w:eastAsia="es-ES"/>
        </w:rPr>
        <w:t>​</w:t>
      </w:r>
      <w:r w:rsidRPr="006E20A3">
        <w:rPr>
          <w:rFonts w:ascii="Arial Narrow" w:eastAsia="Times New Roman" w:hAnsi="Arial Narrow" w:cs="Arial"/>
          <w:color w:val="222222"/>
          <w:sz w:val="28"/>
          <w:szCs w:val="28"/>
          <w:lang w:val="es-ES" w:eastAsia="es-ES"/>
        </w:rPr>
        <w:t xml:space="preserve"> Avances tecnológicos todavía clasificados como inteligencia artificial son los sistemas de conducción autónomos o los capaces de jugar al ajedrez o al </w:t>
      </w:r>
      <w:proofErr w:type="spellStart"/>
      <w:r w:rsidRPr="006E20A3">
        <w:rPr>
          <w:rFonts w:ascii="Arial Narrow" w:eastAsia="Times New Roman" w:hAnsi="Arial Narrow" w:cs="Arial"/>
          <w:color w:val="222222"/>
          <w:sz w:val="28"/>
          <w:szCs w:val="28"/>
          <w:lang w:val="es-ES" w:eastAsia="es-ES"/>
        </w:rPr>
        <w:t>Go</w:t>
      </w:r>
      <w:proofErr w:type="spellEnd"/>
      <w:r w:rsidR="00E31BFA">
        <w:rPr>
          <w:rFonts w:ascii="Arial Narrow" w:eastAsia="Times New Roman" w:hAnsi="Arial Narrow" w:cs="Arial"/>
          <w:color w:val="222222"/>
          <w:sz w:val="28"/>
          <w:szCs w:val="28"/>
          <w:lang w:val="es-ES" w:eastAsia="es-ES"/>
        </w:rPr>
        <w:t>.</w:t>
      </w:r>
    </w:p>
    <w:p w:rsidR="00E31BFA" w:rsidRDefault="00E31BFA" w:rsidP="006E20A3">
      <w:pPr>
        <w:shd w:val="clear" w:color="auto" w:fill="FFFFFF"/>
        <w:spacing w:before="120" w:after="120" w:line="240" w:lineRule="auto"/>
        <w:rPr>
          <w:rFonts w:ascii="Arial Narrow" w:eastAsia="Times New Roman" w:hAnsi="Arial Narrow" w:cs="Arial"/>
          <w:color w:val="222222"/>
          <w:sz w:val="28"/>
          <w:szCs w:val="28"/>
          <w:lang w:val="es-ES" w:eastAsia="es-ES"/>
        </w:rPr>
      </w:pPr>
    </w:p>
    <w:p w:rsidR="0007620F" w:rsidRPr="006E20A3" w:rsidRDefault="0007620F" w:rsidP="006E20A3">
      <w:pPr>
        <w:shd w:val="clear" w:color="auto" w:fill="FFFFFF"/>
        <w:spacing w:before="120" w:after="120" w:line="240" w:lineRule="auto"/>
        <w:rPr>
          <w:rFonts w:ascii="Arial Narrow" w:eastAsia="Times New Roman" w:hAnsi="Arial Narrow" w:cs="Arial"/>
          <w:color w:val="222222"/>
          <w:sz w:val="28"/>
          <w:szCs w:val="28"/>
          <w:lang w:val="es-ES" w:eastAsia="es-ES"/>
        </w:rPr>
      </w:pPr>
    </w:p>
    <w:p w:rsidR="006E20A3" w:rsidRPr="00590A50" w:rsidRDefault="0007620F" w:rsidP="0007620F">
      <w:pPr>
        <w:pStyle w:val="justificado"/>
        <w:shd w:val="clear" w:color="auto" w:fill="FFFFFF"/>
        <w:spacing w:before="0" w:beforeAutospacing="0" w:after="240" w:afterAutospacing="0" w:line="384" w:lineRule="atLeast"/>
        <w:jc w:val="center"/>
        <w:rPr>
          <w:rFonts w:ascii="Arial Narrow" w:hAnsi="Arial Narrow"/>
          <w:color w:val="2C2C2C"/>
        </w:rPr>
      </w:pPr>
      <w:r>
        <w:rPr>
          <w:rFonts w:ascii="Arial Narrow" w:hAnsi="Arial Narrow"/>
          <w:noProof/>
          <w:color w:val="2C2C2C"/>
        </w:rPr>
        <w:drawing>
          <wp:inline distT="0" distB="0" distL="0" distR="0">
            <wp:extent cx="1809750" cy="1381125"/>
            <wp:effectExtent l="19050" t="0" r="0" b="0"/>
            <wp:docPr id="16" name="Imagen 16" descr="C:\Users\user\Desktop\imagen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magenes\download.jpg"/>
                    <pic:cNvPicPr>
                      <a:picLocks noChangeAspect="1" noChangeArrowheads="1"/>
                    </pic:cNvPicPr>
                  </pic:nvPicPr>
                  <pic:blipFill>
                    <a:blip r:embed="rId27" cstate="print"/>
                    <a:srcRect/>
                    <a:stretch>
                      <a:fillRect/>
                    </a:stretch>
                  </pic:blipFill>
                  <pic:spPr bwMode="auto">
                    <a:xfrm>
                      <a:off x="0" y="0"/>
                      <a:ext cx="1809750" cy="1381125"/>
                    </a:xfrm>
                    <a:prstGeom prst="rect">
                      <a:avLst/>
                    </a:prstGeom>
                    <a:noFill/>
                    <a:ln w="9525">
                      <a:noFill/>
                      <a:miter lim="800000"/>
                      <a:headEnd/>
                      <a:tailEnd/>
                    </a:ln>
                  </pic:spPr>
                </pic:pic>
              </a:graphicData>
            </a:graphic>
          </wp:inline>
        </w:drawing>
      </w:r>
    </w:p>
    <w:p w:rsidR="0007620F" w:rsidRPr="0007620F" w:rsidRDefault="0007620F" w:rsidP="0007620F">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212121"/>
          <w:sz w:val="28"/>
          <w:szCs w:val="28"/>
          <w:lang w:val="es-ES" w:eastAsia="es-ES"/>
        </w:rPr>
      </w:pPr>
      <w:r w:rsidRPr="0090138A">
        <w:rPr>
          <w:rFonts w:ascii="Arial Narrow" w:eastAsia="Times New Roman" w:hAnsi="Arial Narrow" w:cs="Courier New"/>
          <w:b/>
          <w:color w:val="212121"/>
          <w:sz w:val="28"/>
          <w:szCs w:val="28"/>
          <w:lang w:val="es-ES" w:eastAsia="es-ES"/>
        </w:rPr>
        <w:t xml:space="preserve">Machine </w:t>
      </w:r>
      <w:proofErr w:type="spellStart"/>
      <w:r w:rsidRPr="0090138A">
        <w:rPr>
          <w:rFonts w:ascii="Arial Narrow" w:eastAsia="Times New Roman" w:hAnsi="Arial Narrow" w:cs="Courier New"/>
          <w:b/>
          <w:color w:val="212121"/>
          <w:sz w:val="28"/>
          <w:szCs w:val="28"/>
          <w:lang w:val="es-ES" w:eastAsia="es-ES"/>
        </w:rPr>
        <w:t>Learning</w:t>
      </w:r>
      <w:proofErr w:type="spellEnd"/>
      <w:r w:rsidRPr="0007620F">
        <w:rPr>
          <w:rFonts w:ascii="Arial Narrow" w:eastAsia="Times New Roman" w:hAnsi="Arial Narrow" w:cs="Courier New"/>
          <w:color w:val="212121"/>
          <w:sz w:val="28"/>
          <w:szCs w:val="28"/>
          <w:lang w:val="es-ES" w:eastAsia="es-ES"/>
        </w:rPr>
        <w:t xml:space="preserve"> es una revista científica revisada por pares, publicada desde 1986. Debe distinguirse de la revista Machine </w:t>
      </w:r>
      <w:proofErr w:type="spellStart"/>
      <w:r w:rsidRPr="0007620F">
        <w:rPr>
          <w:rFonts w:ascii="Arial Narrow" w:eastAsia="Times New Roman" w:hAnsi="Arial Narrow" w:cs="Courier New"/>
          <w:color w:val="212121"/>
          <w:sz w:val="28"/>
          <w:szCs w:val="28"/>
          <w:lang w:val="es-ES" w:eastAsia="es-ES"/>
        </w:rPr>
        <w:t>intelligence</w:t>
      </w:r>
      <w:proofErr w:type="spellEnd"/>
      <w:r w:rsidRPr="0007620F">
        <w:rPr>
          <w:rFonts w:ascii="Arial Narrow" w:eastAsia="Times New Roman" w:hAnsi="Arial Narrow" w:cs="Courier New"/>
          <w:color w:val="212121"/>
          <w:sz w:val="28"/>
          <w:szCs w:val="28"/>
          <w:lang w:val="es-ES" w:eastAsia="es-ES"/>
        </w:rPr>
        <w:t xml:space="preserve"> que se estableció a mediados de la década de 1960.</w:t>
      </w:r>
    </w:p>
    <w:p w:rsidR="0007620F" w:rsidRDefault="0007620F" w:rsidP="0007620F">
      <w:pPr>
        <w:pStyle w:val="HTMLconformatoprevio"/>
        <w:shd w:val="clear" w:color="auto" w:fill="FFFFFF"/>
        <w:ind w:left="720"/>
        <w:rPr>
          <w:rFonts w:ascii="inherit" w:hAnsi="inherit"/>
          <w:color w:val="212121"/>
        </w:rPr>
      </w:pPr>
    </w:p>
    <w:p w:rsidR="0007620F" w:rsidRDefault="0007620F" w:rsidP="0007620F">
      <w:pPr>
        <w:pStyle w:val="HTMLconformatoprevio"/>
        <w:shd w:val="clear" w:color="auto" w:fill="FFFFFF"/>
        <w:ind w:left="720"/>
        <w:rPr>
          <w:rFonts w:ascii="Arial Narrow" w:hAnsi="Arial Narrow"/>
          <w:color w:val="212121"/>
          <w:sz w:val="28"/>
          <w:szCs w:val="28"/>
        </w:rPr>
      </w:pPr>
      <w:r w:rsidRPr="0007620F">
        <w:rPr>
          <w:rFonts w:ascii="Arial Narrow" w:hAnsi="Arial Narrow"/>
          <w:color w:val="212121"/>
          <w:sz w:val="28"/>
          <w:szCs w:val="28"/>
        </w:rPr>
        <w:t xml:space="preserve">En 2001, cuarenta editores y miembros del consejo editorial de Machine </w:t>
      </w:r>
      <w:proofErr w:type="spellStart"/>
      <w:r w:rsidRPr="0007620F">
        <w:rPr>
          <w:rFonts w:ascii="Arial Narrow" w:hAnsi="Arial Narrow"/>
          <w:color w:val="212121"/>
          <w:sz w:val="28"/>
          <w:szCs w:val="28"/>
        </w:rPr>
        <w:t>Learning</w:t>
      </w:r>
      <w:proofErr w:type="spellEnd"/>
      <w:r w:rsidRPr="0007620F">
        <w:rPr>
          <w:rFonts w:ascii="Arial Narrow" w:hAnsi="Arial Narrow"/>
          <w:color w:val="212121"/>
          <w:sz w:val="28"/>
          <w:szCs w:val="28"/>
        </w:rPr>
        <w:t xml:space="preserve"> renunciaron para apoyar el </w:t>
      </w:r>
      <w:proofErr w:type="spellStart"/>
      <w:r w:rsidRPr="0007620F">
        <w:rPr>
          <w:rFonts w:ascii="Arial Narrow" w:hAnsi="Arial Narrow"/>
          <w:color w:val="212121"/>
          <w:sz w:val="28"/>
          <w:szCs w:val="28"/>
        </w:rPr>
        <w:t>Journal</w:t>
      </w:r>
      <w:proofErr w:type="spellEnd"/>
      <w:r w:rsidRPr="0007620F">
        <w:rPr>
          <w:rFonts w:ascii="Arial Narrow" w:hAnsi="Arial Narrow"/>
          <w:color w:val="212121"/>
          <w:sz w:val="28"/>
          <w:szCs w:val="28"/>
        </w:rPr>
        <w:t xml:space="preserve"> of Machine </w:t>
      </w:r>
      <w:proofErr w:type="spellStart"/>
      <w:r w:rsidRPr="0007620F">
        <w:rPr>
          <w:rFonts w:ascii="Arial Narrow" w:hAnsi="Arial Narrow"/>
          <w:color w:val="212121"/>
          <w:sz w:val="28"/>
          <w:szCs w:val="28"/>
        </w:rPr>
        <w:t>Learning</w:t>
      </w:r>
      <w:proofErr w:type="spellEnd"/>
      <w:r w:rsidRPr="0007620F">
        <w:rPr>
          <w:rFonts w:ascii="Arial Narrow" w:hAnsi="Arial Narrow"/>
          <w:color w:val="212121"/>
          <w:sz w:val="28"/>
          <w:szCs w:val="28"/>
        </w:rPr>
        <w:t xml:space="preserve"> </w:t>
      </w:r>
      <w:proofErr w:type="spellStart"/>
      <w:r w:rsidRPr="0007620F">
        <w:rPr>
          <w:rFonts w:ascii="Arial Narrow" w:hAnsi="Arial Narrow"/>
          <w:color w:val="212121"/>
          <w:sz w:val="28"/>
          <w:szCs w:val="28"/>
        </w:rPr>
        <w:t>Research</w:t>
      </w:r>
      <w:proofErr w:type="spellEnd"/>
      <w:r w:rsidRPr="0007620F">
        <w:rPr>
          <w:rFonts w:ascii="Arial Narrow" w:hAnsi="Arial Narrow"/>
          <w:color w:val="212121"/>
          <w:sz w:val="28"/>
          <w:szCs w:val="28"/>
        </w:rPr>
        <w:t xml:space="preserve"> (JMLR), diciendo que en la era de Internet, era perjudicial para los investigadores continuar publicando sus artículos en costosos. </w:t>
      </w:r>
      <w:proofErr w:type="gramStart"/>
      <w:r w:rsidRPr="0007620F">
        <w:rPr>
          <w:rFonts w:ascii="Arial Narrow" w:hAnsi="Arial Narrow"/>
          <w:color w:val="212121"/>
          <w:sz w:val="28"/>
          <w:szCs w:val="28"/>
        </w:rPr>
        <w:t>revistas</w:t>
      </w:r>
      <w:proofErr w:type="gramEnd"/>
      <w:r w:rsidRPr="0007620F">
        <w:rPr>
          <w:rFonts w:ascii="Arial Narrow" w:hAnsi="Arial Narrow"/>
          <w:color w:val="212121"/>
          <w:sz w:val="28"/>
          <w:szCs w:val="28"/>
        </w:rPr>
        <w:t xml:space="preserve"> con archivos de acceso de pago.</w:t>
      </w:r>
    </w:p>
    <w:p w:rsidR="0007620F" w:rsidRDefault="0007620F" w:rsidP="0007620F">
      <w:pPr>
        <w:pStyle w:val="HTMLconformatoprevio"/>
        <w:shd w:val="clear" w:color="auto" w:fill="FFFFFF"/>
        <w:ind w:left="720"/>
        <w:rPr>
          <w:rFonts w:ascii="Arial Narrow" w:hAnsi="Arial Narrow"/>
          <w:color w:val="212121"/>
          <w:sz w:val="28"/>
          <w:szCs w:val="28"/>
        </w:rPr>
      </w:pPr>
    </w:p>
    <w:p w:rsidR="0007620F" w:rsidRDefault="0007620F" w:rsidP="0007620F">
      <w:pPr>
        <w:pStyle w:val="HTMLconformatoprevio"/>
        <w:shd w:val="clear" w:color="auto" w:fill="FFFFFF"/>
        <w:ind w:left="720"/>
        <w:rPr>
          <w:rFonts w:ascii="Arial Narrow" w:hAnsi="Arial Narrow" w:cs="Arial"/>
          <w:color w:val="212121"/>
          <w:sz w:val="28"/>
          <w:szCs w:val="28"/>
          <w:shd w:val="clear" w:color="auto" w:fill="FFFFFF"/>
        </w:rPr>
      </w:pPr>
      <w:r w:rsidRPr="0007620F">
        <w:rPr>
          <w:rFonts w:ascii="Arial Narrow" w:hAnsi="Arial Narrow" w:cs="Arial"/>
          <w:color w:val="212121"/>
          <w:sz w:val="28"/>
          <w:szCs w:val="28"/>
          <w:shd w:val="clear" w:color="auto" w:fill="FFFFFF"/>
        </w:rPr>
        <w:t>Una máquina de vectores de soporte es un clasificador que divide su espacio de entrada en dos regiones, separadas por un límite lineal. Aquí, ha aprendido a distinguir círculos blancos y negros.</w:t>
      </w:r>
    </w:p>
    <w:p w:rsidR="0007620F" w:rsidRDefault="0007620F" w:rsidP="0007620F">
      <w:pPr>
        <w:pStyle w:val="HTMLconformatoprevio"/>
        <w:shd w:val="clear" w:color="auto" w:fill="FFFFFF"/>
        <w:ind w:left="720"/>
        <w:rPr>
          <w:rFonts w:ascii="Arial Narrow" w:hAnsi="Arial Narrow" w:cs="Arial"/>
          <w:color w:val="212121"/>
          <w:sz w:val="28"/>
          <w:szCs w:val="28"/>
          <w:shd w:val="clear" w:color="auto" w:fill="FFFFFF"/>
        </w:rPr>
      </w:pPr>
    </w:p>
    <w:p w:rsidR="00F629F6" w:rsidRDefault="0007620F" w:rsidP="0007620F">
      <w:pPr>
        <w:pStyle w:val="HTMLconformatoprevio"/>
        <w:shd w:val="clear" w:color="auto" w:fill="FFFFFF"/>
        <w:ind w:left="720"/>
        <w:rPr>
          <w:rFonts w:ascii="Arial Narrow" w:hAnsi="Arial Narrow" w:cs="Arial"/>
          <w:color w:val="212121"/>
          <w:sz w:val="28"/>
          <w:szCs w:val="28"/>
          <w:shd w:val="clear" w:color="auto" w:fill="FFFFFF"/>
        </w:rPr>
      </w:pPr>
      <w:r w:rsidRPr="0007620F">
        <w:rPr>
          <w:rFonts w:ascii="Arial Narrow" w:hAnsi="Arial Narrow" w:cs="Arial"/>
          <w:color w:val="212121"/>
          <w:sz w:val="28"/>
          <w:szCs w:val="28"/>
          <w:shd w:val="clear" w:color="auto" w:fill="FFFFFF"/>
        </w:rPr>
        <w:t xml:space="preserve"> Otra categorización de las tareas de aprendizaje automático surge cuando se considera el resultado deseado de un sistema de aprendizaje automático</w:t>
      </w:r>
      <w:r>
        <w:rPr>
          <w:rFonts w:ascii="Arial Narrow" w:hAnsi="Arial Narrow" w:cs="Arial"/>
          <w:color w:val="212121"/>
          <w:sz w:val="28"/>
          <w:szCs w:val="28"/>
          <w:shd w:val="clear" w:color="auto" w:fill="FFFFFF"/>
        </w:rPr>
        <w:t>.</w:t>
      </w:r>
    </w:p>
    <w:p w:rsidR="0007620F" w:rsidRDefault="0007620F" w:rsidP="0007620F">
      <w:pPr>
        <w:pStyle w:val="HTMLconformatoprevio"/>
        <w:shd w:val="clear" w:color="auto" w:fill="FFFFFF"/>
        <w:jc w:val="center"/>
        <w:rPr>
          <w:rFonts w:ascii="Arial Narrow" w:hAnsi="Arial Narrow"/>
          <w:color w:val="212121"/>
          <w:sz w:val="28"/>
          <w:szCs w:val="28"/>
        </w:rPr>
      </w:pPr>
      <w:r>
        <w:rPr>
          <w:rFonts w:ascii="Arial Narrow" w:hAnsi="Arial Narrow"/>
          <w:noProof/>
          <w:color w:val="212121"/>
          <w:sz w:val="28"/>
          <w:szCs w:val="28"/>
        </w:rPr>
        <w:lastRenderedPageBreak/>
        <w:drawing>
          <wp:inline distT="0" distB="0" distL="0" distR="0">
            <wp:extent cx="1333500" cy="1276350"/>
            <wp:effectExtent l="19050" t="0" r="0" b="0"/>
            <wp:docPr id="18" name="Imagen 18" descr="C:\Users\user\Desktop\imagene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imagenes\download (1).jpg"/>
                    <pic:cNvPicPr>
                      <a:picLocks noChangeAspect="1" noChangeArrowheads="1"/>
                    </pic:cNvPicPr>
                  </pic:nvPicPr>
                  <pic:blipFill>
                    <a:blip r:embed="rId28" cstate="print"/>
                    <a:srcRect/>
                    <a:stretch>
                      <a:fillRect/>
                    </a:stretch>
                  </pic:blipFill>
                  <pic:spPr bwMode="auto">
                    <a:xfrm>
                      <a:off x="0" y="0"/>
                      <a:ext cx="1333500" cy="1276350"/>
                    </a:xfrm>
                    <a:prstGeom prst="rect">
                      <a:avLst/>
                    </a:prstGeom>
                    <a:noFill/>
                    <a:ln w="9525">
                      <a:noFill/>
                      <a:miter lim="800000"/>
                      <a:headEnd/>
                      <a:tailEnd/>
                    </a:ln>
                  </pic:spPr>
                </pic:pic>
              </a:graphicData>
            </a:graphic>
          </wp:inline>
        </w:drawing>
      </w:r>
    </w:p>
    <w:p w:rsidR="0007620F" w:rsidRDefault="0007620F" w:rsidP="00D16D87">
      <w:pPr>
        <w:pStyle w:val="HTMLconformatoprevio"/>
        <w:shd w:val="clear" w:color="auto" w:fill="FFFFFF"/>
        <w:ind w:left="720"/>
        <w:jc w:val="both"/>
        <w:rPr>
          <w:rFonts w:ascii="Arial Narrow" w:hAnsi="Arial Narrow"/>
          <w:color w:val="212121"/>
          <w:sz w:val="28"/>
          <w:szCs w:val="28"/>
        </w:rPr>
      </w:pPr>
    </w:p>
    <w:p w:rsidR="00D16D87" w:rsidRDefault="00D16D87" w:rsidP="00D16D87">
      <w:pPr>
        <w:pStyle w:val="HTMLconformatoprevio"/>
        <w:numPr>
          <w:ilvl w:val="0"/>
          <w:numId w:val="1"/>
        </w:numPr>
        <w:shd w:val="clear" w:color="auto" w:fill="FFFFFF"/>
        <w:rPr>
          <w:rFonts w:ascii="Arial Narrow" w:hAnsi="Arial Narrow"/>
          <w:color w:val="212121"/>
          <w:sz w:val="28"/>
          <w:szCs w:val="28"/>
        </w:rPr>
      </w:pPr>
      <w:r w:rsidRPr="0090138A">
        <w:rPr>
          <w:rFonts w:ascii="Arial Narrow" w:hAnsi="Arial Narrow"/>
          <w:b/>
          <w:color w:val="212121"/>
          <w:sz w:val="28"/>
          <w:szCs w:val="28"/>
        </w:rPr>
        <w:t>El aprendizaje profundo</w:t>
      </w:r>
      <w:r w:rsidRPr="00D16D87">
        <w:rPr>
          <w:rFonts w:ascii="Arial Narrow" w:hAnsi="Arial Narrow"/>
          <w:color w:val="212121"/>
          <w:sz w:val="28"/>
          <w:szCs w:val="28"/>
        </w:rPr>
        <w:t xml:space="preserve"> (también conocido como aprendizaje estructurado profundo o aprendizaje jerárquico) es parte de una familia más amplia de métodos de aprendizaje automático basados </w:t>
      </w:r>
      <w:r w:rsidRPr="00D16D87">
        <w:rPr>
          <w:rFonts w:ascii="inherit" w:hAnsi="inherit"/>
          <w:color w:val="212121"/>
          <w:sz w:val="28"/>
          <w:szCs w:val="28"/>
        </w:rPr>
        <w:t>​​</w:t>
      </w:r>
      <w:r w:rsidRPr="00D16D87">
        <w:rPr>
          <w:rFonts w:ascii="Arial Narrow" w:hAnsi="Arial Narrow"/>
          <w:color w:val="212121"/>
          <w:sz w:val="28"/>
          <w:szCs w:val="28"/>
        </w:rPr>
        <w:t xml:space="preserve">en representaciones de datos de aprendizaje, en oposición a los algoritmos específicos de tareas. El aprendizaje puede ser supervisado, </w:t>
      </w:r>
      <w:proofErr w:type="spellStart"/>
      <w:r w:rsidRPr="00D16D87">
        <w:rPr>
          <w:rFonts w:ascii="Arial Narrow" w:hAnsi="Arial Narrow"/>
          <w:color w:val="212121"/>
          <w:sz w:val="28"/>
          <w:szCs w:val="28"/>
        </w:rPr>
        <w:t>semi</w:t>
      </w:r>
      <w:proofErr w:type="spellEnd"/>
      <w:r w:rsidRPr="00D16D87">
        <w:rPr>
          <w:rFonts w:ascii="Arial Narrow" w:hAnsi="Arial Narrow"/>
          <w:color w:val="212121"/>
          <w:sz w:val="28"/>
          <w:szCs w:val="28"/>
        </w:rPr>
        <w:t xml:space="preserve">-supervisado o no supervisado. </w:t>
      </w:r>
    </w:p>
    <w:p w:rsidR="00D16D87" w:rsidRPr="00D16D87" w:rsidRDefault="00D16D87" w:rsidP="00D16D87">
      <w:pPr>
        <w:pStyle w:val="HTMLconformatoprevio"/>
        <w:shd w:val="clear" w:color="auto" w:fill="FFFFFF"/>
        <w:ind w:left="720"/>
        <w:rPr>
          <w:rFonts w:ascii="Arial Narrow" w:hAnsi="Arial Narrow"/>
          <w:color w:val="212121"/>
          <w:sz w:val="28"/>
          <w:szCs w:val="28"/>
        </w:rPr>
      </w:pPr>
    </w:p>
    <w:p w:rsidR="00D16D87" w:rsidRPr="00D16D87" w:rsidRDefault="00D16D87" w:rsidP="00D16D87">
      <w:pPr>
        <w:pStyle w:val="HTMLconformatoprevio"/>
        <w:shd w:val="clear" w:color="auto" w:fill="FFFFFF"/>
        <w:ind w:left="720"/>
        <w:rPr>
          <w:rFonts w:ascii="Arial Narrow" w:hAnsi="Arial Narrow"/>
          <w:color w:val="212121"/>
          <w:sz w:val="28"/>
          <w:szCs w:val="28"/>
        </w:rPr>
      </w:pPr>
      <w:r w:rsidRPr="00D16D87">
        <w:rPr>
          <w:rFonts w:ascii="Arial Narrow" w:hAnsi="Arial Narrow"/>
          <w:color w:val="212121"/>
          <w:sz w:val="28"/>
          <w:szCs w:val="28"/>
        </w:rPr>
        <w:t>El aprendizaje profundo es un subconjunto de la IA y el aprendizaje automático que utiliza redes neuronales artificiales de varias capas para proporcionar una precisión avanzada en tareas tales como detección de objetos, reconocimiento de voz, traducción de idiomas y otros.</w:t>
      </w:r>
    </w:p>
    <w:p w:rsidR="00D16D87" w:rsidRPr="00D16D87" w:rsidRDefault="00D16D87" w:rsidP="00D16D87">
      <w:pPr>
        <w:pStyle w:val="HTMLconformatoprevio"/>
        <w:shd w:val="clear" w:color="auto" w:fill="FFFFFF"/>
        <w:ind w:left="720"/>
        <w:rPr>
          <w:rFonts w:ascii="Arial Narrow" w:hAnsi="Arial Narrow"/>
          <w:color w:val="212121"/>
          <w:sz w:val="28"/>
          <w:szCs w:val="28"/>
        </w:rPr>
      </w:pPr>
    </w:p>
    <w:p w:rsidR="00D16D87" w:rsidRDefault="00D16D87" w:rsidP="00D16D87">
      <w:pPr>
        <w:pStyle w:val="HTMLconformatoprevio"/>
        <w:shd w:val="clear" w:color="auto" w:fill="FFFFFF"/>
        <w:ind w:left="720"/>
        <w:rPr>
          <w:rFonts w:ascii="Arial Narrow" w:hAnsi="Arial Narrow"/>
          <w:color w:val="212121"/>
          <w:sz w:val="28"/>
          <w:szCs w:val="28"/>
        </w:rPr>
      </w:pPr>
      <w:r w:rsidRPr="00D16D87">
        <w:rPr>
          <w:rFonts w:ascii="Arial Narrow" w:hAnsi="Arial Narrow"/>
          <w:color w:val="212121"/>
          <w:sz w:val="28"/>
          <w:szCs w:val="28"/>
        </w:rPr>
        <w:t>El aprendizaje profundo difiere de las técnicas tradicionales de aprendizaje automático en que pueden aprender automáticamente representaciones de datos tales como imágenes, video o texto, sin introducir reglas codificadas a mano o conocimiento de dominio humano.</w:t>
      </w:r>
    </w:p>
    <w:p w:rsidR="00D16D87" w:rsidRDefault="00D16D87" w:rsidP="00D16D87">
      <w:pPr>
        <w:pStyle w:val="HTMLconformatoprevio"/>
        <w:shd w:val="clear" w:color="auto" w:fill="FFFFFF"/>
        <w:ind w:left="720"/>
        <w:rPr>
          <w:rFonts w:ascii="Arial Narrow" w:hAnsi="Arial Narrow"/>
          <w:color w:val="212121"/>
          <w:sz w:val="28"/>
          <w:szCs w:val="28"/>
        </w:rPr>
      </w:pPr>
    </w:p>
    <w:p w:rsidR="00D16D87" w:rsidRDefault="00D16D87" w:rsidP="00D16D87">
      <w:pPr>
        <w:pStyle w:val="HTMLconformatoprevio"/>
        <w:shd w:val="clear" w:color="auto" w:fill="FFFFFF"/>
        <w:ind w:left="720"/>
        <w:rPr>
          <w:rFonts w:ascii="Arial Narrow" w:hAnsi="Arial Narrow"/>
          <w:color w:val="212121"/>
          <w:sz w:val="28"/>
          <w:szCs w:val="28"/>
        </w:rPr>
      </w:pPr>
      <w:r w:rsidRPr="00D16D87">
        <w:rPr>
          <w:rFonts w:ascii="Arial Narrow" w:hAnsi="Arial Narrow"/>
          <w:color w:val="212121"/>
          <w:sz w:val="28"/>
          <w:szCs w:val="28"/>
        </w:rPr>
        <w:t xml:space="preserve"> Sus arquitecturas altamente flexibles pueden aprender directamente de datos brutos y pueden aumentar su precisión predictiva cuando se les proporcionan más datos.</w:t>
      </w:r>
    </w:p>
    <w:p w:rsidR="00B82C7A" w:rsidRDefault="00B82C7A" w:rsidP="00D16D87">
      <w:pPr>
        <w:pStyle w:val="HTMLconformatoprevio"/>
        <w:shd w:val="clear" w:color="auto" w:fill="FFFFFF"/>
        <w:ind w:left="720"/>
        <w:rPr>
          <w:rFonts w:ascii="Arial Narrow" w:hAnsi="Arial Narrow"/>
          <w:color w:val="212121"/>
          <w:sz w:val="28"/>
          <w:szCs w:val="28"/>
        </w:rPr>
      </w:pPr>
    </w:p>
    <w:p w:rsidR="00B82C7A" w:rsidRDefault="00B82C7A" w:rsidP="00D16D87">
      <w:pPr>
        <w:pStyle w:val="HTMLconformatoprevio"/>
        <w:shd w:val="clear" w:color="auto" w:fill="FFFFFF"/>
        <w:ind w:left="720"/>
        <w:rPr>
          <w:rFonts w:ascii="Arial Narrow" w:hAnsi="Arial Narrow"/>
          <w:color w:val="212121"/>
          <w:sz w:val="28"/>
          <w:szCs w:val="28"/>
        </w:rPr>
      </w:pPr>
    </w:p>
    <w:p w:rsidR="00B82C7A" w:rsidRDefault="00B82C7A" w:rsidP="00D16D87">
      <w:pPr>
        <w:pStyle w:val="HTMLconformatoprevio"/>
        <w:shd w:val="clear" w:color="auto" w:fill="FFFFFF"/>
        <w:ind w:left="720"/>
        <w:rPr>
          <w:rFonts w:ascii="Arial Narrow" w:hAnsi="Arial Narrow"/>
          <w:color w:val="212121"/>
          <w:sz w:val="28"/>
          <w:szCs w:val="28"/>
        </w:rPr>
      </w:pPr>
    </w:p>
    <w:p w:rsidR="00B82C7A" w:rsidRDefault="00B82C7A" w:rsidP="00D16D87">
      <w:pPr>
        <w:pStyle w:val="HTMLconformatoprevio"/>
        <w:shd w:val="clear" w:color="auto" w:fill="FFFFFF"/>
        <w:ind w:left="720"/>
        <w:rPr>
          <w:rFonts w:ascii="Arial Narrow" w:hAnsi="Arial Narrow"/>
          <w:color w:val="212121"/>
          <w:sz w:val="28"/>
          <w:szCs w:val="28"/>
        </w:rPr>
      </w:pPr>
    </w:p>
    <w:p w:rsidR="00B82C7A" w:rsidRDefault="00B82C7A" w:rsidP="00D16D87">
      <w:pPr>
        <w:pStyle w:val="HTMLconformatoprevio"/>
        <w:shd w:val="clear" w:color="auto" w:fill="FFFFFF"/>
        <w:ind w:left="720"/>
        <w:rPr>
          <w:rFonts w:ascii="Arial Narrow" w:hAnsi="Arial Narrow"/>
          <w:color w:val="212121"/>
          <w:sz w:val="28"/>
          <w:szCs w:val="28"/>
        </w:rPr>
      </w:pPr>
    </w:p>
    <w:p w:rsidR="00B82C7A" w:rsidRDefault="00B82C7A" w:rsidP="00D16D87">
      <w:pPr>
        <w:pStyle w:val="HTMLconformatoprevio"/>
        <w:shd w:val="clear" w:color="auto" w:fill="FFFFFF"/>
        <w:ind w:left="720"/>
        <w:rPr>
          <w:rFonts w:ascii="Arial Narrow" w:hAnsi="Arial Narrow"/>
          <w:color w:val="212121"/>
          <w:sz w:val="28"/>
          <w:szCs w:val="28"/>
        </w:rPr>
      </w:pPr>
    </w:p>
    <w:p w:rsidR="00B82C7A" w:rsidRDefault="00B82C7A" w:rsidP="00D16D87">
      <w:pPr>
        <w:pStyle w:val="HTMLconformatoprevio"/>
        <w:shd w:val="clear" w:color="auto" w:fill="FFFFFF"/>
        <w:ind w:left="720"/>
        <w:rPr>
          <w:rFonts w:ascii="Arial Narrow" w:hAnsi="Arial Narrow"/>
          <w:color w:val="212121"/>
          <w:sz w:val="28"/>
          <w:szCs w:val="28"/>
        </w:rPr>
      </w:pPr>
    </w:p>
    <w:p w:rsidR="00B82C7A" w:rsidRDefault="00B82C7A" w:rsidP="00D16D87">
      <w:pPr>
        <w:pStyle w:val="HTMLconformatoprevio"/>
        <w:shd w:val="clear" w:color="auto" w:fill="FFFFFF"/>
        <w:ind w:left="720"/>
        <w:rPr>
          <w:rFonts w:ascii="Arial Narrow" w:hAnsi="Arial Narrow"/>
          <w:color w:val="212121"/>
          <w:sz w:val="28"/>
          <w:szCs w:val="28"/>
        </w:rPr>
      </w:pPr>
    </w:p>
    <w:p w:rsidR="00D16D87" w:rsidRDefault="00D16D87" w:rsidP="00D16D87">
      <w:pPr>
        <w:pStyle w:val="HTMLconformatoprevio"/>
        <w:shd w:val="clear" w:color="auto" w:fill="FFFFFF"/>
        <w:rPr>
          <w:rFonts w:ascii="Arial Narrow" w:hAnsi="Arial Narrow"/>
          <w:color w:val="212121"/>
          <w:sz w:val="28"/>
          <w:szCs w:val="28"/>
        </w:rPr>
      </w:pPr>
    </w:p>
    <w:p w:rsidR="00D16D87" w:rsidRPr="00D16D87" w:rsidRDefault="00B82C7A" w:rsidP="00B82C7A">
      <w:pPr>
        <w:pStyle w:val="HTMLconformatoprevio"/>
        <w:shd w:val="clear" w:color="auto" w:fill="FFFFFF"/>
        <w:jc w:val="center"/>
        <w:rPr>
          <w:rFonts w:ascii="Arial Narrow" w:hAnsi="Arial Narrow"/>
          <w:color w:val="212121"/>
          <w:sz w:val="28"/>
          <w:szCs w:val="28"/>
        </w:rPr>
      </w:pPr>
      <w:r>
        <w:rPr>
          <w:rFonts w:ascii="Arial Narrow" w:hAnsi="Arial Narrow"/>
          <w:noProof/>
          <w:color w:val="212121"/>
          <w:sz w:val="28"/>
          <w:szCs w:val="28"/>
        </w:rPr>
        <w:lastRenderedPageBreak/>
        <w:drawing>
          <wp:inline distT="0" distB="0" distL="0" distR="0">
            <wp:extent cx="1552575" cy="1114425"/>
            <wp:effectExtent l="19050" t="0" r="9525" b="0"/>
            <wp:docPr id="21" name="Imagen 21" descr="C:\Users\user\Desktop\imagene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imagenes\download (2).jpg"/>
                    <pic:cNvPicPr>
                      <a:picLocks noChangeAspect="1" noChangeArrowheads="1"/>
                    </pic:cNvPicPr>
                  </pic:nvPicPr>
                  <pic:blipFill>
                    <a:blip r:embed="rId29" cstate="print"/>
                    <a:srcRect/>
                    <a:stretch>
                      <a:fillRect/>
                    </a:stretch>
                  </pic:blipFill>
                  <pic:spPr bwMode="auto">
                    <a:xfrm>
                      <a:off x="0" y="0"/>
                      <a:ext cx="1552575" cy="1114425"/>
                    </a:xfrm>
                    <a:prstGeom prst="rect">
                      <a:avLst/>
                    </a:prstGeom>
                    <a:noFill/>
                    <a:ln w="9525">
                      <a:noFill/>
                      <a:miter lim="800000"/>
                      <a:headEnd/>
                      <a:tailEnd/>
                    </a:ln>
                  </pic:spPr>
                </pic:pic>
              </a:graphicData>
            </a:graphic>
          </wp:inline>
        </w:drawing>
      </w:r>
    </w:p>
    <w:p w:rsidR="00D16D87" w:rsidRPr="00B82C7A" w:rsidRDefault="00D16D87" w:rsidP="00B82C7A"/>
    <w:p w:rsidR="00B82C7A" w:rsidRDefault="00D16D87" w:rsidP="00B82C7A">
      <w:pPr>
        <w:pStyle w:val="Prrafodelista"/>
        <w:numPr>
          <w:ilvl w:val="0"/>
          <w:numId w:val="1"/>
        </w:numPr>
        <w:jc w:val="both"/>
        <w:rPr>
          <w:rFonts w:ascii="Arial Narrow" w:hAnsi="Arial Narrow" w:cstheme="minorHAnsi"/>
          <w:sz w:val="28"/>
          <w:szCs w:val="28"/>
          <w:lang w:val="es-ES"/>
        </w:rPr>
      </w:pPr>
      <w:r w:rsidRPr="0090138A">
        <w:rPr>
          <w:rFonts w:ascii="Arial Narrow" w:hAnsi="Arial Narrow" w:cstheme="minorHAnsi"/>
          <w:b/>
          <w:sz w:val="28"/>
          <w:szCs w:val="28"/>
        </w:rPr>
        <w:t>Una red neuronal artificial</w:t>
      </w:r>
      <w:r w:rsidRPr="00B82C7A">
        <w:rPr>
          <w:rFonts w:ascii="Arial Narrow" w:hAnsi="Arial Narrow" w:cstheme="minorHAnsi"/>
          <w:sz w:val="28"/>
          <w:szCs w:val="28"/>
        </w:rPr>
        <w:t xml:space="preserve"> es un grupo interconectado de nodos similar a la </w:t>
      </w:r>
      <w:r w:rsidR="00B82C7A" w:rsidRPr="00B82C7A">
        <w:rPr>
          <w:rFonts w:ascii="Arial Narrow" w:hAnsi="Arial Narrow" w:cstheme="minorHAnsi"/>
          <w:sz w:val="28"/>
          <w:szCs w:val="28"/>
        </w:rPr>
        <w:t>vista</w:t>
      </w:r>
      <w:r w:rsidRPr="00B82C7A">
        <w:rPr>
          <w:rFonts w:ascii="Arial Narrow" w:hAnsi="Arial Narrow" w:cstheme="minorHAnsi"/>
          <w:sz w:val="28"/>
          <w:szCs w:val="28"/>
        </w:rPr>
        <w:t xml:space="preserve"> red de </w:t>
      </w:r>
      <w:proofErr w:type="spellStart"/>
      <w:r w:rsidR="00B82C7A" w:rsidRPr="00B82C7A">
        <w:rPr>
          <w:rFonts w:ascii="Arial Narrow" w:hAnsi="Arial Narrow" w:cstheme="minorHAnsi"/>
          <w:sz w:val="28"/>
          <w:szCs w:val="28"/>
        </w:rPr>
        <w:t>neurons</w:t>
      </w:r>
      <w:proofErr w:type="spellEnd"/>
      <w:r w:rsidRPr="00B82C7A">
        <w:rPr>
          <w:rFonts w:ascii="Arial Narrow" w:hAnsi="Arial Narrow" w:cstheme="minorHAnsi"/>
          <w:sz w:val="28"/>
          <w:szCs w:val="28"/>
        </w:rPr>
        <w:t xml:space="preserve"> en un cerebro biológico. </w:t>
      </w:r>
      <w:r w:rsidRPr="00B82C7A">
        <w:rPr>
          <w:rFonts w:ascii="Arial Narrow" w:hAnsi="Arial Narrow" w:cstheme="minorHAnsi"/>
          <w:sz w:val="28"/>
          <w:szCs w:val="28"/>
          <w:lang w:val="es-ES"/>
        </w:rPr>
        <w:t xml:space="preserve">Cada nodo circular representa una neurona artificial y cada </w:t>
      </w:r>
      <w:r w:rsidR="00B82C7A" w:rsidRPr="00B82C7A">
        <w:rPr>
          <w:rFonts w:ascii="Arial Narrow" w:hAnsi="Arial Narrow" w:cstheme="minorHAnsi"/>
          <w:sz w:val="28"/>
          <w:szCs w:val="28"/>
          <w:lang w:val="es-ES"/>
        </w:rPr>
        <w:t xml:space="preserve"> </w:t>
      </w:r>
      <w:r w:rsidRPr="00B82C7A">
        <w:rPr>
          <w:rFonts w:ascii="Arial Narrow" w:hAnsi="Arial Narrow" w:cstheme="minorHAnsi"/>
          <w:sz w:val="28"/>
          <w:szCs w:val="28"/>
          <w:lang w:val="es-ES"/>
        </w:rPr>
        <w:t>flecha representa una conexión desde la salida de una neurona a la entrada de otra.</w:t>
      </w:r>
    </w:p>
    <w:p w:rsidR="00B82C7A" w:rsidRDefault="00B82C7A" w:rsidP="00B82C7A">
      <w:pPr>
        <w:pStyle w:val="Prrafodelista"/>
        <w:jc w:val="both"/>
        <w:rPr>
          <w:rFonts w:ascii="Arial Narrow" w:hAnsi="Arial Narrow" w:cstheme="minorHAnsi"/>
          <w:sz w:val="28"/>
          <w:szCs w:val="28"/>
          <w:lang w:val="es-ES"/>
        </w:rPr>
      </w:pPr>
    </w:p>
    <w:p w:rsidR="00E31BFA" w:rsidRDefault="00D16D87" w:rsidP="00E31BFA">
      <w:pPr>
        <w:pStyle w:val="Prrafodelista"/>
        <w:jc w:val="both"/>
        <w:rPr>
          <w:rFonts w:ascii="Arial Narrow" w:hAnsi="Arial Narrow" w:cstheme="minorHAnsi"/>
          <w:sz w:val="28"/>
          <w:szCs w:val="28"/>
        </w:rPr>
      </w:pPr>
      <w:r w:rsidRPr="00B82C7A">
        <w:rPr>
          <w:rFonts w:ascii="Arial Narrow" w:hAnsi="Arial Narrow" w:cstheme="minorHAnsi"/>
          <w:sz w:val="28"/>
          <w:szCs w:val="28"/>
        </w:rPr>
        <w:t>Las redes neuronales (también conocidas como </w:t>
      </w:r>
      <w:hyperlink r:id="rId30" w:tooltip="Sistemas Conexionistas" w:history="1">
        <w:r w:rsidRPr="00B82C7A">
          <w:rPr>
            <w:rStyle w:val="Hipervnculo"/>
            <w:rFonts w:ascii="Arial Narrow" w:hAnsi="Arial Narrow" w:cstheme="minorHAnsi"/>
            <w:sz w:val="28"/>
            <w:szCs w:val="28"/>
          </w:rPr>
          <w:t>sistemas conexionistas</w:t>
        </w:r>
      </w:hyperlink>
      <w:hyperlink r:id="rId31" w:tooltip="Sistemas Conexionistas" w:history="1">
        <w:r w:rsidRPr="00B82C7A">
          <w:rPr>
            <w:rStyle w:val="Hipervnculo"/>
            <w:rFonts w:ascii="Arial Narrow" w:hAnsi="Arial Narrow" w:cstheme="minorHAnsi"/>
            <w:sz w:val="28"/>
            <w:szCs w:val="28"/>
          </w:rPr>
          <w:t>)</w:t>
        </w:r>
      </w:hyperlink>
      <w:r w:rsidRPr="00B82C7A">
        <w:rPr>
          <w:rFonts w:ascii="Arial Narrow" w:hAnsi="Arial Narrow" w:cstheme="minorHAnsi"/>
          <w:sz w:val="28"/>
          <w:szCs w:val="28"/>
        </w:rPr>
        <w:t> son un </w:t>
      </w:r>
      <w:hyperlink r:id="rId32" w:tooltip="Modelo computacional" w:history="1">
        <w:r w:rsidRPr="00B82C7A">
          <w:rPr>
            <w:rStyle w:val="Hipervnculo"/>
            <w:rFonts w:ascii="Arial Narrow" w:hAnsi="Arial Narrow" w:cstheme="minorHAnsi"/>
            <w:sz w:val="28"/>
            <w:szCs w:val="28"/>
          </w:rPr>
          <w:t>modelo computacional</w:t>
        </w:r>
      </w:hyperlink>
      <w:r w:rsidRPr="00B82C7A">
        <w:rPr>
          <w:rFonts w:ascii="Arial Narrow" w:hAnsi="Arial Narrow" w:cstheme="minorHAnsi"/>
          <w:sz w:val="28"/>
          <w:szCs w:val="28"/>
        </w:rPr>
        <w:t> basado en un gran conjunto de unidades neuronales simples (</w:t>
      </w:r>
      <w:hyperlink r:id="rId33" w:tooltip="Neurona de McCulloch-Pitts" w:history="1">
        <w:r w:rsidRPr="00B82C7A">
          <w:rPr>
            <w:rStyle w:val="Hipervnculo"/>
            <w:rFonts w:ascii="Arial Narrow" w:hAnsi="Arial Narrow" w:cstheme="minorHAnsi"/>
            <w:sz w:val="28"/>
            <w:szCs w:val="28"/>
          </w:rPr>
          <w:t>neuronas artificiales</w:t>
        </w:r>
      </w:hyperlink>
      <w:r w:rsidRPr="00B82C7A">
        <w:rPr>
          <w:rFonts w:ascii="Arial Narrow" w:hAnsi="Arial Narrow" w:cstheme="minorHAnsi"/>
          <w:sz w:val="28"/>
          <w:szCs w:val="28"/>
        </w:rPr>
        <w:t>), de forma aproximadamente análoga al comportamiento observado en los axones de las neuronas en los cerebros biológicos</w:t>
      </w:r>
      <w:r w:rsidR="00B82C7A" w:rsidRPr="00B82C7A">
        <w:rPr>
          <w:rFonts w:ascii="Arial Narrow" w:hAnsi="Arial Narrow" w:cstheme="minorHAnsi"/>
          <w:sz w:val="28"/>
          <w:szCs w:val="28"/>
        </w:rPr>
        <w:t>.</w:t>
      </w:r>
    </w:p>
    <w:p w:rsidR="00E31BFA" w:rsidRDefault="00E31BFA" w:rsidP="00E31BFA">
      <w:pPr>
        <w:pStyle w:val="Prrafodelista"/>
        <w:jc w:val="both"/>
        <w:rPr>
          <w:rFonts w:ascii="Arial Narrow" w:hAnsi="Arial Narrow" w:cstheme="minorHAnsi"/>
          <w:sz w:val="28"/>
          <w:szCs w:val="28"/>
        </w:rPr>
      </w:pPr>
    </w:p>
    <w:p w:rsidR="00E31BFA" w:rsidRDefault="00D16D87" w:rsidP="00E31BFA">
      <w:pPr>
        <w:pStyle w:val="Prrafodelista"/>
        <w:jc w:val="both"/>
        <w:rPr>
          <w:rFonts w:ascii="Arial Narrow" w:hAnsi="Arial Narrow" w:cstheme="minorHAnsi"/>
          <w:sz w:val="28"/>
          <w:szCs w:val="28"/>
        </w:rPr>
      </w:pPr>
      <w:r w:rsidRPr="00B82C7A">
        <w:rPr>
          <w:rFonts w:ascii="Arial Narrow" w:hAnsi="Arial Narrow" w:cstheme="minorHAnsi"/>
          <w:sz w:val="28"/>
          <w:szCs w:val="28"/>
          <w:lang w:val="es-ES"/>
        </w:rPr>
        <w:t xml:space="preserve">Cada unidad neuronal está conectada con muchas otras y los enlaces entre ellas pueden incrementar o inhibir el estado de activación de las neuronas adyacentes. </w:t>
      </w:r>
      <w:r w:rsidRPr="00B82C7A">
        <w:rPr>
          <w:rFonts w:ascii="Arial Narrow" w:hAnsi="Arial Narrow" w:cstheme="minorHAnsi"/>
          <w:sz w:val="28"/>
          <w:szCs w:val="28"/>
        </w:rPr>
        <w:t>Cada unidad neuronal, de forma individual, opera empleando funciones de suma. Puede existir una función limitadora o umbral en cada conexión y en la propia unidad, de tal modo que la señal debe sobrepasar un límite antes de propagarse a otra neurona. Estos sistemas aprenden y se forman a sí mismos, en lugar de ser programados de forma explícita, y sobresalen en áreas donde la detección de soluciones o características es difícil de expresar con la programación convencional.</w:t>
      </w:r>
    </w:p>
    <w:p w:rsidR="00E31BFA" w:rsidRDefault="00E31BFA" w:rsidP="00E31BFA">
      <w:pPr>
        <w:pStyle w:val="Prrafodelista"/>
        <w:jc w:val="both"/>
        <w:rPr>
          <w:rFonts w:ascii="Arial Narrow" w:hAnsi="Arial Narrow" w:cstheme="minorHAnsi"/>
          <w:sz w:val="28"/>
          <w:szCs w:val="28"/>
        </w:rPr>
      </w:pPr>
    </w:p>
    <w:p w:rsidR="00D16D87" w:rsidRDefault="00D16D87" w:rsidP="00E31BFA">
      <w:pPr>
        <w:pStyle w:val="Prrafodelista"/>
        <w:jc w:val="both"/>
        <w:rPr>
          <w:rFonts w:ascii="Arial Narrow" w:hAnsi="Arial Narrow" w:cstheme="minorHAnsi"/>
          <w:sz w:val="28"/>
          <w:szCs w:val="28"/>
        </w:rPr>
      </w:pPr>
      <w:r w:rsidRPr="00B82C7A">
        <w:rPr>
          <w:rFonts w:ascii="Arial Narrow" w:hAnsi="Arial Narrow" w:cstheme="minorHAnsi"/>
          <w:sz w:val="28"/>
          <w:szCs w:val="28"/>
        </w:rPr>
        <w:t xml:space="preserve">Las redes neuronales suelen consistir en varias capas o un diseño de cubo, y la ruta de la señal atraviesa de adelante </w:t>
      </w:r>
      <w:proofErr w:type="spellStart"/>
      <w:r w:rsidR="00B82C7A" w:rsidRPr="00B82C7A">
        <w:rPr>
          <w:rFonts w:ascii="Arial Narrow" w:hAnsi="Arial Narrow" w:cstheme="minorHAnsi"/>
          <w:sz w:val="28"/>
          <w:szCs w:val="28"/>
        </w:rPr>
        <w:t>hakim</w:t>
      </w:r>
      <w:proofErr w:type="spellEnd"/>
      <w:r w:rsidRPr="00B82C7A">
        <w:rPr>
          <w:rFonts w:ascii="Arial Narrow" w:hAnsi="Arial Narrow" w:cstheme="minorHAnsi"/>
          <w:sz w:val="28"/>
          <w:szCs w:val="28"/>
        </w:rPr>
        <w:t xml:space="preserve"> </w:t>
      </w:r>
      <w:r w:rsidR="00B82C7A" w:rsidRPr="00B82C7A">
        <w:rPr>
          <w:rFonts w:ascii="Arial Narrow" w:hAnsi="Arial Narrow" w:cstheme="minorHAnsi"/>
          <w:sz w:val="28"/>
          <w:szCs w:val="28"/>
        </w:rPr>
        <w:t>arts</w:t>
      </w:r>
      <w:r w:rsidRPr="00B82C7A">
        <w:rPr>
          <w:rFonts w:ascii="Arial Narrow" w:hAnsi="Arial Narrow" w:cstheme="minorHAnsi"/>
          <w:sz w:val="28"/>
          <w:szCs w:val="28"/>
        </w:rPr>
        <w:t>. </w:t>
      </w:r>
      <w:hyperlink r:id="rId34" w:tooltip="Propagación hacia atrás" w:history="1">
        <w:r w:rsidRPr="00B82C7A">
          <w:rPr>
            <w:rStyle w:val="Hipervnculo"/>
            <w:rFonts w:ascii="Arial Narrow" w:hAnsi="Arial Narrow" w:cstheme="minorHAnsi"/>
            <w:sz w:val="28"/>
            <w:szCs w:val="28"/>
          </w:rPr>
          <w:t>Propagación hacia atrás</w:t>
        </w:r>
      </w:hyperlink>
      <w:r w:rsidRPr="00B82C7A">
        <w:rPr>
          <w:rFonts w:ascii="Arial Narrow" w:hAnsi="Arial Narrow" w:cstheme="minorHAnsi"/>
          <w:sz w:val="28"/>
          <w:szCs w:val="28"/>
        </w:rPr>
        <w:t xml:space="preserve"> es donde se utiliza la estimulación hacia adelante o en el "frente" para restablecer los pesos de las unidades neuronales y esto a veces se realiza en combinación con una formación en la que se conoce el resultado correcto. </w:t>
      </w:r>
    </w:p>
    <w:p w:rsidR="00E31BFA" w:rsidRPr="00E31BFA" w:rsidRDefault="00E31BFA" w:rsidP="00E31BFA">
      <w:pPr>
        <w:pStyle w:val="Prrafodelista"/>
        <w:jc w:val="both"/>
        <w:rPr>
          <w:rFonts w:ascii="Arial Narrow" w:hAnsi="Arial Narrow" w:cstheme="minorHAnsi"/>
          <w:sz w:val="28"/>
          <w:szCs w:val="28"/>
          <w:lang w:val="es-ES"/>
        </w:rPr>
      </w:pPr>
    </w:p>
    <w:p w:rsidR="00D16D87" w:rsidRPr="00E31BFA" w:rsidRDefault="00E31BFA" w:rsidP="00E31BFA">
      <w:pPr>
        <w:jc w:val="center"/>
      </w:pPr>
      <w:r w:rsidRPr="00E31BFA">
        <w:lastRenderedPageBreak/>
        <w:drawing>
          <wp:inline distT="0" distB="0" distL="0" distR="0">
            <wp:extent cx="1724025" cy="1190625"/>
            <wp:effectExtent l="19050" t="0" r="9525" b="0"/>
            <wp:docPr id="22" name="Imagen 22" descr="C:\Users\user\Desktop\imagenes\criptomone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imagenes\criptomonedas.jpg"/>
                    <pic:cNvPicPr>
                      <a:picLocks noChangeAspect="1" noChangeArrowheads="1"/>
                    </pic:cNvPicPr>
                  </pic:nvPicPr>
                  <pic:blipFill>
                    <a:blip r:embed="rId35" cstate="print"/>
                    <a:srcRect/>
                    <a:stretch>
                      <a:fillRect/>
                    </a:stretch>
                  </pic:blipFill>
                  <pic:spPr bwMode="auto">
                    <a:xfrm>
                      <a:off x="0" y="0"/>
                      <a:ext cx="1724025" cy="1190625"/>
                    </a:xfrm>
                    <a:prstGeom prst="rect">
                      <a:avLst/>
                    </a:prstGeom>
                    <a:noFill/>
                    <a:ln w="9525">
                      <a:noFill/>
                      <a:miter lim="800000"/>
                      <a:headEnd/>
                      <a:tailEnd/>
                    </a:ln>
                  </pic:spPr>
                </pic:pic>
              </a:graphicData>
            </a:graphic>
          </wp:inline>
        </w:drawing>
      </w:r>
    </w:p>
    <w:p w:rsidR="00E31BFA" w:rsidRPr="00E31BFA" w:rsidRDefault="00E31BFA" w:rsidP="00E31BFA"/>
    <w:p w:rsidR="00E31BFA" w:rsidRPr="00E31BFA" w:rsidRDefault="00E31BFA" w:rsidP="00E31BFA"/>
    <w:p w:rsidR="00E31BFA" w:rsidRDefault="00E31BFA" w:rsidP="00E31BFA">
      <w:pPr>
        <w:rPr>
          <w:rFonts w:ascii="Arial Narrow" w:hAnsi="Arial Narrow"/>
          <w:sz w:val="28"/>
          <w:szCs w:val="28"/>
        </w:rPr>
      </w:pPr>
      <w:r w:rsidRPr="0090138A">
        <w:rPr>
          <w:rFonts w:ascii="Arial Narrow" w:hAnsi="Arial Narrow"/>
          <w:b/>
          <w:sz w:val="28"/>
          <w:szCs w:val="28"/>
        </w:rPr>
        <w:t>Una </w:t>
      </w:r>
      <w:proofErr w:type="spellStart"/>
      <w:r w:rsidRPr="0090138A">
        <w:rPr>
          <w:rFonts w:ascii="Arial Narrow" w:hAnsi="Arial Narrow"/>
          <w:b/>
          <w:sz w:val="28"/>
          <w:szCs w:val="28"/>
        </w:rPr>
        <w:t>criptomoneda</w:t>
      </w:r>
      <w:proofErr w:type="spellEnd"/>
      <w:r w:rsidRPr="00E31BFA">
        <w:rPr>
          <w:rFonts w:ascii="Arial Narrow" w:hAnsi="Arial Narrow"/>
          <w:sz w:val="28"/>
          <w:szCs w:val="28"/>
        </w:rPr>
        <w:t>, </w:t>
      </w:r>
      <w:proofErr w:type="spellStart"/>
      <w:r w:rsidRPr="00E31BFA">
        <w:rPr>
          <w:rFonts w:ascii="Arial Narrow" w:hAnsi="Arial Narrow"/>
          <w:sz w:val="28"/>
          <w:szCs w:val="28"/>
        </w:rPr>
        <w:t>criptodivisa</w:t>
      </w:r>
      <w:proofErr w:type="spellEnd"/>
      <w:r w:rsidRPr="00E31BFA">
        <w:rPr>
          <w:rFonts w:ascii="Arial Narrow" w:hAnsi="Arial Narrow"/>
          <w:sz w:val="28"/>
          <w:szCs w:val="28"/>
        </w:rPr>
        <w:t> (del inglés </w:t>
      </w:r>
      <w:proofErr w:type="spellStart"/>
      <w:r w:rsidRPr="00E31BFA">
        <w:rPr>
          <w:rFonts w:ascii="Arial Narrow" w:hAnsi="Arial Narrow"/>
          <w:sz w:val="28"/>
          <w:szCs w:val="28"/>
        </w:rPr>
        <w:t>cryptocurrency</w:t>
      </w:r>
      <w:proofErr w:type="spellEnd"/>
      <w:r w:rsidRPr="00E31BFA">
        <w:rPr>
          <w:rFonts w:ascii="Arial Narrow" w:hAnsi="Arial Narrow"/>
          <w:sz w:val="28"/>
          <w:szCs w:val="28"/>
        </w:rPr>
        <w:t>) o </w:t>
      </w:r>
      <w:proofErr w:type="spellStart"/>
      <w:r w:rsidRPr="00E31BFA">
        <w:rPr>
          <w:rFonts w:ascii="Arial Narrow" w:hAnsi="Arial Narrow"/>
          <w:sz w:val="28"/>
          <w:szCs w:val="28"/>
        </w:rPr>
        <w:t>criptoactivo</w:t>
      </w:r>
      <w:proofErr w:type="spellEnd"/>
      <w:r w:rsidRPr="00E31BFA">
        <w:rPr>
          <w:rFonts w:ascii="Arial Narrow" w:hAnsi="Arial Narrow"/>
          <w:sz w:val="28"/>
          <w:szCs w:val="28"/>
        </w:rPr>
        <w:t> es un medio digital de intercambio.</w:t>
      </w:r>
      <w:r w:rsidRPr="00E31BFA">
        <w:rPr>
          <w:rFonts w:ascii="Arial Narrow"/>
          <w:sz w:val="28"/>
          <w:szCs w:val="28"/>
        </w:rPr>
        <w:t>​</w:t>
      </w:r>
      <w:r w:rsidRPr="00E31BFA">
        <w:rPr>
          <w:rFonts w:ascii="Arial Narrow" w:hAnsi="Arial Narrow"/>
          <w:sz w:val="28"/>
          <w:szCs w:val="28"/>
        </w:rPr>
        <w:t xml:space="preserve"> La primera </w:t>
      </w:r>
      <w:proofErr w:type="spellStart"/>
      <w:r w:rsidRPr="00E31BFA">
        <w:rPr>
          <w:rFonts w:ascii="Arial Narrow" w:hAnsi="Arial Narrow"/>
          <w:sz w:val="28"/>
          <w:szCs w:val="28"/>
        </w:rPr>
        <w:t>criptomoneda</w:t>
      </w:r>
      <w:proofErr w:type="spellEnd"/>
      <w:r w:rsidRPr="00E31BFA">
        <w:rPr>
          <w:rFonts w:ascii="Arial Narrow" w:hAnsi="Arial Narrow"/>
          <w:sz w:val="28"/>
          <w:szCs w:val="28"/>
        </w:rPr>
        <w:t xml:space="preserve"> que empezó a operar fue el </w:t>
      </w:r>
      <w:proofErr w:type="spellStart"/>
      <w:r w:rsidRPr="00E31BFA">
        <w:rPr>
          <w:rFonts w:ascii="Arial Narrow" w:hAnsi="Arial Narrow"/>
          <w:sz w:val="28"/>
          <w:szCs w:val="28"/>
        </w:rPr>
        <w:fldChar w:fldCharType="begin"/>
      </w:r>
      <w:r w:rsidRPr="00E31BFA">
        <w:rPr>
          <w:rFonts w:ascii="Arial Narrow" w:hAnsi="Arial Narrow"/>
          <w:sz w:val="28"/>
          <w:szCs w:val="28"/>
        </w:rPr>
        <w:instrText xml:space="preserve"> HYPERLINK "https://es.wikipedia.org/wiki/Bitcoin" \o "Bitcoin" </w:instrText>
      </w:r>
      <w:r w:rsidRPr="00E31BFA">
        <w:rPr>
          <w:rFonts w:ascii="Arial Narrow" w:hAnsi="Arial Narrow"/>
          <w:sz w:val="28"/>
          <w:szCs w:val="28"/>
        </w:rPr>
        <w:fldChar w:fldCharType="separate"/>
      </w:r>
      <w:r w:rsidRPr="00E31BFA">
        <w:rPr>
          <w:rStyle w:val="Hipervnculo"/>
          <w:rFonts w:ascii="Arial Narrow" w:hAnsi="Arial Narrow"/>
          <w:sz w:val="28"/>
          <w:szCs w:val="28"/>
        </w:rPr>
        <w:t>bitcoin</w:t>
      </w:r>
      <w:proofErr w:type="spellEnd"/>
      <w:r w:rsidRPr="00E31BFA">
        <w:rPr>
          <w:rFonts w:ascii="Arial Narrow" w:hAnsi="Arial Narrow"/>
          <w:sz w:val="28"/>
          <w:szCs w:val="28"/>
        </w:rPr>
        <w:fldChar w:fldCharType="end"/>
      </w:r>
      <w:r w:rsidRPr="00E31BFA">
        <w:rPr>
          <w:rFonts w:ascii="Arial Narrow" w:hAnsi="Arial Narrow"/>
          <w:sz w:val="28"/>
          <w:szCs w:val="28"/>
        </w:rPr>
        <w:t> en 2009</w:t>
      </w:r>
      <w:r>
        <w:rPr>
          <w:rFonts w:ascii="Arial Narrow" w:hAnsi="Arial Narrow"/>
          <w:sz w:val="28"/>
          <w:szCs w:val="28"/>
        </w:rPr>
        <w:t>.</w:t>
      </w:r>
    </w:p>
    <w:p w:rsidR="00E31BFA" w:rsidRPr="00E31BFA" w:rsidRDefault="00E31BFA" w:rsidP="00E31BFA">
      <w:pPr>
        <w:rPr>
          <w:rFonts w:ascii="Arial Narrow" w:hAnsi="Arial Narrow"/>
          <w:sz w:val="28"/>
          <w:szCs w:val="28"/>
        </w:rPr>
      </w:pPr>
    </w:p>
    <w:p w:rsidR="00E31BFA" w:rsidRPr="00E31BFA" w:rsidRDefault="00E31BFA" w:rsidP="00E31BFA">
      <w:pPr>
        <w:rPr>
          <w:rFonts w:ascii="Arial Narrow" w:hAnsi="Arial Narrow"/>
          <w:b/>
          <w:sz w:val="28"/>
          <w:szCs w:val="28"/>
        </w:rPr>
      </w:pPr>
      <w:r w:rsidRPr="00E31BFA">
        <w:rPr>
          <w:rFonts w:ascii="Arial Narrow" w:hAnsi="Arial Narrow"/>
          <w:b/>
          <w:sz w:val="28"/>
          <w:szCs w:val="28"/>
        </w:rPr>
        <w:t>Características</w:t>
      </w:r>
    </w:p>
    <w:p w:rsidR="00E31BFA" w:rsidRPr="00E31BFA" w:rsidRDefault="00E31BFA" w:rsidP="00E31BFA">
      <w:pPr>
        <w:rPr>
          <w:rFonts w:ascii="Arial Narrow" w:hAnsi="Arial Narrow"/>
          <w:sz w:val="28"/>
          <w:szCs w:val="28"/>
        </w:rPr>
      </w:pPr>
      <w:r w:rsidRPr="00E31BFA">
        <w:rPr>
          <w:rFonts w:ascii="Arial Narrow" w:hAnsi="Arial Narrow"/>
          <w:sz w:val="28"/>
          <w:szCs w:val="28"/>
        </w:rPr>
        <w:t>En los sistemas de criptomonedas, se garantiza la seguridad, integridad y equilibrio de sus </w:t>
      </w:r>
      <w:hyperlink r:id="rId36" w:tooltip="Estado financiero" w:history="1">
        <w:r w:rsidRPr="00E31BFA">
          <w:rPr>
            <w:rStyle w:val="Hipervnculo"/>
            <w:rFonts w:ascii="Arial Narrow" w:hAnsi="Arial Narrow"/>
            <w:sz w:val="28"/>
            <w:szCs w:val="28"/>
          </w:rPr>
          <w:t>estados de cuentas</w:t>
        </w:r>
      </w:hyperlink>
      <w:r w:rsidRPr="00E31BFA">
        <w:rPr>
          <w:rFonts w:ascii="Arial Narrow" w:hAnsi="Arial Narrow"/>
          <w:sz w:val="28"/>
          <w:szCs w:val="28"/>
        </w:rPr>
        <w:t> (</w:t>
      </w:r>
      <w:hyperlink r:id="rId37" w:tooltip="Contabilidad" w:history="1">
        <w:r w:rsidRPr="00E31BFA">
          <w:rPr>
            <w:rStyle w:val="Hipervnculo"/>
            <w:rFonts w:ascii="Arial Narrow" w:hAnsi="Arial Narrow"/>
            <w:sz w:val="28"/>
            <w:szCs w:val="28"/>
          </w:rPr>
          <w:t>contabilidad</w:t>
        </w:r>
      </w:hyperlink>
      <w:r w:rsidRPr="00E31BFA">
        <w:rPr>
          <w:rFonts w:ascii="Arial Narrow" w:hAnsi="Arial Narrow"/>
          <w:sz w:val="28"/>
          <w:szCs w:val="28"/>
        </w:rPr>
        <w:t xml:space="preserve">) por medio de un entramado de agentes (transferencia de archivo segmentada o transferencia de archivo </w:t>
      </w:r>
      <w:proofErr w:type="spellStart"/>
      <w:r w:rsidRPr="00E31BFA">
        <w:rPr>
          <w:rFonts w:ascii="Arial Narrow" w:hAnsi="Arial Narrow"/>
          <w:sz w:val="28"/>
          <w:szCs w:val="28"/>
        </w:rPr>
        <w:t>multifuente</w:t>
      </w:r>
      <w:proofErr w:type="spellEnd"/>
      <w:r w:rsidRPr="00E31BFA">
        <w:rPr>
          <w:rFonts w:ascii="Arial Narrow" w:hAnsi="Arial Narrow"/>
          <w:sz w:val="28"/>
          <w:szCs w:val="28"/>
        </w:rPr>
        <w:t>) que se verifican (desconfían) mutuamente llamados mineros, que son, en su mayoría, público en general y protegen activamente la </w:t>
      </w:r>
      <w:hyperlink r:id="rId38" w:tooltip="Red de computadoras" w:history="1">
        <w:r w:rsidRPr="00E31BFA">
          <w:rPr>
            <w:rStyle w:val="Hipervnculo"/>
            <w:rFonts w:ascii="Arial Narrow" w:hAnsi="Arial Narrow"/>
            <w:sz w:val="28"/>
            <w:szCs w:val="28"/>
          </w:rPr>
          <w:t>red</w:t>
        </w:r>
      </w:hyperlink>
      <w:r w:rsidRPr="00E31BFA">
        <w:rPr>
          <w:rFonts w:ascii="Arial Narrow" w:hAnsi="Arial Narrow"/>
          <w:sz w:val="28"/>
          <w:szCs w:val="28"/>
        </w:rPr>
        <w:t> (el entramado) al mantener una alta tasa de procesamiento de </w:t>
      </w:r>
      <w:hyperlink r:id="rId39" w:tooltip="Algoritmos" w:history="1">
        <w:r w:rsidRPr="00E31BFA">
          <w:rPr>
            <w:rStyle w:val="Hipervnculo"/>
            <w:rFonts w:ascii="Arial Narrow" w:hAnsi="Arial Narrow"/>
            <w:sz w:val="28"/>
            <w:szCs w:val="28"/>
          </w:rPr>
          <w:t>algoritmos</w:t>
        </w:r>
      </w:hyperlink>
      <w:r w:rsidRPr="00E31BFA">
        <w:rPr>
          <w:rFonts w:ascii="Arial Narrow" w:hAnsi="Arial Narrow"/>
          <w:sz w:val="28"/>
          <w:szCs w:val="28"/>
        </w:rPr>
        <w:t>, con la finalidad de tener la oportunidad de recibir una pequeña propina, que se reparte de manera aleatoria.</w:t>
      </w:r>
    </w:p>
    <w:p w:rsidR="00E31BFA" w:rsidRPr="00E31BFA" w:rsidRDefault="00E31BFA" w:rsidP="00E31BFA">
      <w:pPr>
        <w:rPr>
          <w:rFonts w:ascii="Arial Narrow" w:hAnsi="Arial Narrow"/>
          <w:sz w:val="28"/>
          <w:szCs w:val="28"/>
        </w:rPr>
      </w:pPr>
      <w:r w:rsidRPr="00E31BFA">
        <w:rPr>
          <w:rFonts w:ascii="Arial Narrow" w:hAnsi="Arial Narrow"/>
          <w:sz w:val="28"/>
          <w:szCs w:val="28"/>
        </w:rPr>
        <w:t xml:space="preserve">Romper la seguridad existente en una </w:t>
      </w:r>
      <w:proofErr w:type="spellStart"/>
      <w:r w:rsidRPr="00E31BFA">
        <w:rPr>
          <w:rFonts w:ascii="Arial Narrow" w:hAnsi="Arial Narrow"/>
          <w:sz w:val="28"/>
          <w:szCs w:val="28"/>
        </w:rPr>
        <w:t>criptomoneda</w:t>
      </w:r>
      <w:proofErr w:type="spellEnd"/>
      <w:r w:rsidRPr="00E31BFA">
        <w:rPr>
          <w:rFonts w:ascii="Arial Narrow" w:hAnsi="Arial Narrow"/>
          <w:sz w:val="28"/>
          <w:szCs w:val="28"/>
        </w:rPr>
        <w:t xml:space="preserve"> es matemáticamente posible, pero el costo para lograrlo sería </w:t>
      </w:r>
      <w:proofErr w:type="spellStart"/>
      <w:r w:rsidRPr="00E31BFA">
        <w:rPr>
          <w:rFonts w:ascii="Arial Narrow" w:hAnsi="Arial Narrow"/>
          <w:sz w:val="28"/>
          <w:szCs w:val="28"/>
        </w:rPr>
        <w:t>inasumiblemente</w:t>
      </w:r>
      <w:proofErr w:type="spellEnd"/>
      <w:r w:rsidRPr="00E31BFA">
        <w:rPr>
          <w:rFonts w:ascii="Arial Narrow" w:hAnsi="Arial Narrow"/>
          <w:sz w:val="28"/>
          <w:szCs w:val="28"/>
        </w:rPr>
        <w:t xml:space="preserve"> alto. Por ejemplo, un atacante que intentase quebrar el </w:t>
      </w:r>
      <w:hyperlink r:id="rId40" w:tooltip="Sistema de prueba de trabajo" w:history="1">
        <w:r w:rsidRPr="00E31BFA">
          <w:rPr>
            <w:rStyle w:val="Hipervnculo"/>
            <w:rFonts w:ascii="Arial Narrow" w:hAnsi="Arial Narrow"/>
            <w:sz w:val="28"/>
            <w:szCs w:val="28"/>
          </w:rPr>
          <w:t>sistema de prueba de trabajo</w:t>
        </w:r>
      </w:hyperlink>
      <w:r w:rsidRPr="00E31BFA">
        <w:rPr>
          <w:rFonts w:ascii="Arial Narrow" w:hAnsi="Arial Narrow"/>
          <w:sz w:val="28"/>
          <w:szCs w:val="28"/>
        </w:rPr>
        <w:t xml:space="preserve"> de </w:t>
      </w:r>
      <w:proofErr w:type="spellStart"/>
      <w:r w:rsidRPr="00E31BFA">
        <w:rPr>
          <w:rFonts w:ascii="Arial Narrow" w:hAnsi="Arial Narrow"/>
          <w:sz w:val="28"/>
          <w:szCs w:val="28"/>
        </w:rPr>
        <w:t>Bitcoin</w:t>
      </w:r>
      <w:proofErr w:type="spellEnd"/>
      <w:r w:rsidRPr="00E31BFA">
        <w:rPr>
          <w:rFonts w:ascii="Arial Narrow" w:hAnsi="Arial Narrow"/>
          <w:sz w:val="28"/>
          <w:szCs w:val="28"/>
        </w:rPr>
        <w:t xml:space="preserve"> necesitaría una potencia </w:t>
      </w:r>
      <w:hyperlink r:id="rId41" w:tooltip="Informática" w:history="1">
        <w:r w:rsidRPr="00E31BFA">
          <w:rPr>
            <w:rStyle w:val="Hipervnculo"/>
            <w:rFonts w:ascii="Arial Narrow" w:hAnsi="Arial Narrow"/>
            <w:sz w:val="28"/>
            <w:szCs w:val="28"/>
          </w:rPr>
          <w:t>computacional</w:t>
        </w:r>
      </w:hyperlink>
      <w:r w:rsidRPr="00E31BFA">
        <w:rPr>
          <w:rFonts w:ascii="Arial Narrow" w:hAnsi="Arial Narrow"/>
          <w:sz w:val="28"/>
          <w:szCs w:val="28"/>
        </w:rPr>
        <w:t xml:space="preserve"> mayor que el de todo el entramado (red-enjambre) de todos los mineros del sistema, y aun así, solo tendría una probabilidad de éxito del 50% (n.º de ronda de autenticación), en otras palabras, romper la seguridad de </w:t>
      </w:r>
      <w:proofErr w:type="spellStart"/>
      <w:r w:rsidRPr="00E31BFA">
        <w:rPr>
          <w:rFonts w:ascii="Arial Narrow" w:hAnsi="Arial Narrow"/>
          <w:sz w:val="28"/>
          <w:szCs w:val="28"/>
        </w:rPr>
        <w:t>Bitcoin</w:t>
      </w:r>
      <w:proofErr w:type="spellEnd"/>
      <w:r w:rsidRPr="00E31BFA">
        <w:rPr>
          <w:rFonts w:ascii="Arial Narrow" w:hAnsi="Arial Narrow"/>
          <w:sz w:val="28"/>
          <w:szCs w:val="28"/>
        </w:rPr>
        <w:t xml:space="preserve"> exigiría una capacidad superior a la de empresas tecnológicas del tamaño de </w:t>
      </w:r>
      <w:hyperlink r:id="rId42" w:tooltip="Google" w:history="1">
        <w:r w:rsidRPr="00E31BFA">
          <w:rPr>
            <w:rStyle w:val="Hipervnculo"/>
            <w:rFonts w:ascii="Arial Narrow" w:hAnsi="Arial Narrow"/>
            <w:sz w:val="28"/>
            <w:szCs w:val="28"/>
          </w:rPr>
          <w:t>Google</w:t>
        </w:r>
      </w:hyperlink>
      <w:r w:rsidRPr="00E31BFA">
        <w:rPr>
          <w:rFonts w:ascii="Arial Narrow" w:hAnsi="Arial Narrow"/>
          <w:sz w:val="28"/>
          <w:szCs w:val="28"/>
        </w:rPr>
        <w:t>.</w:t>
      </w:r>
    </w:p>
    <w:p w:rsidR="00E31BFA" w:rsidRDefault="007101E7" w:rsidP="007101E7">
      <w:pPr>
        <w:rPr>
          <w:rFonts w:ascii="Arial Narrow" w:hAnsi="Arial Narrow"/>
          <w:sz w:val="28"/>
          <w:szCs w:val="28"/>
        </w:rPr>
      </w:pPr>
      <w:r w:rsidRPr="007101E7">
        <w:rPr>
          <w:rFonts w:ascii="Arial Narrow" w:hAnsi="Arial Narrow"/>
          <w:sz w:val="28"/>
          <w:szCs w:val="28"/>
        </w:rPr>
        <w:t xml:space="preserve">Las criptomonedas hacen posible el llamado internet del valor, también conocido por las siglas </w:t>
      </w:r>
      <w:proofErr w:type="spellStart"/>
      <w:r w:rsidRPr="007101E7">
        <w:rPr>
          <w:rFonts w:ascii="Arial Narrow" w:hAnsi="Arial Narrow"/>
          <w:sz w:val="28"/>
          <w:szCs w:val="28"/>
        </w:rPr>
        <w:t>IoV</w:t>
      </w:r>
      <w:proofErr w:type="spellEnd"/>
      <w:r w:rsidRPr="007101E7">
        <w:rPr>
          <w:rFonts w:ascii="Arial Narrow" w:hAnsi="Arial Narrow"/>
          <w:sz w:val="28"/>
          <w:szCs w:val="28"/>
        </w:rPr>
        <w:t xml:space="preserve"> (del inglés internet of </w:t>
      </w:r>
      <w:proofErr w:type="spellStart"/>
      <w:r w:rsidRPr="007101E7">
        <w:rPr>
          <w:rFonts w:ascii="Arial Narrow" w:hAnsi="Arial Narrow"/>
          <w:sz w:val="28"/>
          <w:szCs w:val="28"/>
        </w:rPr>
        <w:t>value</w:t>
      </w:r>
      <w:proofErr w:type="spellEnd"/>
      <w:r w:rsidRPr="007101E7">
        <w:rPr>
          <w:rFonts w:ascii="Arial Narrow" w:hAnsi="Arial Narrow"/>
          <w:sz w:val="28"/>
          <w:szCs w:val="28"/>
        </w:rPr>
        <w:t>), también llamado Internet del dinero: son aplicaciones de Internet que permiten el intercambio de valor en forma de criptomonedas. Este valor pueden ser contratos, propiedad intelectual, acciones o cualquier propiedad de algo con valor. </w:t>
      </w:r>
    </w:p>
    <w:p w:rsidR="007101E7" w:rsidRDefault="007101E7" w:rsidP="007101E7">
      <w:pPr>
        <w:rPr>
          <w:rFonts w:ascii="Arial Narrow" w:hAnsi="Arial Narrow"/>
          <w:sz w:val="28"/>
          <w:szCs w:val="28"/>
        </w:rPr>
      </w:pPr>
    </w:p>
    <w:p w:rsidR="007101E7" w:rsidRDefault="007101E7" w:rsidP="007101E7">
      <w:pPr>
        <w:jc w:val="center"/>
        <w:rPr>
          <w:rFonts w:ascii="Arial Narrow" w:hAnsi="Arial Narrow"/>
          <w:sz w:val="28"/>
          <w:szCs w:val="28"/>
        </w:rPr>
      </w:pPr>
      <w:r>
        <w:rPr>
          <w:rFonts w:ascii="Arial Narrow" w:hAnsi="Arial Narrow"/>
          <w:noProof/>
          <w:sz w:val="28"/>
          <w:szCs w:val="28"/>
          <w:lang w:val="es-ES" w:eastAsia="es-ES"/>
        </w:rPr>
        <w:lastRenderedPageBreak/>
        <w:drawing>
          <wp:inline distT="0" distB="0" distL="0" distR="0">
            <wp:extent cx="1657350" cy="1190625"/>
            <wp:effectExtent l="19050" t="0" r="0" b="0"/>
            <wp:docPr id="33" name="Imagen 33" descr="C:\Users\user\Desktop\imagene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esktop\imagenes\download (3).jpg"/>
                    <pic:cNvPicPr>
                      <a:picLocks noChangeAspect="1" noChangeArrowheads="1"/>
                    </pic:cNvPicPr>
                  </pic:nvPicPr>
                  <pic:blipFill>
                    <a:blip r:embed="rId43" cstate="print"/>
                    <a:srcRect/>
                    <a:stretch>
                      <a:fillRect/>
                    </a:stretch>
                  </pic:blipFill>
                  <pic:spPr bwMode="auto">
                    <a:xfrm>
                      <a:off x="0" y="0"/>
                      <a:ext cx="1657350" cy="1190625"/>
                    </a:xfrm>
                    <a:prstGeom prst="rect">
                      <a:avLst/>
                    </a:prstGeom>
                    <a:noFill/>
                    <a:ln w="9525">
                      <a:noFill/>
                      <a:miter lim="800000"/>
                      <a:headEnd/>
                      <a:tailEnd/>
                    </a:ln>
                  </pic:spPr>
                </pic:pic>
              </a:graphicData>
            </a:graphic>
          </wp:inline>
        </w:drawing>
      </w:r>
    </w:p>
    <w:p w:rsidR="007101E7" w:rsidRDefault="007101E7" w:rsidP="007101E7">
      <w:pPr>
        <w:jc w:val="center"/>
        <w:rPr>
          <w:rFonts w:ascii="Arial Narrow" w:hAnsi="Arial Narrow"/>
          <w:sz w:val="28"/>
          <w:szCs w:val="28"/>
        </w:rPr>
      </w:pPr>
    </w:p>
    <w:p w:rsidR="007101E7" w:rsidRDefault="007101E7" w:rsidP="007101E7">
      <w:pPr>
        <w:rPr>
          <w:rFonts w:ascii="Arial Narrow" w:hAnsi="Arial Narrow"/>
          <w:sz w:val="28"/>
          <w:szCs w:val="28"/>
        </w:rPr>
      </w:pPr>
      <w:r w:rsidRPr="0090138A">
        <w:rPr>
          <w:rFonts w:ascii="Arial Narrow" w:hAnsi="Arial Narrow"/>
          <w:b/>
          <w:sz w:val="28"/>
          <w:szCs w:val="28"/>
        </w:rPr>
        <w:t xml:space="preserve">Una cadena de bloques </w:t>
      </w:r>
      <w:r w:rsidRPr="0090138A">
        <w:rPr>
          <w:rFonts w:ascii="Arial Narrow"/>
          <w:b/>
          <w:sz w:val="28"/>
          <w:szCs w:val="28"/>
        </w:rPr>
        <w:t>​</w:t>
      </w:r>
      <w:r w:rsidRPr="0090138A">
        <w:rPr>
          <w:rFonts w:ascii="Arial Narrow" w:hAnsi="Arial Narrow"/>
          <w:b/>
          <w:sz w:val="28"/>
          <w:szCs w:val="28"/>
        </w:rPr>
        <w:t xml:space="preserve"> o cadena </w:t>
      </w:r>
      <w:r w:rsidR="0090138A" w:rsidRPr="0090138A">
        <w:rPr>
          <w:rFonts w:ascii="Arial Narrow" w:hAnsi="Arial Narrow"/>
          <w:b/>
          <w:sz w:val="28"/>
          <w:szCs w:val="28"/>
        </w:rPr>
        <w:t>articulada</w:t>
      </w:r>
      <w:r w:rsidR="0090138A">
        <w:rPr>
          <w:rFonts w:ascii="Arial Narrow" w:hAnsi="Arial Narrow"/>
          <w:sz w:val="28"/>
          <w:szCs w:val="28"/>
        </w:rPr>
        <w:t>,</w:t>
      </w:r>
      <w:r w:rsidRPr="007101E7">
        <w:rPr>
          <w:rFonts w:ascii="Arial Narrow" w:hAnsi="Arial Narrow"/>
          <w:sz w:val="28"/>
          <w:szCs w:val="28"/>
        </w:rPr>
        <w:t xml:space="preserve"> conocida en inglés como blockchain,</w:t>
      </w:r>
      <w:r>
        <w:rPr>
          <w:rFonts w:ascii="Arial Narrow" w:hAnsi="Arial Narrow"/>
          <w:sz w:val="28"/>
          <w:szCs w:val="28"/>
        </w:rPr>
        <w:t xml:space="preserve"> </w:t>
      </w:r>
      <w:r w:rsidRPr="007101E7">
        <w:rPr>
          <w:rFonts w:ascii="Arial Narrow" w:hAnsi="Arial Narrow"/>
          <w:sz w:val="28"/>
          <w:szCs w:val="28"/>
        </w:rPr>
        <w:t xml:space="preserve">es una estructura de datos en la que la información contenida se agrupa en conjuntos (bloques) a los que se les añade meta informaciones relativas a otro bloque de la cadena anterior en una línea temporal, de manera que gracias a técnicas criptográficas, la información contenida en un bloque sólo puede ser repudiada o editada modificando todos los bloques posteriores. </w:t>
      </w:r>
    </w:p>
    <w:p w:rsidR="007101E7" w:rsidRDefault="007101E7" w:rsidP="007101E7">
      <w:pPr>
        <w:rPr>
          <w:rFonts w:ascii="Arial Narrow" w:hAnsi="Arial Narrow"/>
          <w:sz w:val="28"/>
          <w:szCs w:val="28"/>
        </w:rPr>
      </w:pPr>
      <w:r w:rsidRPr="007101E7">
        <w:rPr>
          <w:rFonts w:ascii="Arial Narrow" w:hAnsi="Arial Narrow"/>
          <w:sz w:val="28"/>
          <w:szCs w:val="28"/>
        </w:rPr>
        <w:t>Esta propiedad permite su aplicación en entorno distribuido de manera que la estructura de datos </w:t>
      </w:r>
      <w:proofErr w:type="spellStart"/>
      <w:r w:rsidRPr="007101E7">
        <w:rPr>
          <w:rFonts w:ascii="Arial Narrow" w:hAnsi="Arial Narrow"/>
          <w:sz w:val="28"/>
          <w:szCs w:val="28"/>
        </w:rPr>
        <w:t>blockchain</w:t>
      </w:r>
      <w:proofErr w:type="spellEnd"/>
      <w:r w:rsidRPr="007101E7">
        <w:rPr>
          <w:rFonts w:ascii="Arial Narrow" w:hAnsi="Arial Narrow"/>
          <w:sz w:val="28"/>
          <w:szCs w:val="28"/>
        </w:rPr>
        <w:t> puede ejercer de base de datos pública no relacional que contenga un histórico irrefutable de información.</w:t>
      </w:r>
      <w:r w:rsidRPr="007101E7">
        <w:rPr>
          <w:rFonts w:ascii="Arial Narrow"/>
          <w:sz w:val="28"/>
          <w:szCs w:val="28"/>
        </w:rPr>
        <w:t>​</w:t>
      </w:r>
      <w:r w:rsidRPr="007101E7">
        <w:rPr>
          <w:rFonts w:ascii="Arial Narrow" w:hAnsi="Arial Narrow"/>
          <w:sz w:val="28"/>
          <w:szCs w:val="28"/>
        </w:rPr>
        <w:t>En la práctica ha permitido, gracias a la criptografía asimétrica y las funciones de resumen o hash, la implementación de un registro contable (</w:t>
      </w:r>
      <w:proofErr w:type="spellStart"/>
      <w:r w:rsidRPr="007101E7">
        <w:rPr>
          <w:rFonts w:ascii="Arial Narrow" w:hAnsi="Arial Narrow"/>
          <w:sz w:val="28"/>
          <w:szCs w:val="28"/>
        </w:rPr>
        <w:t>ledger</w:t>
      </w:r>
      <w:proofErr w:type="spellEnd"/>
      <w:r w:rsidRPr="007101E7">
        <w:rPr>
          <w:rFonts w:ascii="Arial Narrow" w:hAnsi="Arial Narrow"/>
          <w:sz w:val="28"/>
          <w:szCs w:val="28"/>
        </w:rPr>
        <w:t xml:space="preserve">) distribuido que permite soportar y garantizar la seguridad de dinero digital. Siguiendo un protocolo apropiado para todas las operaciones efectuadas sobre la </w:t>
      </w:r>
      <w:proofErr w:type="spellStart"/>
      <w:r w:rsidRPr="007101E7">
        <w:rPr>
          <w:rFonts w:ascii="Arial Narrow" w:hAnsi="Arial Narrow"/>
          <w:sz w:val="28"/>
          <w:szCs w:val="28"/>
        </w:rPr>
        <w:t>blockchain</w:t>
      </w:r>
      <w:proofErr w:type="spellEnd"/>
      <w:r w:rsidRPr="007101E7">
        <w:rPr>
          <w:rFonts w:ascii="Arial Narrow" w:hAnsi="Arial Narrow"/>
          <w:sz w:val="28"/>
          <w:szCs w:val="28"/>
        </w:rPr>
        <w:t>, es posible alcanzar un consenso sobre la integridad de sus datos por parte de todos los participantes de la red sin necesidad de recurrir a una entidad de confianza que centralice la información.</w:t>
      </w:r>
    </w:p>
    <w:p w:rsidR="007101E7" w:rsidRDefault="007101E7" w:rsidP="007101E7">
      <w:pPr>
        <w:rPr>
          <w:rFonts w:ascii="Arial Narrow" w:hAnsi="Arial Narrow"/>
          <w:sz w:val="28"/>
          <w:szCs w:val="28"/>
        </w:rPr>
      </w:pPr>
      <w:r w:rsidRPr="007101E7">
        <w:rPr>
          <w:rFonts w:ascii="Arial Narrow" w:hAnsi="Arial Narrow"/>
          <w:sz w:val="28"/>
          <w:szCs w:val="28"/>
        </w:rPr>
        <w:t xml:space="preserve"> Por ello se considera una tecnología en la que la "verdad" (estado confiable del sistema) es construida, alcanzada y fortalecida por los propios miembros; incluso en un entorno en el que exista una minoría de nodos en la red con comportamiento malicioso (nodos </w:t>
      </w:r>
      <w:proofErr w:type="spellStart"/>
      <w:r w:rsidRPr="007101E7">
        <w:rPr>
          <w:rFonts w:ascii="Arial Narrow" w:hAnsi="Arial Narrow"/>
          <w:sz w:val="28"/>
          <w:szCs w:val="28"/>
        </w:rPr>
        <w:t>sybil</w:t>
      </w:r>
      <w:proofErr w:type="spellEnd"/>
      <w:r w:rsidRPr="007101E7">
        <w:rPr>
          <w:rFonts w:ascii="Arial Narrow" w:hAnsi="Arial Narrow"/>
          <w:sz w:val="28"/>
          <w:szCs w:val="28"/>
        </w:rPr>
        <w:t>) dado que, en teoría, para comprometer los datos, un atacante requeriría de una mayor potencia de cómputo y presencia en la red que el resultante de la suma de todos los restantes nodos combinados.</w:t>
      </w:r>
    </w:p>
    <w:p w:rsidR="007101E7" w:rsidRDefault="007101E7" w:rsidP="007101E7">
      <w:pPr>
        <w:rPr>
          <w:rFonts w:ascii="Arial Narrow" w:hAnsi="Arial Narrow"/>
          <w:sz w:val="28"/>
          <w:szCs w:val="28"/>
        </w:rPr>
      </w:pPr>
      <w:r w:rsidRPr="007101E7">
        <w:rPr>
          <w:rFonts w:ascii="Arial Narrow" w:hAnsi="Arial Narrow"/>
          <w:sz w:val="28"/>
          <w:szCs w:val="28"/>
        </w:rPr>
        <w:t xml:space="preserve"> Por las razones anteriores, la tecnología </w:t>
      </w:r>
      <w:proofErr w:type="spellStart"/>
      <w:r w:rsidRPr="007101E7">
        <w:rPr>
          <w:rFonts w:ascii="Arial Narrow" w:hAnsi="Arial Narrow"/>
          <w:sz w:val="28"/>
          <w:szCs w:val="28"/>
        </w:rPr>
        <w:t>blockchain</w:t>
      </w:r>
      <w:proofErr w:type="spellEnd"/>
      <w:r w:rsidRPr="007101E7">
        <w:rPr>
          <w:rFonts w:ascii="Arial Narrow" w:hAnsi="Arial Narrow"/>
          <w:sz w:val="28"/>
          <w:szCs w:val="28"/>
        </w:rPr>
        <w:t xml:space="preserve"> es especialmente adecuada para escenarios en los que se requiera almacenar de forma creciente datos ordenados en el tiempo, sin posibilidad de modificación ni revisión y cuya confianza pretenda ser </w:t>
      </w:r>
      <w:proofErr w:type="spellStart"/>
      <w:r w:rsidRPr="007101E7">
        <w:rPr>
          <w:rFonts w:ascii="Arial Narrow" w:hAnsi="Arial Narrow"/>
          <w:sz w:val="28"/>
          <w:szCs w:val="28"/>
        </w:rPr>
        <w:t>distribuída</w:t>
      </w:r>
      <w:proofErr w:type="spellEnd"/>
      <w:r w:rsidRPr="007101E7">
        <w:rPr>
          <w:rFonts w:ascii="Arial Narrow" w:hAnsi="Arial Narrow"/>
          <w:sz w:val="28"/>
          <w:szCs w:val="28"/>
        </w:rPr>
        <w:t xml:space="preserve"> en lugar de residir en una entidad certificadora.</w:t>
      </w:r>
    </w:p>
    <w:p w:rsidR="007101E7" w:rsidRPr="007101E7" w:rsidRDefault="007101E7" w:rsidP="007101E7">
      <w:pPr>
        <w:rPr>
          <w:rFonts w:ascii="Arial Narrow" w:hAnsi="Arial Narrow"/>
          <w:sz w:val="28"/>
          <w:szCs w:val="28"/>
        </w:rPr>
      </w:pPr>
    </w:p>
    <w:p w:rsidR="0090138A" w:rsidRDefault="0090138A" w:rsidP="0090138A">
      <w:pPr>
        <w:rPr>
          <w:rFonts w:ascii="Arial Narrow" w:hAnsi="Arial Narrow"/>
          <w:sz w:val="28"/>
          <w:szCs w:val="28"/>
        </w:rPr>
      </w:pPr>
    </w:p>
    <w:p w:rsidR="0090138A" w:rsidRDefault="0090138A" w:rsidP="0090138A">
      <w:pPr>
        <w:rPr>
          <w:rFonts w:ascii="Arial Narrow" w:hAnsi="Arial Narrow"/>
          <w:sz w:val="28"/>
          <w:szCs w:val="28"/>
        </w:rPr>
      </w:pPr>
    </w:p>
    <w:p w:rsidR="0090138A" w:rsidRDefault="0090138A" w:rsidP="0090138A">
      <w:pPr>
        <w:jc w:val="center"/>
        <w:rPr>
          <w:rFonts w:ascii="Arial Narrow" w:hAnsi="Arial Narrow"/>
          <w:sz w:val="28"/>
          <w:szCs w:val="28"/>
        </w:rPr>
      </w:pPr>
      <w:r>
        <w:rPr>
          <w:rFonts w:ascii="Arial Narrow" w:hAnsi="Arial Narrow"/>
          <w:noProof/>
          <w:sz w:val="28"/>
          <w:szCs w:val="28"/>
          <w:lang w:val="es-ES" w:eastAsia="es-ES"/>
        </w:rPr>
        <w:drawing>
          <wp:inline distT="0" distB="0" distL="0" distR="0">
            <wp:extent cx="1619250" cy="781050"/>
            <wp:effectExtent l="19050" t="0" r="0" b="0"/>
            <wp:docPr id="34" name="Imagen 34" descr="C:\Users\user\Desktop\imagene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esktop\imagenes\download (4).jpg"/>
                    <pic:cNvPicPr>
                      <a:picLocks noChangeAspect="1" noChangeArrowheads="1"/>
                    </pic:cNvPicPr>
                  </pic:nvPicPr>
                  <pic:blipFill>
                    <a:blip r:embed="rId44" cstate="print"/>
                    <a:srcRect/>
                    <a:stretch>
                      <a:fillRect/>
                    </a:stretch>
                  </pic:blipFill>
                  <pic:spPr bwMode="auto">
                    <a:xfrm>
                      <a:off x="0" y="0"/>
                      <a:ext cx="1619250" cy="781050"/>
                    </a:xfrm>
                    <a:prstGeom prst="rect">
                      <a:avLst/>
                    </a:prstGeom>
                    <a:noFill/>
                    <a:ln w="9525">
                      <a:noFill/>
                      <a:miter lim="800000"/>
                      <a:headEnd/>
                      <a:tailEnd/>
                    </a:ln>
                  </pic:spPr>
                </pic:pic>
              </a:graphicData>
            </a:graphic>
          </wp:inline>
        </w:drawing>
      </w:r>
    </w:p>
    <w:p w:rsidR="0090138A" w:rsidRDefault="0090138A" w:rsidP="0090138A">
      <w:pPr>
        <w:jc w:val="center"/>
        <w:rPr>
          <w:rFonts w:ascii="Arial Narrow" w:hAnsi="Arial Narrow"/>
          <w:sz w:val="28"/>
          <w:szCs w:val="28"/>
        </w:rPr>
      </w:pPr>
    </w:p>
    <w:p w:rsidR="007101E7" w:rsidRPr="0090138A" w:rsidRDefault="007101E7" w:rsidP="0090138A">
      <w:pPr>
        <w:rPr>
          <w:rFonts w:ascii="Arial Narrow" w:hAnsi="Arial Narrow"/>
          <w:sz w:val="28"/>
          <w:szCs w:val="28"/>
        </w:rPr>
      </w:pPr>
      <w:r w:rsidRPr="0090138A">
        <w:rPr>
          <w:rFonts w:ascii="Arial Narrow" w:hAnsi="Arial Narrow"/>
          <w:b/>
          <w:sz w:val="28"/>
          <w:szCs w:val="28"/>
        </w:rPr>
        <w:t>La seguridad informática</w:t>
      </w:r>
      <w:r w:rsidRPr="0090138A">
        <w:rPr>
          <w:rFonts w:ascii="Arial Narrow" w:hAnsi="Arial Narrow"/>
          <w:sz w:val="28"/>
          <w:szCs w:val="28"/>
        </w:rPr>
        <w:t>, también conocida como </w:t>
      </w:r>
      <w:proofErr w:type="spellStart"/>
      <w:r w:rsidRPr="0090138A">
        <w:rPr>
          <w:rFonts w:ascii="Arial Narrow" w:hAnsi="Arial Narrow"/>
          <w:sz w:val="28"/>
          <w:szCs w:val="28"/>
        </w:rPr>
        <w:t>ciberseguridad</w:t>
      </w:r>
      <w:proofErr w:type="spellEnd"/>
      <w:r w:rsidRPr="0090138A">
        <w:rPr>
          <w:rFonts w:ascii="Arial Narrow" w:hAnsi="Arial Narrow"/>
          <w:sz w:val="28"/>
          <w:szCs w:val="28"/>
        </w:rPr>
        <w:t> o seguridad de tecnologías de la información, es el área relacionada con la </w:t>
      </w:r>
      <w:hyperlink r:id="rId45" w:tooltip="Informática" w:history="1">
        <w:r w:rsidRPr="0090138A">
          <w:rPr>
            <w:rStyle w:val="Hipervnculo"/>
            <w:rFonts w:ascii="Arial Narrow" w:hAnsi="Arial Narrow"/>
            <w:sz w:val="28"/>
            <w:szCs w:val="28"/>
          </w:rPr>
          <w:t>informática</w:t>
        </w:r>
      </w:hyperlink>
      <w:r w:rsidRPr="0090138A">
        <w:rPr>
          <w:rFonts w:ascii="Arial Narrow" w:hAnsi="Arial Narrow"/>
          <w:sz w:val="28"/>
          <w:szCs w:val="28"/>
        </w:rPr>
        <w:t> y la </w:t>
      </w:r>
      <w:hyperlink r:id="rId46" w:tooltip="Telemática" w:history="1">
        <w:r w:rsidRPr="0090138A">
          <w:rPr>
            <w:rStyle w:val="Hipervnculo"/>
            <w:rFonts w:ascii="Arial Narrow" w:hAnsi="Arial Narrow"/>
            <w:sz w:val="28"/>
            <w:szCs w:val="28"/>
          </w:rPr>
          <w:t>telemática</w:t>
        </w:r>
      </w:hyperlink>
      <w:r w:rsidRPr="0090138A">
        <w:rPr>
          <w:rFonts w:ascii="Arial Narrow" w:hAnsi="Arial Narrow"/>
          <w:sz w:val="28"/>
          <w:szCs w:val="28"/>
        </w:rPr>
        <w:t xml:space="preserve"> que se enfoca en la protección de la infraestructura computacional y todo lo relacionado con esta y, especialmente, la información contenida en una computadora o circulante a través de las redes de computadoras. Para ello existen una serie de estándares, protocolos, métodos, reglas, herramientas y leyes concebidas para minimizar los posibles riesgos a la infraestructura o a la información. La </w:t>
      </w:r>
      <w:proofErr w:type="spellStart"/>
      <w:r w:rsidRPr="0090138A">
        <w:rPr>
          <w:rFonts w:ascii="Arial Narrow" w:hAnsi="Arial Narrow"/>
          <w:sz w:val="28"/>
          <w:szCs w:val="28"/>
        </w:rPr>
        <w:t>ciberseguridad</w:t>
      </w:r>
      <w:proofErr w:type="spellEnd"/>
      <w:r w:rsidRPr="0090138A">
        <w:rPr>
          <w:rFonts w:ascii="Arial Narrow" w:hAnsi="Arial Narrow"/>
          <w:sz w:val="28"/>
          <w:szCs w:val="28"/>
        </w:rPr>
        <w:t xml:space="preserve"> comprende </w:t>
      </w:r>
      <w:hyperlink r:id="rId47" w:tooltip="Software" w:history="1">
        <w:r w:rsidRPr="0090138A">
          <w:rPr>
            <w:rStyle w:val="Hipervnculo"/>
            <w:rFonts w:ascii="Arial Narrow" w:hAnsi="Arial Narrow"/>
            <w:sz w:val="28"/>
            <w:szCs w:val="28"/>
          </w:rPr>
          <w:t>software</w:t>
        </w:r>
      </w:hyperlink>
      <w:r w:rsidRPr="0090138A">
        <w:rPr>
          <w:rFonts w:ascii="Arial Narrow" w:hAnsi="Arial Narrow"/>
          <w:sz w:val="28"/>
          <w:szCs w:val="28"/>
        </w:rPr>
        <w:t> (</w:t>
      </w:r>
      <w:hyperlink r:id="rId48" w:tooltip="Base de datos" w:history="1">
        <w:r w:rsidRPr="0090138A">
          <w:rPr>
            <w:rStyle w:val="Hipervnculo"/>
            <w:rFonts w:ascii="Arial Narrow" w:hAnsi="Arial Narrow"/>
            <w:sz w:val="28"/>
            <w:szCs w:val="28"/>
          </w:rPr>
          <w:t>bases de datos</w:t>
        </w:r>
      </w:hyperlink>
      <w:r w:rsidRPr="0090138A">
        <w:rPr>
          <w:rFonts w:ascii="Arial Narrow" w:hAnsi="Arial Narrow"/>
          <w:sz w:val="28"/>
          <w:szCs w:val="28"/>
        </w:rPr>
        <w:t>, </w:t>
      </w:r>
      <w:hyperlink r:id="rId49" w:tooltip="Metadato" w:history="1">
        <w:r w:rsidRPr="0090138A">
          <w:rPr>
            <w:rStyle w:val="Hipervnculo"/>
            <w:rFonts w:ascii="Arial Narrow" w:hAnsi="Arial Narrow"/>
            <w:sz w:val="28"/>
            <w:szCs w:val="28"/>
          </w:rPr>
          <w:t>metadatos</w:t>
        </w:r>
      </w:hyperlink>
      <w:r w:rsidRPr="0090138A">
        <w:rPr>
          <w:rFonts w:ascii="Arial Narrow" w:hAnsi="Arial Narrow"/>
          <w:sz w:val="28"/>
          <w:szCs w:val="28"/>
        </w:rPr>
        <w:t>, </w:t>
      </w:r>
      <w:hyperlink r:id="rId50" w:tooltip="Archivo (informática)" w:history="1">
        <w:r w:rsidRPr="0090138A">
          <w:rPr>
            <w:rStyle w:val="Hipervnculo"/>
            <w:rFonts w:ascii="Arial Narrow" w:hAnsi="Arial Narrow"/>
            <w:sz w:val="28"/>
            <w:szCs w:val="28"/>
          </w:rPr>
          <w:t>archivos</w:t>
        </w:r>
      </w:hyperlink>
      <w:r w:rsidRPr="0090138A">
        <w:rPr>
          <w:rFonts w:ascii="Arial Narrow" w:hAnsi="Arial Narrow"/>
          <w:sz w:val="28"/>
          <w:szCs w:val="28"/>
        </w:rPr>
        <w:t>), </w:t>
      </w:r>
      <w:hyperlink r:id="rId51" w:tooltip="Hardware" w:history="1">
        <w:r w:rsidRPr="0090138A">
          <w:rPr>
            <w:rStyle w:val="Hipervnculo"/>
            <w:rFonts w:ascii="Arial Narrow" w:hAnsi="Arial Narrow"/>
            <w:sz w:val="28"/>
            <w:szCs w:val="28"/>
          </w:rPr>
          <w:t>hardware</w:t>
        </w:r>
      </w:hyperlink>
      <w:r w:rsidRPr="0090138A">
        <w:rPr>
          <w:rFonts w:ascii="Arial Narrow" w:hAnsi="Arial Narrow"/>
          <w:sz w:val="28"/>
          <w:szCs w:val="28"/>
        </w:rPr>
        <w:t>, </w:t>
      </w:r>
      <w:hyperlink r:id="rId52" w:tooltip="Redes de computadoras" w:history="1">
        <w:r w:rsidRPr="0090138A">
          <w:rPr>
            <w:rStyle w:val="Hipervnculo"/>
            <w:rFonts w:ascii="Arial Narrow" w:hAnsi="Arial Narrow"/>
            <w:sz w:val="28"/>
            <w:szCs w:val="28"/>
          </w:rPr>
          <w:t>redes de computadoras</w:t>
        </w:r>
      </w:hyperlink>
      <w:r w:rsidRPr="0090138A">
        <w:rPr>
          <w:rFonts w:ascii="Arial Narrow" w:hAnsi="Arial Narrow"/>
          <w:sz w:val="28"/>
          <w:szCs w:val="28"/>
        </w:rPr>
        <w:t> y todo lo que la organización valore y signifique un riesgo si esta información confidencial llega a manos de otras personas, convirtiéndose, por ejemplo, en información privilegiada.</w:t>
      </w:r>
    </w:p>
    <w:p w:rsidR="007101E7" w:rsidRPr="0090138A" w:rsidRDefault="007101E7" w:rsidP="0090138A">
      <w:pPr>
        <w:rPr>
          <w:rFonts w:ascii="Arial Narrow" w:hAnsi="Arial Narrow"/>
          <w:sz w:val="28"/>
          <w:szCs w:val="28"/>
        </w:rPr>
      </w:pPr>
      <w:r w:rsidRPr="0090138A">
        <w:rPr>
          <w:rFonts w:ascii="Arial Narrow" w:hAnsi="Arial Narrow"/>
          <w:sz w:val="28"/>
          <w:szCs w:val="28"/>
        </w:rPr>
        <w:t>La definición de </w:t>
      </w:r>
      <w:hyperlink r:id="rId53" w:tooltip="Seguridad de la información" w:history="1">
        <w:r w:rsidRPr="0090138A">
          <w:rPr>
            <w:rStyle w:val="Hipervnculo"/>
            <w:rFonts w:ascii="Arial Narrow" w:hAnsi="Arial Narrow"/>
            <w:sz w:val="28"/>
            <w:szCs w:val="28"/>
          </w:rPr>
          <w:t>seguridad de la información</w:t>
        </w:r>
      </w:hyperlink>
      <w:r w:rsidRPr="0090138A">
        <w:rPr>
          <w:rFonts w:ascii="Arial Narrow" w:hAnsi="Arial Narrow"/>
          <w:sz w:val="28"/>
          <w:szCs w:val="28"/>
        </w:rPr>
        <w:t> no debe ser confundida con la de «seguridad informática», ya que esta última solo se encarga de la seguridad en el medio informático, pero la información puede encontrarse en diferentes medios o formas, y no solo en medios informáticos.</w:t>
      </w:r>
    </w:p>
    <w:p w:rsidR="007101E7" w:rsidRPr="0090138A" w:rsidRDefault="007101E7" w:rsidP="0090138A">
      <w:pPr>
        <w:rPr>
          <w:rFonts w:ascii="Arial Narrow" w:hAnsi="Arial Narrow"/>
          <w:sz w:val="28"/>
          <w:szCs w:val="28"/>
        </w:rPr>
      </w:pPr>
      <w:r w:rsidRPr="0090138A">
        <w:rPr>
          <w:rFonts w:ascii="Arial Narrow" w:hAnsi="Arial Narrow"/>
          <w:sz w:val="28"/>
          <w:szCs w:val="28"/>
        </w:rPr>
        <w:t>La seguridad informática es la disciplina que se encarga de diseñar las normas, procedimientos, métodos y técnicas destinados a conseguir un sistema de información seguro y confiable.</w:t>
      </w:r>
    </w:p>
    <w:p w:rsidR="007101E7" w:rsidRPr="0090138A" w:rsidRDefault="007101E7" w:rsidP="0090138A">
      <w:pPr>
        <w:rPr>
          <w:rFonts w:ascii="Arial Narrow" w:hAnsi="Arial Narrow"/>
          <w:sz w:val="28"/>
          <w:szCs w:val="28"/>
        </w:rPr>
      </w:pPr>
      <w:r w:rsidRPr="0090138A">
        <w:rPr>
          <w:rFonts w:ascii="Arial Narrow" w:hAnsi="Arial Narrow"/>
          <w:sz w:val="28"/>
          <w:szCs w:val="28"/>
        </w:rPr>
        <w:t>Puesto simple, la seguridad en un ambiente de red es la habilidad de identificar y eliminar vulnerabilidades. Una definición general de seguridad debe también poner atención a la necesidad de salvaguardar la ventaja organizacional, incluyendo información y equipos físicos, tales como los mismos computadores. Nadie a cargo de seguridad debe determinar quién y cuándo puede tomar acciones apropiadas sobre un ítem en específico. Cuando se trata de la seguridad de una compañía, lo que es apropiado varía de organización en organización. Independientemente, cualquier compañía con una red debe tener una política de seguridad que se dirija a la conveniencia y la coordinación.</w:t>
      </w:r>
    </w:p>
    <w:p w:rsidR="007101E7" w:rsidRDefault="0090138A" w:rsidP="0090138A">
      <w:pPr>
        <w:jc w:val="center"/>
        <w:rPr>
          <w:rFonts w:ascii="Arial Narrow" w:hAnsi="Arial Narrow"/>
          <w:sz w:val="28"/>
          <w:szCs w:val="28"/>
        </w:rPr>
      </w:pPr>
      <w:r>
        <w:rPr>
          <w:rFonts w:ascii="Arial Narrow" w:hAnsi="Arial Narrow"/>
          <w:noProof/>
          <w:sz w:val="28"/>
          <w:szCs w:val="28"/>
          <w:lang w:val="es-ES" w:eastAsia="es-ES"/>
        </w:rPr>
        <w:lastRenderedPageBreak/>
        <w:drawing>
          <wp:inline distT="0" distB="0" distL="0" distR="0">
            <wp:extent cx="2152650" cy="895350"/>
            <wp:effectExtent l="19050" t="0" r="0" b="0"/>
            <wp:docPr id="35" name="Imagen 35" descr="C:\Users\user\Desktop\imagen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esktop\imagenes\maxresdefault.jpg"/>
                    <pic:cNvPicPr>
                      <a:picLocks noChangeAspect="1" noChangeArrowheads="1"/>
                    </pic:cNvPicPr>
                  </pic:nvPicPr>
                  <pic:blipFill>
                    <a:blip r:embed="rId54" cstate="print"/>
                    <a:srcRect/>
                    <a:stretch>
                      <a:fillRect/>
                    </a:stretch>
                  </pic:blipFill>
                  <pic:spPr bwMode="auto">
                    <a:xfrm>
                      <a:off x="0" y="0"/>
                      <a:ext cx="2152650" cy="895350"/>
                    </a:xfrm>
                    <a:prstGeom prst="rect">
                      <a:avLst/>
                    </a:prstGeom>
                    <a:noFill/>
                    <a:ln w="9525">
                      <a:noFill/>
                      <a:miter lim="800000"/>
                      <a:headEnd/>
                      <a:tailEnd/>
                    </a:ln>
                  </pic:spPr>
                </pic:pic>
              </a:graphicData>
            </a:graphic>
          </wp:inline>
        </w:drawing>
      </w:r>
    </w:p>
    <w:p w:rsidR="0090138A" w:rsidRDefault="0090138A" w:rsidP="0090138A">
      <w:pPr>
        <w:jc w:val="center"/>
        <w:rPr>
          <w:rFonts w:ascii="Arial Narrow" w:hAnsi="Arial Narrow"/>
          <w:sz w:val="28"/>
          <w:szCs w:val="28"/>
        </w:rPr>
      </w:pPr>
    </w:p>
    <w:p w:rsidR="0090138A" w:rsidRDefault="0090138A" w:rsidP="0090138A">
      <w:pPr>
        <w:rPr>
          <w:rFonts w:ascii="Arial" w:hAnsi="Arial" w:cs="Arial"/>
          <w:color w:val="222222"/>
          <w:sz w:val="21"/>
          <w:szCs w:val="21"/>
          <w:shd w:val="clear" w:color="auto" w:fill="FFFFFF"/>
        </w:rPr>
      </w:pPr>
      <w:r w:rsidRPr="0090138A">
        <w:rPr>
          <w:rFonts w:ascii="Arial" w:hAnsi="Arial" w:cs="Arial"/>
          <w:b/>
          <w:color w:val="222222"/>
          <w:sz w:val="21"/>
          <w:szCs w:val="21"/>
          <w:shd w:val="clear" w:color="auto" w:fill="FFFFFF"/>
        </w:rPr>
        <w:t>La </w:t>
      </w:r>
      <w:r w:rsidRPr="0090138A">
        <w:rPr>
          <w:rFonts w:ascii="Arial" w:hAnsi="Arial" w:cs="Arial"/>
          <w:b/>
          <w:bCs/>
          <w:color w:val="222222"/>
          <w:sz w:val="21"/>
          <w:szCs w:val="21"/>
          <w:shd w:val="clear" w:color="auto" w:fill="FFFFFF"/>
        </w:rPr>
        <w:t>realidad virtual</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RV</w:t>
      </w:r>
      <w:r>
        <w:rPr>
          <w:rFonts w:ascii="Arial" w:hAnsi="Arial" w:cs="Arial"/>
          <w:color w:val="222222"/>
          <w:sz w:val="21"/>
          <w:szCs w:val="21"/>
          <w:shd w:val="clear" w:color="auto" w:fill="FFFFFF"/>
        </w:rPr>
        <w:t>) es un entorno de escenas u objetos de apariencia real. La acepción más común refiere a un entorno generado mediante tecnología </w:t>
      </w:r>
      <w:hyperlink r:id="rId55" w:tooltip="Informática" w:history="1">
        <w:r>
          <w:rPr>
            <w:rStyle w:val="Hipervnculo"/>
            <w:rFonts w:ascii="Arial" w:hAnsi="Arial" w:cs="Arial"/>
            <w:color w:val="0B0080"/>
            <w:sz w:val="21"/>
            <w:szCs w:val="21"/>
            <w:shd w:val="clear" w:color="auto" w:fill="FFFFFF"/>
          </w:rPr>
          <w:t>informática</w:t>
        </w:r>
      </w:hyperlink>
      <w:r>
        <w:rPr>
          <w:rFonts w:ascii="Arial" w:hAnsi="Arial" w:cs="Arial"/>
          <w:color w:val="222222"/>
          <w:sz w:val="21"/>
          <w:szCs w:val="21"/>
          <w:shd w:val="clear" w:color="auto" w:fill="FFFFFF"/>
        </w:rPr>
        <w:t>, que crea en el usuario la sensación de estar inmerso en él. Dicho entorno es contemplado por el usuario a través de un dispositivo conocido como </w:t>
      </w:r>
      <w:hyperlink r:id="rId56" w:tooltip="Casco de realidad virtual" w:history="1">
        <w:r>
          <w:rPr>
            <w:rStyle w:val="Hipervnculo"/>
            <w:rFonts w:ascii="Arial" w:hAnsi="Arial" w:cs="Arial"/>
            <w:color w:val="0B0080"/>
            <w:sz w:val="21"/>
            <w:szCs w:val="21"/>
            <w:shd w:val="clear" w:color="auto" w:fill="FFFFFF"/>
          </w:rPr>
          <w:t>gafas o casco de realidad virtual</w:t>
        </w:r>
      </w:hyperlink>
      <w:r>
        <w:rPr>
          <w:rFonts w:ascii="Arial" w:hAnsi="Arial" w:cs="Arial"/>
          <w:color w:val="222222"/>
          <w:sz w:val="21"/>
          <w:szCs w:val="21"/>
          <w:shd w:val="clear" w:color="auto" w:fill="FFFFFF"/>
        </w:rPr>
        <w:t>. Este puede ir acompañado de otros dispositivos, como guantes o trajes especiales, que permiten una mayor interacción con el entorno así como la percepción de diferentes estímulos que intensifican la sensación de realidad.</w:t>
      </w:r>
    </w:p>
    <w:p w:rsidR="0090138A" w:rsidRDefault="0090138A" w:rsidP="00835E08">
      <w:pPr>
        <w:rPr>
          <w:rFonts w:ascii="Arial Narrow" w:hAnsi="Arial Narrow"/>
          <w:sz w:val="28"/>
          <w:szCs w:val="28"/>
        </w:rPr>
      </w:pPr>
      <w:r w:rsidRPr="00835E08">
        <w:rPr>
          <w:rFonts w:ascii="Arial Narrow" w:hAnsi="Arial Narrow"/>
          <w:sz w:val="28"/>
          <w:szCs w:val="28"/>
        </w:rPr>
        <w:t>La realidad virtual se podría definir como un sistema informático que genera en tiempo real representaciones de la realidad, que de hecho no son más que ilusiones ya que se trata de una realidad perceptiva sin ningún soporte físico y que únicamente se da en el interior de los ordenadores.</w:t>
      </w:r>
      <w:r w:rsidRPr="00835E08">
        <w:rPr>
          <w:rFonts w:ascii="Arial Narrow" w:hAnsi="Arial Narrow"/>
          <w:sz w:val="28"/>
          <w:szCs w:val="28"/>
        </w:rPr>
        <w:br/>
      </w:r>
      <w:r w:rsidRPr="00835E08">
        <w:rPr>
          <w:rFonts w:ascii="Arial Narrow" w:hAnsi="Arial Narrow"/>
          <w:sz w:val="28"/>
          <w:szCs w:val="28"/>
        </w:rPr>
        <w:br/>
        <w:t>La simulación que hace la realidad virtual se puede referir a escenas virtuales, creando un mundo virtual que sólo existe en el ordenador de lugares u objetos que existen en la realidad. También permite capturar la voluntad implícita del usuario en sus movimientos naturales proyectándolos en el mundo virtual que estamos generando, proyectando en el mundo virtual movimientos reales.</w:t>
      </w:r>
      <w:r w:rsidRPr="00835E08">
        <w:rPr>
          <w:rFonts w:ascii="Arial Narrow" w:hAnsi="Arial Narrow"/>
          <w:sz w:val="28"/>
          <w:szCs w:val="28"/>
        </w:rPr>
        <w:br/>
      </w:r>
      <w:r w:rsidRPr="00835E08">
        <w:rPr>
          <w:rFonts w:ascii="Arial Narrow" w:hAnsi="Arial Narrow"/>
          <w:sz w:val="28"/>
          <w:szCs w:val="28"/>
        </w:rPr>
        <w:br/>
        <w:t>Además, también nos permite hundirnos completamente en un mundo virtual, desconectando los sentidos completamente de la realidad teniendo la sensación la persona que está dentro de que la realidad corresponde en el mundo virtual.</w:t>
      </w:r>
    </w:p>
    <w:p w:rsidR="00835E08" w:rsidRDefault="00835E08" w:rsidP="00835E08">
      <w:pPr>
        <w:rPr>
          <w:rFonts w:ascii="Arial Narrow" w:hAnsi="Arial Narrow"/>
          <w:sz w:val="28"/>
          <w:szCs w:val="28"/>
        </w:rPr>
      </w:pPr>
    </w:p>
    <w:p w:rsidR="00835E08" w:rsidRDefault="00835E08" w:rsidP="00835E08">
      <w:pPr>
        <w:rPr>
          <w:rFonts w:ascii="Arial Narrow" w:hAnsi="Arial Narrow"/>
          <w:sz w:val="28"/>
          <w:szCs w:val="28"/>
        </w:rPr>
      </w:pPr>
    </w:p>
    <w:p w:rsidR="00835E08" w:rsidRDefault="00835E08" w:rsidP="00835E08">
      <w:pPr>
        <w:rPr>
          <w:rFonts w:ascii="Arial Narrow" w:hAnsi="Arial Narrow"/>
          <w:sz w:val="28"/>
          <w:szCs w:val="28"/>
        </w:rPr>
      </w:pPr>
    </w:p>
    <w:p w:rsidR="00835E08" w:rsidRDefault="00835E08" w:rsidP="00835E08">
      <w:pPr>
        <w:rPr>
          <w:rFonts w:ascii="Arial Narrow" w:hAnsi="Arial Narrow"/>
          <w:sz w:val="28"/>
          <w:szCs w:val="28"/>
        </w:rPr>
      </w:pPr>
    </w:p>
    <w:p w:rsidR="00835E08" w:rsidRDefault="00835E08" w:rsidP="00835E08">
      <w:pPr>
        <w:rPr>
          <w:rFonts w:ascii="Arial Narrow" w:hAnsi="Arial Narrow"/>
          <w:sz w:val="28"/>
          <w:szCs w:val="28"/>
        </w:rPr>
      </w:pPr>
      <w:r>
        <w:rPr>
          <w:rFonts w:ascii="Arial Narrow" w:hAnsi="Arial Narrow"/>
          <w:noProof/>
          <w:sz w:val="28"/>
          <w:szCs w:val="28"/>
          <w:lang w:val="es-ES" w:eastAsia="es-ES"/>
        </w:rPr>
        <w:lastRenderedPageBreak/>
        <w:drawing>
          <wp:inline distT="0" distB="0" distL="0" distR="0">
            <wp:extent cx="3190875" cy="1495425"/>
            <wp:effectExtent l="19050" t="0" r="9525" b="0"/>
            <wp:docPr id="38" name="Imagen 38" descr="C:\Users\user\Desktop\imagenes\maxres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esktop\imagenes\maxresdefault (1).jpg"/>
                    <pic:cNvPicPr>
                      <a:picLocks noChangeAspect="1" noChangeArrowheads="1"/>
                    </pic:cNvPicPr>
                  </pic:nvPicPr>
                  <pic:blipFill>
                    <a:blip r:embed="rId57" cstate="print"/>
                    <a:srcRect/>
                    <a:stretch>
                      <a:fillRect/>
                    </a:stretch>
                  </pic:blipFill>
                  <pic:spPr bwMode="auto">
                    <a:xfrm>
                      <a:off x="0" y="0"/>
                      <a:ext cx="3190875" cy="1495425"/>
                    </a:xfrm>
                    <a:prstGeom prst="rect">
                      <a:avLst/>
                    </a:prstGeom>
                    <a:noFill/>
                    <a:ln w="9525">
                      <a:noFill/>
                      <a:miter lim="800000"/>
                      <a:headEnd/>
                      <a:tailEnd/>
                    </a:ln>
                  </pic:spPr>
                </pic:pic>
              </a:graphicData>
            </a:graphic>
          </wp:inline>
        </w:drawing>
      </w:r>
    </w:p>
    <w:p w:rsidR="00835E08" w:rsidRDefault="00835E08" w:rsidP="00835E08">
      <w:pPr>
        <w:rPr>
          <w:rFonts w:ascii="Arial Narrow" w:hAnsi="Arial Narrow"/>
          <w:sz w:val="28"/>
          <w:szCs w:val="28"/>
        </w:rPr>
      </w:pPr>
    </w:p>
    <w:p w:rsidR="00835E08" w:rsidRPr="00835E08" w:rsidRDefault="00835E08" w:rsidP="00835E08">
      <w:pPr>
        <w:rPr>
          <w:rFonts w:ascii="Arial Narrow" w:hAnsi="Arial Narrow"/>
          <w:sz w:val="28"/>
          <w:szCs w:val="28"/>
        </w:rPr>
      </w:pPr>
      <w:r w:rsidRPr="00835E08">
        <w:rPr>
          <w:sz w:val="28"/>
          <w:szCs w:val="28"/>
          <w:lang w:val="es-ES" w:eastAsia="es-ES"/>
        </w:rPr>
        <w:t>La </w:t>
      </w:r>
      <w:r w:rsidRPr="00835E08">
        <w:rPr>
          <w:b/>
          <w:bCs/>
          <w:sz w:val="28"/>
          <w:szCs w:val="28"/>
          <w:lang w:val="es-ES" w:eastAsia="es-ES"/>
        </w:rPr>
        <w:t>realidad aumentada</w:t>
      </w:r>
      <w:r w:rsidRPr="00835E08">
        <w:rPr>
          <w:lang w:val="es-ES" w:eastAsia="es-ES"/>
        </w:rPr>
        <w:t xml:space="preserve"> (RA) es el término que se usa para definir la visión de un entorno físico del </w:t>
      </w:r>
      <w:r w:rsidRPr="00835E08">
        <w:rPr>
          <w:rFonts w:ascii="Arial Narrow" w:hAnsi="Arial Narrow"/>
          <w:sz w:val="28"/>
          <w:szCs w:val="28"/>
        </w:rPr>
        <w:t>mundo real, a través de un dispositivo tecnológico. Este dispositivo o conjunto de dispositivos, añaden información virtual a la información física ya existente; es decir, una parte sintética virtual a la real. De esta manera; los elementos físicos tangibles se combinan con elementos virtuales, creando así una realidad aumentada en tiempo real.</w:t>
      </w:r>
    </w:p>
    <w:p w:rsidR="00835E08" w:rsidRPr="00835E08" w:rsidRDefault="00835E08" w:rsidP="00835E08">
      <w:pPr>
        <w:rPr>
          <w:rFonts w:ascii="Arial Narrow" w:hAnsi="Arial Narrow"/>
          <w:sz w:val="28"/>
          <w:szCs w:val="28"/>
        </w:rPr>
      </w:pPr>
      <w:r w:rsidRPr="00835E08">
        <w:rPr>
          <w:rFonts w:ascii="Arial Narrow" w:hAnsi="Arial Narrow"/>
          <w:sz w:val="28"/>
          <w:szCs w:val="28"/>
        </w:rPr>
        <w:t>La realidad aumentada es diferente de la </w:t>
      </w:r>
      <w:hyperlink r:id="rId58" w:tooltip="Realidad virtual" w:history="1">
        <w:r w:rsidRPr="00835E08">
          <w:rPr>
            <w:rStyle w:val="Hipervnculo"/>
            <w:rFonts w:ascii="Arial Narrow" w:hAnsi="Arial Narrow"/>
            <w:sz w:val="28"/>
            <w:szCs w:val="28"/>
          </w:rPr>
          <w:t>realidad virtual</w:t>
        </w:r>
      </w:hyperlink>
      <w:r w:rsidRPr="00835E08">
        <w:rPr>
          <w:rFonts w:ascii="Arial Narrow" w:hAnsi="Arial Narrow"/>
          <w:sz w:val="28"/>
          <w:szCs w:val="28"/>
        </w:rPr>
        <w:t>: sobre la realidad material del mundo físico monta una realidad visual generada por la tecnología, en la que el usuario percibe una mezcla de las dos realidades; en cambio, en la realidad virtual el usuario se aísla de la realidad material del mundo físico para sumergirse en un escenario o entorno totalmente virtual.</w:t>
      </w:r>
    </w:p>
    <w:p w:rsidR="00835E08" w:rsidRPr="00835E08" w:rsidRDefault="00835E08" w:rsidP="00835E08">
      <w:pPr>
        <w:rPr>
          <w:rFonts w:ascii="Arial Narrow" w:hAnsi="Arial Narrow"/>
          <w:sz w:val="28"/>
          <w:szCs w:val="28"/>
        </w:rPr>
      </w:pPr>
      <w:r w:rsidRPr="00835E08">
        <w:rPr>
          <w:rFonts w:ascii="Arial Narrow" w:hAnsi="Arial Narrow"/>
          <w:sz w:val="28"/>
          <w:szCs w:val="28"/>
        </w:rPr>
        <w:t>Con la ayuda de la tecnología; por ejemplo, añadiendo la visión por un computador y reconocimiento de objetos, la información sobre el mundo real alrededor del usuario, se convierte en interactiva y digital. La información artificial sobre el medio ambiente y los objetos puede ser almacenada y recuperada como una capa de información en la parte superior de la visión del mundo real.</w:t>
      </w:r>
    </w:p>
    <w:p w:rsidR="00835E08" w:rsidRPr="00835E08" w:rsidRDefault="00835E08" w:rsidP="00835E08">
      <w:pPr>
        <w:rPr>
          <w:rFonts w:ascii="Arial Narrow" w:hAnsi="Arial Narrow"/>
          <w:sz w:val="28"/>
          <w:szCs w:val="28"/>
        </w:rPr>
      </w:pPr>
      <w:r w:rsidRPr="00835E08">
        <w:rPr>
          <w:rFonts w:ascii="Arial Narrow" w:hAnsi="Arial Narrow"/>
          <w:sz w:val="28"/>
          <w:szCs w:val="28"/>
        </w:rPr>
        <w:t>La realidad aumentada de investigación explora la aplicación de imágenes generadas por ordenador en tiempo real a secuencias de vídeo como una forma de ampliar el mundo real. La investigación incluye a este respecto el uso de pantallas colocadas en la cabeza, un monitor virtual colocado en la retina para mejorar la visualización y la construcción de ambientes controlados a partir de sensores y actuadores.</w:t>
      </w:r>
    </w:p>
    <w:p w:rsidR="00835E08" w:rsidRDefault="00835E08" w:rsidP="00835E08">
      <w:pPr>
        <w:rPr>
          <w:rFonts w:ascii="Arial Narrow" w:hAnsi="Arial Narrow"/>
          <w:sz w:val="28"/>
          <w:szCs w:val="28"/>
        </w:rPr>
      </w:pPr>
    </w:p>
    <w:p w:rsidR="00835E08" w:rsidRDefault="00835E08" w:rsidP="00835E08">
      <w:pPr>
        <w:jc w:val="center"/>
        <w:rPr>
          <w:rFonts w:ascii="Arial Narrow" w:hAnsi="Arial Narrow"/>
          <w:sz w:val="28"/>
          <w:szCs w:val="28"/>
        </w:rPr>
      </w:pPr>
      <w:r>
        <w:rPr>
          <w:rFonts w:ascii="Arial Narrow" w:hAnsi="Arial Narrow"/>
          <w:noProof/>
          <w:sz w:val="28"/>
          <w:szCs w:val="28"/>
          <w:lang w:val="es-ES" w:eastAsia="es-ES"/>
        </w:rPr>
        <w:lastRenderedPageBreak/>
        <w:drawing>
          <wp:inline distT="0" distB="0" distL="0" distR="0">
            <wp:extent cx="2486025" cy="1323975"/>
            <wp:effectExtent l="19050" t="0" r="9525" b="0"/>
            <wp:docPr id="39" name="Imagen 39" descr="C:\Users\user\Desktop\imagenes\realidad-mixta-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esktop\imagenes\realidad-mixta-1-638.jpg"/>
                    <pic:cNvPicPr>
                      <a:picLocks noChangeAspect="1" noChangeArrowheads="1"/>
                    </pic:cNvPicPr>
                  </pic:nvPicPr>
                  <pic:blipFill>
                    <a:blip r:embed="rId59" cstate="print"/>
                    <a:srcRect/>
                    <a:stretch>
                      <a:fillRect/>
                    </a:stretch>
                  </pic:blipFill>
                  <pic:spPr bwMode="auto">
                    <a:xfrm>
                      <a:off x="0" y="0"/>
                      <a:ext cx="2488622" cy="1325358"/>
                    </a:xfrm>
                    <a:prstGeom prst="rect">
                      <a:avLst/>
                    </a:prstGeom>
                    <a:noFill/>
                    <a:ln w="9525">
                      <a:noFill/>
                      <a:miter lim="800000"/>
                      <a:headEnd/>
                      <a:tailEnd/>
                    </a:ln>
                  </pic:spPr>
                </pic:pic>
              </a:graphicData>
            </a:graphic>
          </wp:inline>
        </w:drawing>
      </w:r>
    </w:p>
    <w:p w:rsidR="00835E08" w:rsidRDefault="00835E08" w:rsidP="00835E08">
      <w:pPr>
        <w:rPr>
          <w:rFonts w:ascii="Arial Narrow" w:hAnsi="Arial Narrow"/>
          <w:sz w:val="28"/>
          <w:szCs w:val="28"/>
        </w:rPr>
      </w:pPr>
    </w:p>
    <w:p w:rsidR="00835E08" w:rsidRPr="00835E08" w:rsidRDefault="00835E08" w:rsidP="00835E08">
      <w:pPr>
        <w:rPr>
          <w:rFonts w:ascii="Arial Narrow" w:hAnsi="Arial Narrow"/>
          <w:sz w:val="28"/>
          <w:szCs w:val="28"/>
        </w:rPr>
      </w:pPr>
      <w:r w:rsidRPr="00835E08">
        <w:rPr>
          <w:rFonts w:ascii="Arial Narrow" w:hAnsi="Arial Narrow"/>
          <w:sz w:val="28"/>
          <w:szCs w:val="28"/>
        </w:rPr>
        <w:t>La realidad mixta (RM), también llamada a veces realidad híbrida, es la combinación de realidad virtual y realidad aumentada. Esta combinación permite crear nuevos espacios en los que interactúan tanto objetos y/o personas reales como virtuales. Es decir, se puede considerar como una mezcla entre la realidad, </w:t>
      </w:r>
      <w:hyperlink r:id="rId60" w:tooltip="Realidad aumentada" w:history="1">
        <w:r w:rsidRPr="00835E08">
          <w:rPr>
            <w:rStyle w:val="Hipervnculo"/>
            <w:rFonts w:ascii="Arial Narrow" w:hAnsi="Arial Narrow"/>
            <w:sz w:val="28"/>
            <w:szCs w:val="28"/>
          </w:rPr>
          <w:t>realidad aumentada</w:t>
        </w:r>
      </w:hyperlink>
      <w:r w:rsidRPr="00835E08">
        <w:rPr>
          <w:rFonts w:ascii="Arial Narrow" w:hAnsi="Arial Narrow"/>
          <w:sz w:val="28"/>
          <w:szCs w:val="28"/>
        </w:rPr>
        <w:t>, virtualidad aumentada y </w:t>
      </w:r>
      <w:hyperlink r:id="rId61" w:tooltip="Realidad virtual" w:history="1">
        <w:r w:rsidRPr="00835E08">
          <w:rPr>
            <w:rStyle w:val="Hipervnculo"/>
            <w:rFonts w:ascii="Arial Narrow" w:hAnsi="Arial Narrow"/>
            <w:sz w:val="28"/>
            <w:szCs w:val="28"/>
          </w:rPr>
          <w:t>realidad virtual</w:t>
        </w:r>
      </w:hyperlink>
      <w:r w:rsidRPr="00835E08">
        <w:rPr>
          <w:rFonts w:ascii="Arial Narrow" w:hAnsi="Arial Narrow"/>
          <w:sz w:val="28"/>
          <w:szCs w:val="28"/>
        </w:rPr>
        <w:t>.</w:t>
      </w:r>
    </w:p>
    <w:p w:rsidR="00835E08" w:rsidRPr="00835E08" w:rsidRDefault="00835E08" w:rsidP="00835E08">
      <w:pPr>
        <w:rPr>
          <w:rFonts w:ascii="Arial Narrow" w:hAnsi="Arial Narrow"/>
          <w:sz w:val="28"/>
          <w:szCs w:val="28"/>
        </w:rPr>
      </w:pPr>
      <w:r w:rsidRPr="00835E08">
        <w:rPr>
          <w:rFonts w:ascii="Arial Narrow" w:hAnsi="Arial Narrow"/>
          <w:sz w:val="28"/>
          <w:szCs w:val="28"/>
        </w:rPr>
        <w:t>El término realidad mixta no debe confundirse con el de realidad aumentada o RA. La realidad aumentada genera los estímulos a tiempo real para la interacción del usuario, los cuales se superponen sobre el entorno físico de este, mientras que la realidad mixta no sólo permite la interacción del usuario con el entorno virtual sino que también permite que objetos físicos del entorno inmediato del usuario sirvan como elementos de interacción con el entorno virtual.</w:t>
      </w:r>
    </w:p>
    <w:p w:rsidR="00835E08" w:rsidRPr="00835E08" w:rsidRDefault="00835E08" w:rsidP="00835E08">
      <w:pPr>
        <w:rPr>
          <w:rFonts w:ascii="Arial Narrow" w:hAnsi="Arial Narrow"/>
          <w:sz w:val="28"/>
          <w:szCs w:val="28"/>
        </w:rPr>
      </w:pPr>
      <w:r w:rsidRPr="00835E08">
        <w:rPr>
          <w:rFonts w:ascii="Arial Narrow" w:hAnsi="Arial Narrow"/>
          <w:sz w:val="28"/>
          <w:szCs w:val="28"/>
        </w:rPr>
        <w:t>En la realidad mixta se trata de llevar el mundo real al mundo virtual. La idea es generar un modelo 3D de la realidad y sobre él superponer información virtual. De esta forma, se podrán combinar ambas realidades para agregar contenido adicional de valor para el usuario de MR.</w:t>
      </w:r>
    </w:p>
    <w:p w:rsidR="00835E08" w:rsidRDefault="00835E08" w:rsidP="00835E08">
      <w:pPr>
        <w:rPr>
          <w:rFonts w:ascii="Arial Narrow" w:hAnsi="Arial Narrow"/>
          <w:sz w:val="28"/>
          <w:szCs w:val="28"/>
        </w:rPr>
      </w:pPr>
      <w:r w:rsidRPr="00835E08">
        <w:rPr>
          <w:rFonts w:ascii="Arial Narrow" w:hAnsi="Arial Narrow"/>
          <w:sz w:val="28"/>
          <w:szCs w:val="28"/>
        </w:rPr>
        <w:t xml:space="preserve">Conseguir esta traslación del mundo real a un modelo 3D virtual es uno de los principales retos de esta tecnología. Uno de los métodos para logra la fusión de ambos mundos y formar un espacio común es la que se utiliza en Project Tango de Google. Este método consiste en el escaneo del espacio en tiempo real para poder conseguir el </w:t>
      </w:r>
      <w:proofErr w:type="spellStart"/>
      <w:r w:rsidRPr="00835E08">
        <w:rPr>
          <w:rFonts w:ascii="Arial Narrow" w:hAnsi="Arial Narrow"/>
          <w:sz w:val="28"/>
          <w:szCs w:val="28"/>
        </w:rPr>
        <w:t>mix</w:t>
      </w:r>
      <w:proofErr w:type="spellEnd"/>
      <w:r w:rsidRPr="00835E08">
        <w:rPr>
          <w:rFonts w:ascii="Arial Narrow" w:hAnsi="Arial Narrow"/>
          <w:sz w:val="28"/>
          <w:szCs w:val="28"/>
        </w:rPr>
        <w:t xml:space="preserve"> del modelo 3D real con el virtual. </w:t>
      </w:r>
    </w:p>
    <w:p w:rsidR="0060076F" w:rsidRPr="00835E08" w:rsidRDefault="0060076F" w:rsidP="00835E08">
      <w:pPr>
        <w:rPr>
          <w:rFonts w:ascii="Arial Narrow" w:hAnsi="Arial Narrow"/>
          <w:sz w:val="28"/>
          <w:szCs w:val="28"/>
        </w:rPr>
      </w:pPr>
    </w:p>
    <w:p w:rsidR="00835E08" w:rsidRDefault="0060076F" w:rsidP="0060076F">
      <w:pPr>
        <w:jc w:val="center"/>
        <w:rPr>
          <w:rFonts w:ascii="Arial Narrow" w:hAnsi="Arial Narrow"/>
          <w:sz w:val="28"/>
          <w:szCs w:val="28"/>
        </w:rPr>
      </w:pPr>
      <w:r>
        <w:rPr>
          <w:rFonts w:ascii="Arial Narrow" w:hAnsi="Arial Narrow"/>
          <w:noProof/>
          <w:sz w:val="28"/>
          <w:szCs w:val="28"/>
          <w:lang w:val="es-ES" w:eastAsia="es-ES"/>
        </w:rPr>
        <w:lastRenderedPageBreak/>
        <w:drawing>
          <wp:inline distT="0" distB="0" distL="0" distR="0">
            <wp:extent cx="1638300" cy="1362075"/>
            <wp:effectExtent l="19050" t="0" r="0" b="0"/>
            <wp:docPr id="40" name="Imagen 40" descr="C:\Users\user\Desktop\imagene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esktop\imagenes\download (5).jpg"/>
                    <pic:cNvPicPr>
                      <a:picLocks noChangeAspect="1" noChangeArrowheads="1"/>
                    </pic:cNvPicPr>
                  </pic:nvPicPr>
                  <pic:blipFill>
                    <a:blip r:embed="rId62" cstate="print"/>
                    <a:srcRect/>
                    <a:stretch>
                      <a:fillRect/>
                    </a:stretch>
                  </pic:blipFill>
                  <pic:spPr bwMode="auto">
                    <a:xfrm>
                      <a:off x="0" y="0"/>
                      <a:ext cx="1638300" cy="1362075"/>
                    </a:xfrm>
                    <a:prstGeom prst="rect">
                      <a:avLst/>
                    </a:prstGeom>
                    <a:noFill/>
                    <a:ln w="9525">
                      <a:noFill/>
                      <a:miter lim="800000"/>
                      <a:headEnd/>
                      <a:tailEnd/>
                    </a:ln>
                  </pic:spPr>
                </pic:pic>
              </a:graphicData>
            </a:graphic>
          </wp:inline>
        </w:drawing>
      </w:r>
    </w:p>
    <w:p w:rsidR="0060076F" w:rsidRDefault="0060076F" w:rsidP="0060076F">
      <w:pPr>
        <w:jc w:val="center"/>
        <w:rPr>
          <w:rFonts w:ascii="Arial Narrow" w:hAnsi="Arial Narrow"/>
          <w:sz w:val="28"/>
          <w:szCs w:val="28"/>
        </w:rPr>
      </w:pPr>
    </w:p>
    <w:p w:rsidR="0060076F" w:rsidRPr="0060076F" w:rsidRDefault="0060076F" w:rsidP="0060076F">
      <w:pPr>
        <w:rPr>
          <w:rFonts w:ascii="Arial Narrow" w:hAnsi="Arial Narrow"/>
          <w:sz w:val="28"/>
          <w:szCs w:val="28"/>
        </w:rPr>
      </w:pPr>
      <w:r w:rsidRPr="0060076F">
        <w:rPr>
          <w:rFonts w:ascii="Arial Narrow" w:hAnsi="Arial Narrow"/>
          <w:sz w:val="28"/>
          <w:szCs w:val="28"/>
        </w:rPr>
        <w:t xml:space="preserve">Internet de las cosas (IoT) es la red de dispositivos físicos, vehículos, electrodomésticos y otros elementos integrados con componentes electrónicos, software, sensores, actuadores y conectividad que permite que estas cosas se </w:t>
      </w:r>
      <w:r>
        <w:rPr>
          <w:rFonts w:ascii="Arial Narrow" w:hAnsi="Arial Narrow"/>
          <w:sz w:val="28"/>
          <w:szCs w:val="28"/>
        </w:rPr>
        <w:t xml:space="preserve">conecten e intercambien datos,  </w:t>
      </w:r>
      <w:r w:rsidRPr="0060076F">
        <w:rPr>
          <w:rFonts w:ascii="Arial Narrow" w:hAnsi="Arial Narrow"/>
          <w:sz w:val="28"/>
          <w:szCs w:val="28"/>
        </w:rPr>
        <w:t xml:space="preserve">creando oportunidades para una integración más directa del mundo físico en los sistemas basados </w:t>
      </w:r>
      <w:r w:rsidRPr="0060076F">
        <w:rPr>
          <w:sz w:val="28"/>
          <w:szCs w:val="28"/>
        </w:rPr>
        <w:t>​​</w:t>
      </w:r>
      <w:r w:rsidRPr="0060076F">
        <w:rPr>
          <w:rFonts w:ascii="Arial Narrow" w:hAnsi="Arial Narrow"/>
          <w:sz w:val="28"/>
          <w:szCs w:val="28"/>
        </w:rPr>
        <w:t>en computadora, lo que resulta en mejoras de eficiencia, beneficios económicos y reduc</w:t>
      </w:r>
      <w:r>
        <w:rPr>
          <w:rFonts w:ascii="Arial Narrow" w:hAnsi="Arial Narrow"/>
          <w:sz w:val="28"/>
          <w:szCs w:val="28"/>
        </w:rPr>
        <w:t xml:space="preserve">ción de los esfuerzos humanos. </w:t>
      </w:r>
    </w:p>
    <w:p w:rsidR="0060076F" w:rsidRDefault="0060076F" w:rsidP="0060076F">
      <w:pPr>
        <w:rPr>
          <w:rFonts w:ascii="Arial Narrow" w:hAnsi="Arial Narrow"/>
          <w:sz w:val="28"/>
          <w:szCs w:val="28"/>
        </w:rPr>
      </w:pPr>
      <w:r w:rsidRPr="0060076F">
        <w:rPr>
          <w:rFonts w:ascii="Arial Narrow" w:hAnsi="Arial Narrow"/>
          <w:sz w:val="28"/>
          <w:szCs w:val="28"/>
        </w:rPr>
        <w:t xml:space="preserve">El número de dispositivos </w:t>
      </w:r>
      <w:proofErr w:type="spellStart"/>
      <w:r w:rsidRPr="0060076F">
        <w:rPr>
          <w:rFonts w:ascii="Arial Narrow" w:hAnsi="Arial Narrow"/>
          <w:sz w:val="28"/>
          <w:szCs w:val="28"/>
        </w:rPr>
        <w:t>IoT</w:t>
      </w:r>
      <w:proofErr w:type="spellEnd"/>
      <w:r w:rsidRPr="0060076F">
        <w:rPr>
          <w:rFonts w:ascii="Arial Narrow" w:hAnsi="Arial Narrow"/>
          <w:sz w:val="28"/>
          <w:szCs w:val="28"/>
        </w:rPr>
        <w:t xml:space="preserve"> aumentó 31% año tr</w:t>
      </w:r>
      <w:r>
        <w:rPr>
          <w:rFonts w:ascii="Arial Narrow" w:hAnsi="Arial Narrow"/>
          <w:sz w:val="28"/>
          <w:szCs w:val="28"/>
        </w:rPr>
        <w:t xml:space="preserve">as año a 8.4 billones en 2017 </w:t>
      </w:r>
      <w:r w:rsidRPr="0060076F">
        <w:rPr>
          <w:rFonts w:ascii="Arial Narrow" w:hAnsi="Arial Narrow"/>
          <w:sz w:val="28"/>
          <w:szCs w:val="28"/>
        </w:rPr>
        <w:t>y se estima que habrá 30 billones</w:t>
      </w:r>
      <w:r>
        <w:rPr>
          <w:rFonts w:ascii="Arial Narrow" w:hAnsi="Arial Narrow"/>
          <w:sz w:val="28"/>
          <w:szCs w:val="28"/>
        </w:rPr>
        <w:t xml:space="preserve"> de dispositivos para 2020. </w:t>
      </w:r>
      <w:r w:rsidRPr="0060076F">
        <w:rPr>
          <w:rFonts w:ascii="Arial Narrow" w:hAnsi="Arial Narrow"/>
          <w:sz w:val="28"/>
          <w:szCs w:val="28"/>
        </w:rPr>
        <w:t xml:space="preserve"> Se prevé que el valor de mercado global de </w:t>
      </w:r>
      <w:proofErr w:type="spellStart"/>
      <w:r w:rsidRPr="0060076F">
        <w:rPr>
          <w:rFonts w:ascii="Arial Narrow" w:hAnsi="Arial Narrow"/>
          <w:sz w:val="28"/>
          <w:szCs w:val="28"/>
        </w:rPr>
        <w:t>IoT</w:t>
      </w:r>
      <w:proofErr w:type="spellEnd"/>
      <w:r w:rsidRPr="0060076F">
        <w:rPr>
          <w:rFonts w:ascii="Arial Narrow" w:hAnsi="Arial Narrow"/>
          <w:sz w:val="28"/>
          <w:szCs w:val="28"/>
        </w:rPr>
        <w:t xml:space="preserve"> llegue a $ 7,1 billones en 2020. </w:t>
      </w:r>
    </w:p>
    <w:p w:rsidR="0060076F" w:rsidRDefault="0060076F" w:rsidP="0060076F">
      <w:pPr>
        <w:rPr>
          <w:rFonts w:ascii="Arial Narrow" w:hAnsi="Arial Narrow"/>
          <w:sz w:val="28"/>
          <w:szCs w:val="28"/>
        </w:rPr>
      </w:pPr>
      <w:r>
        <w:br/>
      </w:r>
      <w:proofErr w:type="spellStart"/>
      <w:r w:rsidRPr="0060076F">
        <w:rPr>
          <w:rFonts w:ascii="Arial Narrow" w:hAnsi="Arial Narrow"/>
          <w:sz w:val="28"/>
          <w:szCs w:val="28"/>
        </w:rPr>
        <w:t>IoT</w:t>
      </w:r>
      <w:proofErr w:type="spellEnd"/>
      <w:r w:rsidRPr="0060076F">
        <w:rPr>
          <w:rFonts w:ascii="Arial Narrow" w:hAnsi="Arial Narrow"/>
          <w:sz w:val="28"/>
          <w:szCs w:val="28"/>
        </w:rPr>
        <w:t xml:space="preserve"> implica extender la conectividad de Internet más allá de los dispositivos estándar, como computadoras de escritorio, computadoras portátiles, teléfonos inteligentes y tabletas, a cualquier rango de dispositivos físicos y objetos cotidianos tradicionalmente tontos o sin acceso a Internet.</w:t>
      </w:r>
    </w:p>
    <w:p w:rsidR="0060076F" w:rsidRDefault="0060076F" w:rsidP="0060076F">
      <w:pPr>
        <w:rPr>
          <w:rFonts w:ascii="Arial" w:hAnsi="Arial" w:cs="Arial"/>
          <w:color w:val="212121"/>
          <w:shd w:val="clear" w:color="auto" w:fill="FFFFFF"/>
        </w:rPr>
      </w:pPr>
      <w:r w:rsidRPr="0060076F">
        <w:rPr>
          <w:rFonts w:ascii="Arial Narrow" w:hAnsi="Arial Narrow"/>
          <w:sz w:val="28"/>
          <w:szCs w:val="28"/>
        </w:rPr>
        <w:t xml:space="preserve"> Integrados con la tecnología, estos dispositivos se pueden comunicar e interactuar a través de Internet, y se pueden monitorear y controlar remotamente</w:t>
      </w:r>
      <w:r>
        <w:rPr>
          <w:rFonts w:ascii="Arial" w:hAnsi="Arial" w:cs="Arial"/>
          <w:color w:val="212121"/>
          <w:shd w:val="clear" w:color="auto" w:fill="FFFFFF"/>
        </w:rPr>
        <w:t>.</w:t>
      </w:r>
    </w:p>
    <w:p w:rsidR="0060076F" w:rsidRDefault="0060076F" w:rsidP="0060076F">
      <w:pPr>
        <w:rPr>
          <w:rFonts w:ascii="Arial" w:hAnsi="Arial" w:cs="Arial"/>
          <w:color w:val="212121"/>
          <w:shd w:val="clear" w:color="auto" w:fill="FFFFFF"/>
        </w:rPr>
      </w:pPr>
    </w:p>
    <w:p w:rsidR="0060076F" w:rsidRDefault="0060076F" w:rsidP="0060076F">
      <w:pPr>
        <w:rPr>
          <w:rFonts w:ascii="Arial" w:hAnsi="Arial" w:cs="Arial"/>
          <w:color w:val="212121"/>
          <w:shd w:val="clear" w:color="auto" w:fill="FFFFFF"/>
        </w:rPr>
      </w:pPr>
    </w:p>
    <w:p w:rsidR="0060076F" w:rsidRDefault="0060076F" w:rsidP="0060076F">
      <w:pPr>
        <w:rPr>
          <w:rFonts w:ascii="Arial" w:hAnsi="Arial" w:cs="Arial"/>
          <w:color w:val="212121"/>
          <w:shd w:val="clear" w:color="auto" w:fill="FFFFFF"/>
        </w:rPr>
      </w:pPr>
    </w:p>
    <w:p w:rsidR="0060076F" w:rsidRDefault="0060076F" w:rsidP="0060076F">
      <w:pPr>
        <w:rPr>
          <w:rFonts w:ascii="Arial" w:hAnsi="Arial" w:cs="Arial"/>
          <w:color w:val="212121"/>
          <w:shd w:val="clear" w:color="auto" w:fill="FFFFFF"/>
        </w:rPr>
      </w:pPr>
    </w:p>
    <w:p w:rsidR="0060076F" w:rsidRDefault="0060076F" w:rsidP="0060076F">
      <w:pPr>
        <w:jc w:val="center"/>
        <w:rPr>
          <w:rFonts w:ascii="Arial Narrow" w:hAnsi="Arial Narrow"/>
          <w:sz w:val="28"/>
          <w:szCs w:val="28"/>
        </w:rPr>
      </w:pPr>
      <w:r>
        <w:rPr>
          <w:rFonts w:ascii="Arial Narrow" w:hAnsi="Arial Narrow"/>
          <w:noProof/>
          <w:sz w:val="28"/>
          <w:szCs w:val="28"/>
          <w:lang w:val="es-ES" w:eastAsia="es-ES"/>
        </w:rPr>
        <w:lastRenderedPageBreak/>
        <w:drawing>
          <wp:inline distT="0" distB="0" distL="0" distR="0">
            <wp:extent cx="1514475" cy="1600200"/>
            <wp:effectExtent l="19050" t="0" r="9525" b="0"/>
            <wp:docPr id="41" name="Imagen 41" descr="C:\Users\user\Desktop\imagen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Desktop\imagenes\images.jpg"/>
                    <pic:cNvPicPr>
                      <a:picLocks noChangeAspect="1" noChangeArrowheads="1"/>
                    </pic:cNvPicPr>
                  </pic:nvPicPr>
                  <pic:blipFill>
                    <a:blip r:embed="rId63" cstate="print"/>
                    <a:srcRect/>
                    <a:stretch>
                      <a:fillRect/>
                    </a:stretch>
                  </pic:blipFill>
                  <pic:spPr bwMode="auto">
                    <a:xfrm>
                      <a:off x="0" y="0"/>
                      <a:ext cx="1514475" cy="1600200"/>
                    </a:xfrm>
                    <a:prstGeom prst="rect">
                      <a:avLst/>
                    </a:prstGeom>
                    <a:noFill/>
                    <a:ln w="9525">
                      <a:noFill/>
                      <a:miter lim="800000"/>
                      <a:headEnd/>
                      <a:tailEnd/>
                    </a:ln>
                  </pic:spPr>
                </pic:pic>
              </a:graphicData>
            </a:graphic>
          </wp:inline>
        </w:drawing>
      </w:r>
    </w:p>
    <w:p w:rsidR="0060076F" w:rsidRDefault="0060076F" w:rsidP="0060076F">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Mecatrónica</w:t>
      </w:r>
      <w:r>
        <w:rPr>
          <w:rFonts w:ascii="Arial" w:hAnsi="Arial" w:cs="Arial"/>
          <w:color w:val="222222"/>
          <w:sz w:val="21"/>
          <w:szCs w:val="21"/>
          <w:shd w:val="clear" w:color="auto" w:fill="FFFFFF"/>
        </w:rPr>
        <w:t> es una disciplina que sirve para diseñar y desarrollar productos que involucren sistemas de control para el diseño de productos o procesos inteligentes, lo cual busca crear </w:t>
      </w:r>
      <w:hyperlink r:id="rId64" w:tooltip="Máquina" w:history="1">
        <w:r>
          <w:rPr>
            <w:rStyle w:val="Hipervnculo"/>
            <w:rFonts w:ascii="Arial" w:hAnsi="Arial" w:cs="Arial"/>
            <w:color w:val="0B0080"/>
            <w:sz w:val="21"/>
            <w:szCs w:val="21"/>
            <w:shd w:val="clear" w:color="auto" w:fill="FFFFFF"/>
          </w:rPr>
          <w:t>maquinaria</w:t>
        </w:r>
      </w:hyperlink>
      <w:r>
        <w:rPr>
          <w:rFonts w:ascii="Arial" w:hAnsi="Arial" w:cs="Arial"/>
          <w:color w:val="222222"/>
          <w:sz w:val="21"/>
          <w:szCs w:val="21"/>
          <w:shd w:val="clear" w:color="auto" w:fill="FFFFFF"/>
        </w:rPr>
        <w:t> más compleja para facilitar las actividades del ser humano a través de procesos electrónicos en la industria mecánica, principalmente.</w:t>
      </w:r>
    </w:p>
    <w:p w:rsidR="0060076F" w:rsidRDefault="0060076F" w:rsidP="0060076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Esta disciplina une la </w:t>
      </w:r>
      <w:hyperlink r:id="rId65" w:tooltip="Ingeniería mecánica" w:history="1">
        <w:r>
          <w:rPr>
            <w:rStyle w:val="Hipervnculo"/>
            <w:rFonts w:ascii="Arial" w:hAnsi="Arial" w:cs="Arial"/>
            <w:color w:val="0B0080"/>
            <w:sz w:val="21"/>
            <w:szCs w:val="21"/>
            <w:shd w:val="clear" w:color="auto" w:fill="FFFFFF"/>
          </w:rPr>
          <w:t>ingeniería mecánica</w:t>
        </w:r>
      </w:hyperlink>
      <w:r>
        <w:rPr>
          <w:rFonts w:ascii="Arial" w:hAnsi="Arial" w:cs="Arial"/>
          <w:color w:val="222222"/>
          <w:sz w:val="21"/>
          <w:szCs w:val="21"/>
          <w:shd w:val="clear" w:color="auto" w:fill="FFFFFF"/>
        </w:rPr>
        <w:t>, </w:t>
      </w:r>
      <w:hyperlink r:id="rId66" w:tooltip="" w:history="1">
        <w:r>
          <w:rPr>
            <w:rStyle w:val="Hipervnculo"/>
            <w:rFonts w:ascii="Arial" w:hAnsi="Arial" w:cs="Arial"/>
            <w:color w:val="0B0080"/>
            <w:sz w:val="21"/>
            <w:szCs w:val="21"/>
            <w:shd w:val="clear" w:color="auto" w:fill="FFFFFF"/>
          </w:rPr>
          <w:t>ingeniería electrónica</w:t>
        </w:r>
      </w:hyperlink>
      <w:r>
        <w:rPr>
          <w:rFonts w:ascii="Arial" w:hAnsi="Arial" w:cs="Arial"/>
          <w:color w:val="222222"/>
          <w:sz w:val="21"/>
          <w:szCs w:val="21"/>
          <w:shd w:val="clear" w:color="auto" w:fill="FFFFFF"/>
        </w:rPr>
        <w:t>, </w:t>
      </w:r>
      <w:hyperlink r:id="rId67" w:tooltip="Ingeniería de control" w:history="1">
        <w:r>
          <w:rPr>
            <w:rStyle w:val="Hipervnculo"/>
            <w:rFonts w:ascii="Arial" w:hAnsi="Arial" w:cs="Arial"/>
            <w:color w:val="0B0080"/>
            <w:sz w:val="21"/>
            <w:szCs w:val="21"/>
            <w:shd w:val="clear" w:color="auto" w:fill="FFFFFF"/>
          </w:rPr>
          <w:t>ingeniería de control</w:t>
        </w:r>
      </w:hyperlink>
      <w:r>
        <w:rPr>
          <w:rFonts w:ascii="Arial" w:hAnsi="Arial" w:cs="Arial"/>
          <w:color w:val="222222"/>
          <w:sz w:val="21"/>
          <w:szCs w:val="21"/>
          <w:shd w:val="clear" w:color="auto" w:fill="FFFFFF"/>
        </w:rPr>
        <w:t> e </w:t>
      </w:r>
      <w:hyperlink r:id="rId68" w:tooltip="Ingeniería informática" w:history="1">
        <w:r>
          <w:rPr>
            <w:rStyle w:val="Hipervnculo"/>
            <w:rFonts w:ascii="Arial" w:hAnsi="Arial" w:cs="Arial"/>
            <w:color w:val="0B0080"/>
            <w:sz w:val="21"/>
            <w:szCs w:val="21"/>
            <w:shd w:val="clear" w:color="auto" w:fill="FFFFFF"/>
          </w:rPr>
          <w:t>ingeniería informática</w:t>
        </w:r>
      </w:hyperlink>
      <w:r>
        <w:rPr>
          <w:rFonts w:ascii="Arial" w:hAnsi="Arial" w:cs="Arial"/>
          <w:color w:val="222222"/>
          <w:sz w:val="21"/>
          <w:szCs w:val="21"/>
          <w:shd w:val="clear" w:color="auto" w:fill="FFFFFF"/>
        </w:rPr>
        <w:t>. Debido a que combina varias ingenierías en una sola, su punto fuerte es la versatilidad.</w:t>
      </w:r>
    </w:p>
    <w:p w:rsidR="0060076F" w:rsidRDefault="0060076F" w:rsidP="0060076F">
      <w:pPr>
        <w:rPr>
          <w:rFonts w:ascii="Arial Narrow" w:hAnsi="Arial Narrow"/>
          <w:sz w:val="28"/>
          <w:szCs w:val="28"/>
        </w:rPr>
      </w:pPr>
      <w:r w:rsidRPr="0060076F">
        <w:rPr>
          <w:rFonts w:ascii="Arial Narrow" w:hAnsi="Arial Narrow"/>
          <w:sz w:val="28"/>
          <w:szCs w:val="28"/>
        </w:rPr>
        <w:t>La Mecatrónica no es más que la fusión o combinación de varias ingenierías, es decir, la Mecatrónica pretende ser la ingeniera de precisión por excelencia combinando 4 disciplinas que son:</w:t>
      </w:r>
      <w:r w:rsidRPr="0060076F">
        <w:rPr>
          <w:rFonts w:ascii="Arial Narrow" w:hAnsi="Arial Narrow"/>
          <w:sz w:val="28"/>
          <w:szCs w:val="28"/>
        </w:rPr>
        <w:br/>
      </w:r>
      <w:r w:rsidRPr="0060076F">
        <w:rPr>
          <w:rFonts w:ascii="Arial Narrow" w:hAnsi="Arial Narrow"/>
          <w:sz w:val="28"/>
          <w:szCs w:val="28"/>
        </w:rPr>
        <w:br/>
        <w:t>- Ingeniería Electrónica</w:t>
      </w:r>
      <w:r w:rsidRPr="0060076F">
        <w:rPr>
          <w:rFonts w:ascii="Arial Narrow" w:hAnsi="Arial Narrow"/>
          <w:sz w:val="28"/>
          <w:szCs w:val="28"/>
        </w:rPr>
        <w:br/>
      </w:r>
      <w:r w:rsidRPr="0060076F">
        <w:rPr>
          <w:rFonts w:ascii="Arial Narrow" w:hAnsi="Arial Narrow"/>
          <w:sz w:val="28"/>
          <w:szCs w:val="28"/>
        </w:rPr>
        <w:br/>
        <w:t>- Ingeniería Mecánica</w:t>
      </w:r>
      <w:r w:rsidRPr="0060076F">
        <w:rPr>
          <w:rFonts w:ascii="Arial Narrow" w:hAnsi="Arial Narrow"/>
          <w:sz w:val="28"/>
          <w:szCs w:val="28"/>
        </w:rPr>
        <w:br/>
      </w:r>
      <w:r w:rsidRPr="0060076F">
        <w:rPr>
          <w:rFonts w:ascii="Arial Narrow" w:hAnsi="Arial Narrow"/>
          <w:sz w:val="28"/>
          <w:szCs w:val="28"/>
        </w:rPr>
        <w:br/>
        <w:t>- Ingeniería Informática </w:t>
      </w:r>
      <w:r w:rsidRPr="0060076F">
        <w:rPr>
          <w:rFonts w:ascii="Arial Narrow" w:hAnsi="Arial Narrow"/>
          <w:sz w:val="28"/>
          <w:szCs w:val="28"/>
        </w:rPr>
        <w:br/>
      </w:r>
      <w:r w:rsidRPr="0060076F">
        <w:rPr>
          <w:rFonts w:ascii="Arial Narrow" w:hAnsi="Arial Narrow"/>
          <w:sz w:val="28"/>
          <w:szCs w:val="28"/>
        </w:rPr>
        <w:br/>
        <w:t>- Ingeniería de Contr</w:t>
      </w:r>
      <w:r>
        <w:rPr>
          <w:rFonts w:ascii="Arial Narrow" w:hAnsi="Arial Narrow"/>
          <w:sz w:val="28"/>
          <w:szCs w:val="28"/>
        </w:rPr>
        <w:t>ol</w:t>
      </w:r>
    </w:p>
    <w:p w:rsidR="0060076F" w:rsidRDefault="0060076F" w:rsidP="0060076F">
      <w:pPr>
        <w:rPr>
          <w:rFonts w:ascii="Arial Narrow" w:hAnsi="Arial Narrow"/>
          <w:sz w:val="28"/>
          <w:szCs w:val="28"/>
        </w:rPr>
      </w:pPr>
      <w:r w:rsidRPr="0060076F">
        <w:rPr>
          <w:rFonts w:ascii="Arial Narrow" w:hAnsi="Arial Narrow"/>
          <w:sz w:val="28"/>
          <w:szCs w:val="28"/>
        </w:rPr>
        <w:t>Entendiendo que la Mecatrónica abarca disciplinas muy amplias y complejas podemos decir que tiene muchos campos de aplicación. De hecho, la Mecatrónica pretende ser esa disciplina o Ingeniería en la que los productos se fabriquen teniendo en cuenta todas las ingenierías y no estando separadas como tradicionalmente</w:t>
      </w:r>
      <w:r>
        <w:rPr>
          <w:rFonts w:ascii="Arial Narrow" w:hAnsi="Arial Narrow"/>
          <w:sz w:val="28"/>
          <w:szCs w:val="28"/>
        </w:rPr>
        <w:t>.</w:t>
      </w:r>
    </w:p>
    <w:p w:rsidR="0060076F" w:rsidRDefault="0060076F" w:rsidP="0060076F">
      <w:pPr>
        <w:rPr>
          <w:rFonts w:ascii="Arial Narrow" w:hAnsi="Arial Narrow"/>
          <w:sz w:val="28"/>
          <w:szCs w:val="28"/>
        </w:rPr>
      </w:pPr>
    </w:p>
    <w:p w:rsidR="0060076F" w:rsidRDefault="0060076F" w:rsidP="0060076F">
      <w:pPr>
        <w:rPr>
          <w:rFonts w:ascii="Arial Narrow" w:hAnsi="Arial Narrow"/>
          <w:sz w:val="28"/>
          <w:szCs w:val="28"/>
        </w:rPr>
      </w:pPr>
    </w:p>
    <w:p w:rsidR="0060076F" w:rsidRDefault="0060076F" w:rsidP="0060076F">
      <w:pPr>
        <w:rPr>
          <w:rFonts w:ascii="Arial Narrow" w:hAnsi="Arial Narrow"/>
          <w:sz w:val="28"/>
          <w:szCs w:val="28"/>
        </w:rPr>
      </w:pPr>
    </w:p>
    <w:p w:rsidR="0060076F" w:rsidRDefault="0060076F" w:rsidP="0060076F">
      <w:pPr>
        <w:jc w:val="center"/>
        <w:rPr>
          <w:rFonts w:ascii="Arial Narrow" w:hAnsi="Arial Narrow"/>
          <w:sz w:val="28"/>
          <w:szCs w:val="28"/>
        </w:rPr>
      </w:pPr>
      <w:r>
        <w:rPr>
          <w:rFonts w:ascii="Arial Narrow" w:hAnsi="Arial Narrow"/>
          <w:noProof/>
          <w:sz w:val="28"/>
          <w:szCs w:val="28"/>
          <w:lang w:val="es-ES" w:eastAsia="es-ES"/>
        </w:rPr>
        <w:lastRenderedPageBreak/>
        <w:drawing>
          <wp:inline distT="0" distB="0" distL="0" distR="0">
            <wp:extent cx="1895475" cy="1066800"/>
            <wp:effectExtent l="19050" t="0" r="9525" b="0"/>
            <wp:docPr id="42" name="Imagen 42" descr="C:\Users\user\Desktop\imagenes\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esktop\imagenes\download (6).jpg"/>
                    <pic:cNvPicPr>
                      <a:picLocks noChangeAspect="1" noChangeArrowheads="1"/>
                    </pic:cNvPicPr>
                  </pic:nvPicPr>
                  <pic:blipFill>
                    <a:blip r:embed="rId69" cstate="print"/>
                    <a:srcRect/>
                    <a:stretch>
                      <a:fillRect/>
                    </a:stretch>
                  </pic:blipFill>
                  <pic:spPr bwMode="auto">
                    <a:xfrm>
                      <a:off x="0" y="0"/>
                      <a:ext cx="1895475" cy="1066800"/>
                    </a:xfrm>
                    <a:prstGeom prst="rect">
                      <a:avLst/>
                    </a:prstGeom>
                    <a:noFill/>
                    <a:ln w="9525">
                      <a:noFill/>
                      <a:miter lim="800000"/>
                      <a:headEnd/>
                      <a:tailEnd/>
                    </a:ln>
                  </pic:spPr>
                </pic:pic>
              </a:graphicData>
            </a:graphic>
          </wp:inline>
        </w:drawing>
      </w:r>
    </w:p>
    <w:p w:rsidR="0060076F" w:rsidRPr="008E5CE3" w:rsidRDefault="0060076F" w:rsidP="008E5CE3">
      <w:pPr>
        <w:jc w:val="both"/>
        <w:rPr>
          <w:rFonts w:ascii="Arial Narrow" w:hAnsi="Arial Narrow"/>
          <w:sz w:val="28"/>
          <w:szCs w:val="28"/>
        </w:rPr>
      </w:pPr>
    </w:p>
    <w:p w:rsidR="008E5CE3" w:rsidRDefault="0060076F" w:rsidP="008E5CE3">
      <w:pPr>
        <w:jc w:val="both"/>
        <w:rPr>
          <w:rFonts w:ascii="Arial Narrow" w:hAnsi="Arial Narrow"/>
          <w:sz w:val="28"/>
          <w:szCs w:val="28"/>
        </w:rPr>
      </w:pPr>
      <w:r w:rsidRPr="008E5CE3">
        <w:rPr>
          <w:rFonts w:ascii="Arial Narrow" w:hAnsi="Arial Narrow"/>
          <w:sz w:val="28"/>
          <w:szCs w:val="28"/>
        </w:rPr>
        <w:t xml:space="preserve">La impresión 3D es cualquiera de varios procesos en los que el material se une o se solidifica bajo el control de la computadora para crear un objeto tridimensional, con el material que se agrega. </w:t>
      </w:r>
    </w:p>
    <w:p w:rsidR="008E5CE3" w:rsidRDefault="008E5CE3" w:rsidP="008E5CE3">
      <w:pPr>
        <w:jc w:val="both"/>
        <w:rPr>
          <w:rFonts w:ascii="Arial Narrow" w:hAnsi="Arial Narrow"/>
          <w:sz w:val="28"/>
          <w:szCs w:val="28"/>
        </w:rPr>
      </w:pPr>
      <w:r w:rsidRPr="008E5CE3">
        <w:rPr>
          <w:rFonts w:ascii="Arial Narrow" w:hAnsi="Arial Narrow"/>
          <w:sz w:val="28"/>
          <w:szCs w:val="28"/>
        </w:rPr>
        <w:br/>
        <w:t>La impresión 3D es cualquiera de varios procesos en los que el material se une o solidifica bajo el control de la computadora para cre</w:t>
      </w:r>
      <w:r>
        <w:rPr>
          <w:rFonts w:ascii="Arial Narrow" w:hAnsi="Arial Narrow"/>
          <w:sz w:val="28"/>
          <w:szCs w:val="28"/>
        </w:rPr>
        <w:t xml:space="preserve">ar un objeto tridimensional, </w:t>
      </w:r>
      <w:r w:rsidRPr="008E5CE3">
        <w:rPr>
          <w:rFonts w:ascii="Arial Narrow" w:hAnsi="Arial Narrow"/>
          <w:sz w:val="28"/>
          <w:szCs w:val="28"/>
        </w:rPr>
        <w:t xml:space="preserve"> con material que se agrega (como moléculas líquidas o granos de polvo fusionados). </w:t>
      </w:r>
    </w:p>
    <w:p w:rsidR="008E5CE3" w:rsidRDefault="008E5CE3" w:rsidP="008E5CE3">
      <w:pPr>
        <w:jc w:val="both"/>
        <w:rPr>
          <w:rFonts w:ascii="Arial Narrow" w:hAnsi="Arial Narrow"/>
          <w:sz w:val="28"/>
          <w:szCs w:val="28"/>
        </w:rPr>
      </w:pPr>
      <w:r w:rsidRPr="008E5CE3">
        <w:rPr>
          <w:rFonts w:ascii="Arial Narrow" w:hAnsi="Arial Narrow"/>
          <w:sz w:val="28"/>
          <w:szCs w:val="28"/>
        </w:rPr>
        <w:t>La impresión 3D se utiliza tanto en prototipos rápidos como en fabricación aditiva (AM). Los objetos pueden ser de casi cualquier forma o geometría y generalmente se producen utilizando datos de modelos digitales de un modelo 3D u otra fuente de datos electrónicos, como un archivo de Archivo de Fabricación Aditiva (AMF) (generalmente en capas secuenciales).</w:t>
      </w:r>
    </w:p>
    <w:p w:rsidR="0060076F" w:rsidRDefault="008E5CE3" w:rsidP="008E5CE3">
      <w:pPr>
        <w:jc w:val="both"/>
        <w:rPr>
          <w:rFonts w:ascii="Arial Narrow" w:hAnsi="Arial Narrow"/>
          <w:sz w:val="28"/>
          <w:szCs w:val="28"/>
        </w:rPr>
      </w:pPr>
      <w:r w:rsidRPr="008E5CE3">
        <w:rPr>
          <w:rFonts w:ascii="Arial Narrow" w:hAnsi="Arial Narrow"/>
          <w:sz w:val="28"/>
          <w:szCs w:val="28"/>
        </w:rPr>
        <w:t xml:space="preserve"> Existen muchas tecnologías diferentes, como la </w:t>
      </w:r>
      <w:proofErr w:type="spellStart"/>
      <w:r w:rsidRPr="008E5CE3">
        <w:rPr>
          <w:rFonts w:ascii="Arial Narrow" w:hAnsi="Arial Narrow"/>
          <w:sz w:val="28"/>
          <w:szCs w:val="28"/>
        </w:rPr>
        <w:t>estereolitografía</w:t>
      </w:r>
      <w:proofErr w:type="spellEnd"/>
      <w:r w:rsidRPr="008E5CE3">
        <w:rPr>
          <w:rFonts w:ascii="Arial Narrow" w:hAnsi="Arial Narrow"/>
          <w:sz w:val="28"/>
          <w:szCs w:val="28"/>
        </w:rPr>
        <w:t xml:space="preserve"> (SLA) o el modelado de depósitos fusionados (FDM). Por lo tanto, a diferencia del material eliminado de un stock en el proceso de mecanizado convencional, la impresión 3D o AM crea un objeto tridimensional a partir de un modelo de diseño asistido por computadora (CAD) o archivo AMF, generalmente añadiendo material </w:t>
      </w:r>
      <w:r>
        <w:rPr>
          <w:rFonts w:ascii="Arial Narrow" w:hAnsi="Arial Narrow"/>
          <w:sz w:val="28"/>
          <w:szCs w:val="28"/>
        </w:rPr>
        <w:t xml:space="preserve">capa por capa sucesivamente. </w:t>
      </w:r>
    </w:p>
    <w:p w:rsidR="008E5CE3" w:rsidRDefault="008E5CE3" w:rsidP="008E5CE3">
      <w:pPr>
        <w:jc w:val="both"/>
        <w:rPr>
          <w:rFonts w:ascii="Arial Narrow" w:hAnsi="Arial Narrow"/>
          <w:sz w:val="28"/>
          <w:szCs w:val="28"/>
        </w:rPr>
      </w:pPr>
    </w:p>
    <w:p w:rsidR="008E5CE3" w:rsidRDefault="008E5CE3" w:rsidP="008E5CE3">
      <w:pPr>
        <w:jc w:val="both"/>
        <w:rPr>
          <w:rFonts w:ascii="Arial Narrow" w:hAnsi="Arial Narrow"/>
          <w:sz w:val="28"/>
          <w:szCs w:val="28"/>
        </w:rPr>
      </w:pPr>
    </w:p>
    <w:p w:rsidR="008E5CE3" w:rsidRDefault="008E5CE3" w:rsidP="008E5CE3">
      <w:pPr>
        <w:jc w:val="both"/>
        <w:rPr>
          <w:rFonts w:ascii="Arial Narrow" w:hAnsi="Arial Narrow"/>
          <w:sz w:val="28"/>
          <w:szCs w:val="28"/>
        </w:rPr>
      </w:pPr>
    </w:p>
    <w:p w:rsidR="008E5CE3" w:rsidRDefault="008E5CE3" w:rsidP="008E5CE3">
      <w:pPr>
        <w:jc w:val="both"/>
        <w:rPr>
          <w:rFonts w:ascii="Arial Narrow" w:hAnsi="Arial Narrow"/>
          <w:sz w:val="28"/>
          <w:szCs w:val="28"/>
        </w:rPr>
      </w:pPr>
    </w:p>
    <w:p w:rsidR="008E5CE3" w:rsidRDefault="008E5CE3" w:rsidP="008E5CE3">
      <w:pPr>
        <w:jc w:val="both"/>
        <w:rPr>
          <w:rFonts w:ascii="Arial Narrow" w:hAnsi="Arial Narrow"/>
          <w:sz w:val="28"/>
          <w:szCs w:val="28"/>
        </w:rPr>
      </w:pPr>
    </w:p>
    <w:p w:rsidR="008E5CE3" w:rsidRDefault="008E5CE3" w:rsidP="008E5CE3">
      <w:pPr>
        <w:jc w:val="center"/>
        <w:rPr>
          <w:rFonts w:ascii="Arial Narrow" w:hAnsi="Arial Narrow"/>
          <w:sz w:val="28"/>
          <w:szCs w:val="28"/>
        </w:rPr>
      </w:pPr>
      <w:r>
        <w:rPr>
          <w:rFonts w:ascii="Arial Narrow" w:hAnsi="Arial Narrow"/>
          <w:noProof/>
          <w:sz w:val="28"/>
          <w:szCs w:val="28"/>
          <w:lang w:val="es-ES" w:eastAsia="es-ES"/>
        </w:rPr>
        <w:lastRenderedPageBreak/>
        <w:drawing>
          <wp:inline distT="0" distB="0" distL="0" distR="0">
            <wp:extent cx="1743075" cy="982460"/>
            <wp:effectExtent l="19050" t="0" r="9525" b="0"/>
            <wp:docPr id="43" name="Imagen 43" descr="C:\Users\user\Desktop\imagenes\220px-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Desktop\imagenes\220px-5g.jpg"/>
                    <pic:cNvPicPr>
                      <a:picLocks noChangeAspect="1" noChangeArrowheads="1"/>
                    </pic:cNvPicPr>
                  </pic:nvPicPr>
                  <pic:blipFill>
                    <a:blip r:embed="rId70" cstate="print"/>
                    <a:srcRect/>
                    <a:stretch>
                      <a:fillRect/>
                    </a:stretch>
                  </pic:blipFill>
                  <pic:spPr bwMode="auto">
                    <a:xfrm>
                      <a:off x="0" y="0"/>
                      <a:ext cx="1743075" cy="982460"/>
                    </a:xfrm>
                    <a:prstGeom prst="rect">
                      <a:avLst/>
                    </a:prstGeom>
                    <a:noFill/>
                    <a:ln w="9525">
                      <a:noFill/>
                      <a:miter lim="800000"/>
                      <a:headEnd/>
                      <a:tailEnd/>
                    </a:ln>
                  </pic:spPr>
                </pic:pic>
              </a:graphicData>
            </a:graphic>
          </wp:inline>
        </w:drawing>
      </w:r>
    </w:p>
    <w:p w:rsidR="008E5CE3" w:rsidRDefault="008E5CE3" w:rsidP="008E5CE3">
      <w:pPr>
        <w:jc w:val="both"/>
        <w:rPr>
          <w:rFonts w:ascii="Arial Narrow" w:hAnsi="Arial Narrow"/>
          <w:sz w:val="28"/>
          <w:szCs w:val="28"/>
        </w:rPr>
      </w:pPr>
    </w:p>
    <w:p w:rsidR="008E5CE3" w:rsidRDefault="008E5CE3" w:rsidP="008E5CE3">
      <w:pPr>
        <w:rPr>
          <w:rFonts w:ascii="Arial Narrow" w:hAnsi="Arial Narrow"/>
          <w:sz w:val="28"/>
          <w:szCs w:val="28"/>
        </w:rPr>
      </w:pPr>
      <w:r w:rsidRPr="008E5CE3">
        <w:rPr>
          <w:rFonts w:ascii="Arial Narrow" w:hAnsi="Arial Narrow"/>
          <w:sz w:val="28"/>
          <w:szCs w:val="28"/>
        </w:rPr>
        <w:t>En telecomunicaciones, 5G son las siglas utilizadas para referirse a la quinta generación de tecnologías de </w:t>
      </w:r>
      <w:hyperlink r:id="rId71" w:tooltip="Telefonía móvil" w:history="1">
        <w:r w:rsidRPr="008E5CE3">
          <w:rPr>
            <w:rStyle w:val="Hipervnculo"/>
            <w:rFonts w:ascii="Arial Narrow" w:hAnsi="Arial Narrow"/>
            <w:sz w:val="28"/>
            <w:szCs w:val="28"/>
          </w:rPr>
          <w:t>telefonía móvil</w:t>
        </w:r>
      </w:hyperlink>
      <w:r w:rsidRPr="008E5CE3">
        <w:rPr>
          <w:rFonts w:ascii="Arial Narrow" w:hAnsi="Arial Narrow"/>
          <w:sz w:val="28"/>
          <w:szCs w:val="28"/>
        </w:rPr>
        <w:t>. Es la sucesora de la tecnología </w:t>
      </w:r>
      <w:hyperlink r:id="rId72" w:tooltip="Telefonía móvil 4G" w:history="1">
        <w:r w:rsidRPr="008E5CE3">
          <w:rPr>
            <w:rStyle w:val="Hipervnculo"/>
            <w:rFonts w:ascii="Arial Narrow" w:hAnsi="Arial Narrow"/>
            <w:sz w:val="28"/>
            <w:szCs w:val="28"/>
          </w:rPr>
          <w:t>4G</w:t>
        </w:r>
      </w:hyperlink>
      <w:r w:rsidRPr="008E5CE3">
        <w:rPr>
          <w:rFonts w:ascii="Arial Narrow" w:hAnsi="Arial Narrow"/>
          <w:sz w:val="28"/>
          <w:szCs w:val="28"/>
        </w:rPr>
        <w:t>. Actualmente se encuentra sin estandarizar y las empresas de telecomunicación están desarrollando sus prototipos. Está previsto que su uso común sea en 2020</w:t>
      </w:r>
      <w:r>
        <w:rPr>
          <w:rFonts w:ascii="Arial Narrow" w:hAnsi="Arial Narrow"/>
          <w:sz w:val="28"/>
          <w:szCs w:val="28"/>
        </w:rPr>
        <w:t>.</w:t>
      </w:r>
    </w:p>
    <w:p w:rsidR="008E5CE3" w:rsidRPr="008E5CE3" w:rsidRDefault="008E5CE3" w:rsidP="008E5CE3">
      <w:pPr>
        <w:rPr>
          <w:rFonts w:ascii="Arial Narrow" w:hAnsi="Arial Narrow"/>
          <w:sz w:val="28"/>
          <w:szCs w:val="28"/>
        </w:rPr>
      </w:pPr>
    </w:p>
    <w:p w:rsidR="00740BE9" w:rsidRDefault="008E5CE3" w:rsidP="008E5CE3">
      <w:pPr>
        <w:jc w:val="both"/>
        <w:rPr>
          <w:rFonts w:ascii="Arial Narrow" w:hAnsi="Arial Narrow"/>
          <w:sz w:val="28"/>
          <w:szCs w:val="28"/>
        </w:rPr>
      </w:pPr>
      <w:r w:rsidRPr="008E5CE3">
        <w:rPr>
          <w:rFonts w:ascii="Arial Narrow" w:hAnsi="Arial Narrow"/>
          <w:sz w:val="28"/>
          <w:szCs w:val="28"/>
        </w:rPr>
        <w:t xml:space="preserve">El programa surcoreano “5Gmobile </w:t>
      </w:r>
      <w:proofErr w:type="spellStart"/>
      <w:r w:rsidRPr="008E5CE3">
        <w:rPr>
          <w:rFonts w:ascii="Arial Narrow" w:hAnsi="Arial Narrow"/>
          <w:sz w:val="28"/>
          <w:szCs w:val="28"/>
        </w:rPr>
        <w:t>communication</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systems</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based</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on</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beam-divisionmultiple</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access</w:t>
      </w:r>
      <w:proofErr w:type="spellEnd"/>
      <w:r w:rsidRPr="008E5CE3">
        <w:rPr>
          <w:rFonts w:ascii="Arial Narrow" w:hAnsi="Arial Narrow"/>
          <w:sz w:val="28"/>
          <w:szCs w:val="28"/>
        </w:rPr>
        <w:t xml:space="preserve"> and </w:t>
      </w:r>
      <w:proofErr w:type="spellStart"/>
      <w:r w:rsidRPr="008E5CE3">
        <w:rPr>
          <w:rFonts w:ascii="Arial Narrow" w:hAnsi="Arial Narrow"/>
          <w:sz w:val="28"/>
          <w:szCs w:val="28"/>
        </w:rPr>
        <w:t>relays</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with</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group</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cooperation</w:t>
      </w:r>
      <w:proofErr w:type="spellEnd"/>
      <w:r w:rsidRPr="008E5CE3">
        <w:rPr>
          <w:rFonts w:ascii="Arial Narrow" w:hAnsi="Arial Narrow"/>
          <w:sz w:val="28"/>
          <w:szCs w:val="28"/>
        </w:rPr>
        <w:t xml:space="preserve">” se formó en 2008. En Europa, </w:t>
      </w:r>
      <w:proofErr w:type="spellStart"/>
      <w:r w:rsidRPr="008E5CE3">
        <w:rPr>
          <w:rFonts w:ascii="Arial Narrow" w:hAnsi="Arial Narrow"/>
          <w:sz w:val="28"/>
          <w:szCs w:val="28"/>
        </w:rPr>
        <w:t>Neelie</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Kroes</w:t>
      </w:r>
      <w:proofErr w:type="spellEnd"/>
      <w:r w:rsidRPr="008E5CE3">
        <w:rPr>
          <w:rFonts w:ascii="Arial Narrow" w:hAnsi="Arial Narrow"/>
          <w:sz w:val="28"/>
          <w:szCs w:val="28"/>
        </w:rPr>
        <w:t xml:space="preserve">, la Comisaría Europea, recibió en 2013 50 millones de euros para las investigaciones con el objetivo de entregar la tecnología móvil 5G en 2020. En particular, el Proyecto METIS 2020 fue impulsado por un fabricante de automóviles y varias empresas de telecomunicaciones, y prevé llegar a un consenso mundial sobre el futuro sistema de comunicaciones móviles. </w:t>
      </w:r>
    </w:p>
    <w:p w:rsidR="008E5CE3" w:rsidRPr="008E5CE3" w:rsidRDefault="008E5CE3" w:rsidP="008E5CE3">
      <w:pPr>
        <w:jc w:val="both"/>
        <w:rPr>
          <w:rFonts w:ascii="Arial Narrow" w:hAnsi="Arial Narrow"/>
          <w:sz w:val="28"/>
          <w:szCs w:val="28"/>
        </w:rPr>
      </w:pPr>
      <w:r w:rsidRPr="008E5CE3">
        <w:rPr>
          <w:rFonts w:ascii="Arial Narrow" w:hAnsi="Arial Narrow"/>
          <w:sz w:val="28"/>
          <w:szCs w:val="28"/>
        </w:rPr>
        <w:t>A raíz de esto, en 2013, otro proyecto se inició, llamado 5Green, ligado al proyecto METIS y con objetivo de desarrollar redes verdes 5G Móviles. Aquí, el objetivo es desarrollar directrices para la definición de la red de nueva generación con atención especial a aspectos de eficiencia energética, sostenibilidad y accesibilidad.</w:t>
      </w:r>
    </w:p>
    <w:p w:rsidR="008E5CE3" w:rsidRPr="008E5CE3" w:rsidRDefault="008E5CE3" w:rsidP="008E5CE3">
      <w:pPr>
        <w:jc w:val="both"/>
        <w:rPr>
          <w:rFonts w:ascii="Arial Narrow" w:hAnsi="Arial Narrow"/>
          <w:sz w:val="28"/>
          <w:szCs w:val="28"/>
        </w:rPr>
      </w:pPr>
      <w:r w:rsidRPr="008E5CE3">
        <w:rPr>
          <w:rFonts w:ascii="Arial Narrow" w:hAnsi="Arial Narrow"/>
          <w:sz w:val="28"/>
          <w:szCs w:val="28"/>
        </w:rPr>
        <w:t xml:space="preserve">El miércoles 20 de diciembre de 2017, el 3rd </w:t>
      </w:r>
      <w:proofErr w:type="spellStart"/>
      <w:r w:rsidRPr="008E5CE3">
        <w:rPr>
          <w:rFonts w:ascii="Arial Narrow" w:hAnsi="Arial Narrow"/>
          <w:sz w:val="28"/>
          <w:szCs w:val="28"/>
        </w:rPr>
        <w:t>Generation</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Partnership</w:t>
      </w:r>
      <w:proofErr w:type="spellEnd"/>
      <w:r w:rsidRPr="008E5CE3">
        <w:rPr>
          <w:rFonts w:ascii="Arial Narrow" w:hAnsi="Arial Narrow"/>
          <w:sz w:val="28"/>
          <w:szCs w:val="28"/>
        </w:rPr>
        <w:t xml:space="preserve"> </w:t>
      </w:r>
      <w:proofErr w:type="spellStart"/>
      <w:r w:rsidRPr="008E5CE3">
        <w:rPr>
          <w:rFonts w:ascii="Arial Narrow" w:hAnsi="Arial Narrow"/>
          <w:sz w:val="28"/>
          <w:szCs w:val="28"/>
        </w:rPr>
        <w:t>Program</w:t>
      </w:r>
      <w:proofErr w:type="spellEnd"/>
      <w:r w:rsidRPr="008E5CE3">
        <w:rPr>
          <w:rFonts w:ascii="Arial Narrow" w:hAnsi="Arial Narrow"/>
          <w:sz w:val="28"/>
          <w:szCs w:val="28"/>
        </w:rPr>
        <w:t xml:space="preserve"> (3GPP) aprobó, en Lisboa (Portugal), las especificaciones de Nueva Radio 5G No Autónoma (NSA 5G NR, o Non-</w:t>
      </w:r>
      <w:proofErr w:type="spellStart"/>
      <w:r w:rsidRPr="008E5CE3">
        <w:rPr>
          <w:rFonts w:ascii="Arial Narrow" w:hAnsi="Arial Narrow"/>
          <w:sz w:val="28"/>
          <w:szCs w:val="28"/>
        </w:rPr>
        <w:t>Standalone</w:t>
      </w:r>
      <w:proofErr w:type="spellEnd"/>
      <w:r w:rsidRPr="008E5CE3">
        <w:rPr>
          <w:rFonts w:ascii="Arial Narrow" w:hAnsi="Arial Narrow"/>
          <w:sz w:val="28"/>
          <w:szCs w:val="28"/>
        </w:rPr>
        <w:t xml:space="preserve"> 5G New Radio). Se trata del primer estándar de Quinta Generación (5G) de redes móviles aprobado oficialmente por el </w:t>
      </w:r>
      <w:proofErr w:type="gramStart"/>
      <w:r w:rsidRPr="008E5CE3">
        <w:rPr>
          <w:rFonts w:ascii="Arial Narrow" w:hAnsi="Arial Narrow"/>
          <w:sz w:val="28"/>
          <w:szCs w:val="28"/>
        </w:rPr>
        <w:t>3GPP .</w:t>
      </w:r>
      <w:proofErr w:type="gramEnd"/>
    </w:p>
    <w:p w:rsidR="008E5CE3" w:rsidRPr="008E5CE3" w:rsidRDefault="008E5CE3" w:rsidP="008E5CE3">
      <w:pPr>
        <w:jc w:val="both"/>
        <w:rPr>
          <w:rFonts w:ascii="Arial Narrow" w:hAnsi="Arial Narrow"/>
          <w:sz w:val="28"/>
          <w:szCs w:val="28"/>
        </w:rPr>
      </w:pPr>
      <w:r w:rsidRPr="008E5CE3">
        <w:rPr>
          <w:rFonts w:ascii="Arial Narrow" w:hAnsi="Arial Narrow"/>
          <w:sz w:val="28"/>
          <w:szCs w:val="28"/>
        </w:rPr>
        <w:t>La compañía estadounidense </w:t>
      </w:r>
      <w:proofErr w:type="spellStart"/>
      <w:r w:rsidRPr="008E5CE3">
        <w:rPr>
          <w:rFonts w:ascii="Arial Narrow" w:hAnsi="Arial Narrow"/>
          <w:sz w:val="28"/>
          <w:szCs w:val="28"/>
        </w:rPr>
        <w:fldChar w:fldCharType="begin"/>
      </w:r>
      <w:r w:rsidRPr="008E5CE3">
        <w:rPr>
          <w:rFonts w:ascii="Arial Narrow" w:hAnsi="Arial Narrow"/>
          <w:sz w:val="28"/>
          <w:szCs w:val="28"/>
        </w:rPr>
        <w:instrText xml:space="preserve"> HYPERLINK "https://es.wikipedia.org/wiki/Qualcomm" \o "Qualcomm" </w:instrText>
      </w:r>
      <w:r w:rsidRPr="008E5CE3">
        <w:rPr>
          <w:rFonts w:ascii="Arial Narrow" w:hAnsi="Arial Narrow"/>
          <w:sz w:val="28"/>
          <w:szCs w:val="28"/>
        </w:rPr>
        <w:fldChar w:fldCharType="separate"/>
      </w:r>
      <w:r w:rsidRPr="008E5CE3">
        <w:rPr>
          <w:rStyle w:val="Hipervnculo"/>
          <w:rFonts w:ascii="Arial Narrow" w:hAnsi="Arial Narrow"/>
          <w:sz w:val="28"/>
          <w:szCs w:val="28"/>
        </w:rPr>
        <w:t>Qualcomm</w:t>
      </w:r>
      <w:proofErr w:type="spellEnd"/>
      <w:r w:rsidRPr="008E5CE3">
        <w:rPr>
          <w:rFonts w:ascii="Arial Narrow" w:hAnsi="Arial Narrow"/>
          <w:sz w:val="28"/>
          <w:szCs w:val="28"/>
        </w:rPr>
        <w:fldChar w:fldCharType="end"/>
      </w:r>
      <w:r w:rsidRPr="008E5CE3">
        <w:rPr>
          <w:rFonts w:ascii="Arial Narrow" w:hAnsi="Arial Narrow"/>
          <w:sz w:val="28"/>
          <w:szCs w:val="28"/>
        </w:rPr>
        <w:t>, ha colocado en su sitio web que la Telefonía móvil 5G, sale en el año 2019</w:t>
      </w:r>
      <w:r w:rsidR="00740BE9">
        <w:rPr>
          <w:rFonts w:ascii="Arial Narrow" w:hAnsi="Arial Narrow"/>
          <w:sz w:val="28"/>
          <w:szCs w:val="28"/>
        </w:rPr>
        <w:t>.</w:t>
      </w:r>
    </w:p>
    <w:p w:rsidR="008E5CE3" w:rsidRDefault="008E5CE3" w:rsidP="008E5CE3">
      <w:pPr>
        <w:rPr>
          <w:rFonts w:ascii="Arial Narrow" w:hAnsi="Arial Narrow"/>
          <w:sz w:val="28"/>
          <w:szCs w:val="28"/>
        </w:rPr>
      </w:pPr>
    </w:p>
    <w:p w:rsidR="008E5CE3" w:rsidRPr="008E5CE3" w:rsidRDefault="008E5CE3" w:rsidP="008E5CE3">
      <w:pPr>
        <w:rPr>
          <w:rFonts w:ascii="Arial Narrow" w:hAnsi="Arial Narrow"/>
          <w:sz w:val="28"/>
          <w:szCs w:val="28"/>
        </w:rPr>
      </w:pPr>
    </w:p>
    <w:p w:rsidR="0060076F" w:rsidRPr="0060076F" w:rsidRDefault="0060076F" w:rsidP="0060076F">
      <w:pPr>
        <w:rPr>
          <w:rFonts w:ascii="Arial Narrow" w:hAnsi="Arial Narrow"/>
          <w:sz w:val="28"/>
          <w:szCs w:val="28"/>
        </w:rPr>
      </w:pPr>
    </w:p>
    <w:sectPr w:rsidR="0060076F" w:rsidRPr="0060076F" w:rsidSect="005914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E6B01"/>
    <w:multiLevelType w:val="hybridMultilevel"/>
    <w:tmpl w:val="1E167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03D4D"/>
    <w:rsid w:val="0007620F"/>
    <w:rsid w:val="001571E4"/>
    <w:rsid w:val="00564C63"/>
    <w:rsid w:val="00590A50"/>
    <w:rsid w:val="005914C9"/>
    <w:rsid w:val="0060076F"/>
    <w:rsid w:val="006E20A3"/>
    <w:rsid w:val="007101E7"/>
    <w:rsid w:val="00740BE9"/>
    <w:rsid w:val="007722BD"/>
    <w:rsid w:val="007C28A0"/>
    <w:rsid w:val="007F006A"/>
    <w:rsid w:val="00835E08"/>
    <w:rsid w:val="008E5CE3"/>
    <w:rsid w:val="0090138A"/>
    <w:rsid w:val="00B82C7A"/>
    <w:rsid w:val="00B9758C"/>
    <w:rsid w:val="00D03D4D"/>
    <w:rsid w:val="00D16D87"/>
    <w:rsid w:val="00E31BFA"/>
    <w:rsid w:val="00EA2BD3"/>
    <w:rsid w:val="00F629F6"/>
    <w:rsid w:val="00FD04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4C9"/>
    <w:rPr>
      <w:lang w:val="es-DO"/>
    </w:rPr>
  </w:style>
  <w:style w:type="paragraph" w:styleId="Ttulo2">
    <w:name w:val="heading 2"/>
    <w:basedOn w:val="Normal"/>
    <w:next w:val="Normal"/>
    <w:link w:val="Ttulo2Car"/>
    <w:uiPriority w:val="9"/>
    <w:semiHidden/>
    <w:unhideWhenUsed/>
    <w:qFormat/>
    <w:rsid w:val="00E31BF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link w:val="Ttulo3Car"/>
    <w:uiPriority w:val="9"/>
    <w:qFormat/>
    <w:rsid w:val="00EA2BD3"/>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03D4D"/>
    <w:rPr>
      <w:b/>
      <w:bCs/>
    </w:rPr>
  </w:style>
  <w:style w:type="character" w:styleId="Hipervnculo">
    <w:name w:val="Hyperlink"/>
    <w:basedOn w:val="Fuentedeprrafopredeter"/>
    <w:uiPriority w:val="99"/>
    <w:unhideWhenUsed/>
    <w:rsid w:val="00564C63"/>
    <w:rPr>
      <w:color w:val="0000FF"/>
      <w:u w:val="single"/>
    </w:rPr>
  </w:style>
  <w:style w:type="character" w:styleId="nfasis">
    <w:name w:val="Emphasis"/>
    <w:basedOn w:val="Fuentedeprrafopredeter"/>
    <w:uiPriority w:val="20"/>
    <w:qFormat/>
    <w:rsid w:val="00564C63"/>
    <w:rPr>
      <w:i/>
      <w:iCs/>
    </w:rPr>
  </w:style>
  <w:style w:type="paragraph" w:styleId="Textodeglobo">
    <w:name w:val="Balloon Text"/>
    <w:basedOn w:val="Normal"/>
    <w:link w:val="TextodegloboCar"/>
    <w:uiPriority w:val="99"/>
    <w:semiHidden/>
    <w:unhideWhenUsed/>
    <w:rsid w:val="007F0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006A"/>
    <w:rPr>
      <w:rFonts w:ascii="Tahoma" w:hAnsi="Tahoma" w:cs="Tahoma"/>
      <w:sz w:val="16"/>
      <w:szCs w:val="16"/>
    </w:rPr>
  </w:style>
  <w:style w:type="character" w:customStyle="1" w:styleId="seosummary">
    <w:name w:val="seosummary"/>
    <w:basedOn w:val="Fuentedeprrafopredeter"/>
    <w:rsid w:val="007C28A0"/>
  </w:style>
  <w:style w:type="character" w:customStyle="1" w:styleId="Ttulo3Car">
    <w:name w:val="Título 3 Car"/>
    <w:basedOn w:val="Fuentedeprrafopredeter"/>
    <w:link w:val="Ttulo3"/>
    <w:uiPriority w:val="9"/>
    <w:rsid w:val="00EA2BD3"/>
    <w:rPr>
      <w:rFonts w:ascii="Times New Roman" w:eastAsia="Times New Roman" w:hAnsi="Times New Roman" w:cs="Times New Roman"/>
      <w:b/>
      <w:bCs/>
      <w:sz w:val="27"/>
      <w:szCs w:val="27"/>
      <w:lang w:val="es-ES" w:eastAsia="es-ES"/>
    </w:rPr>
  </w:style>
  <w:style w:type="paragraph" w:styleId="NormalWeb">
    <w:name w:val="Normal (Web)"/>
    <w:basedOn w:val="Normal"/>
    <w:uiPriority w:val="99"/>
    <w:semiHidden/>
    <w:unhideWhenUsed/>
    <w:rsid w:val="00EA2BD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aps">
    <w:name w:val="caps"/>
    <w:basedOn w:val="Fuentedeprrafopredeter"/>
    <w:rsid w:val="00EA2BD3"/>
  </w:style>
  <w:style w:type="character" w:customStyle="1" w:styleId="shorttext">
    <w:name w:val="short_text"/>
    <w:basedOn w:val="Fuentedeprrafopredeter"/>
    <w:rsid w:val="001571E4"/>
  </w:style>
  <w:style w:type="paragraph" w:customStyle="1" w:styleId="justificado">
    <w:name w:val="justificado"/>
    <w:basedOn w:val="Normal"/>
    <w:rsid w:val="00590A5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tandard">
    <w:name w:val="standard"/>
    <w:basedOn w:val="Fuentedeprrafopredeter"/>
    <w:rsid w:val="00590A50"/>
  </w:style>
  <w:style w:type="character" w:customStyle="1" w:styleId="negritatexto">
    <w:name w:val="negrita_texto"/>
    <w:basedOn w:val="Fuentedeprrafopredeter"/>
    <w:rsid w:val="00590A50"/>
  </w:style>
  <w:style w:type="character" w:customStyle="1" w:styleId="cursivatexto">
    <w:name w:val="cursiva_texto"/>
    <w:basedOn w:val="Fuentedeprrafopredeter"/>
    <w:rsid w:val="00590A50"/>
  </w:style>
  <w:style w:type="character" w:customStyle="1" w:styleId="sr-only">
    <w:name w:val="sr-only"/>
    <w:basedOn w:val="Fuentedeprrafopredeter"/>
    <w:rsid w:val="00590A50"/>
  </w:style>
  <w:style w:type="paragraph" w:styleId="HTMLconformatoprevio">
    <w:name w:val="HTML Preformatted"/>
    <w:basedOn w:val="Normal"/>
    <w:link w:val="HTMLconformatoprevioCar"/>
    <w:uiPriority w:val="99"/>
    <w:unhideWhenUsed/>
    <w:rsid w:val="00076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07620F"/>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07620F"/>
    <w:pPr>
      <w:ind w:left="720"/>
      <w:contextualSpacing/>
    </w:pPr>
  </w:style>
  <w:style w:type="character" w:customStyle="1" w:styleId="Ttulo2Car">
    <w:name w:val="Título 2 Car"/>
    <w:basedOn w:val="Fuentedeprrafopredeter"/>
    <w:link w:val="Ttulo2"/>
    <w:uiPriority w:val="9"/>
    <w:semiHidden/>
    <w:rsid w:val="00E31BFA"/>
    <w:rPr>
      <w:rFonts w:asciiTheme="majorHAnsi" w:eastAsiaTheme="majorEastAsia" w:hAnsiTheme="majorHAnsi" w:cstheme="majorBidi"/>
      <w:b/>
      <w:bCs/>
      <w:color w:val="5B9BD5" w:themeColor="accent1"/>
      <w:sz w:val="26"/>
      <w:szCs w:val="26"/>
      <w:lang w:val="es-DO"/>
    </w:rPr>
  </w:style>
  <w:style w:type="character" w:customStyle="1" w:styleId="mw-headline">
    <w:name w:val="mw-headline"/>
    <w:basedOn w:val="Fuentedeprrafopredeter"/>
    <w:rsid w:val="00E31BFA"/>
  </w:style>
  <w:style w:type="character" w:customStyle="1" w:styleId="mw-editsection">
    <w:name w:val="mw-editsection"/>
    <w:basedOn w:val="Fuentedeprrafopredeter"/>
    <w:rsid w:val="00E31BFA"/>
  </w:style>
  <w:style w:type="character" w:customStyle="1" w:styleId="mw-editsection-bracket">
    <w:name w:val="mw-editsection-bracket"/>
    <w:basedOn w:val="Fuentedeprrafopredeter"/>
    <w:rsid w:val="00E31BFA"/>
  </w:style>
</w:styles>
</file>

<file path=word/webSettings.xml><?xml version="1.0" encoding="utf-8"?>
<w:webSettings xmlns:r="http://schemas.openxmlformats.org/officeDocument/2006/relationships" xmlns:w="http://schemas.openxmlformats.org/wordprocessingml/2006/main">
  <w:divs>
    <w:div w:id="738594">
      <w:bodyDiv w:val="1"/>
      <w:marLeft w:val="0"/>
      <w:marRight w:val="0"/>
      <w:marTop w:val="0"/>
      <w:marBottom w:val="0"/>
      <w:divBdr>
        <w:top w:val="none" w:sz="0" w:space="0" w:color="auto"/>
        <w:left w:val="none" w:sz="0" w:space="0" w:color="auto"/>
        <w:bottom w:val="none" w:sz="0" w:space="0" w:color="auto"/>
        <w:right w:val="none" w:sz="0" w:space="0" w:color="auto"/>
      </w:divBdr>
    </w:div>
    <w:div w:id="34936856">
      <w:bodyDiv w:val="1"/>
      <w:marLeft w:val="0"/>
      <w:marRight w:val="0"/>
      <w:marTop w:val="0"/>
      <w:marBottom w:val="0"/>
      <w:divBdr>
        <w:top w:val="none" w:sz="0" w:space="0" w:color="auto"/>
        <w:left w:val="none" w:sz="0" w:space="0" w:color="auto"/>
        <w:bottom w:val="none" w:sz="0" w:space="0" w:color="auto"/>
        <w:right w:val="none" w:sz="0" w:space="0" w:color="auto"/>
      </w:divBdr>
    </w:div>
    <w:div w:id="41641449">
      <w:bodyDiv w:val="1"/>
      <w:marLeft w:val="0"/>
      <w:marRight w:val="0"/>
      <w:marTop w:val="0"/>
      <w:marBottom w:val="0"/>
      <w:divBdr>
        <w:top w:val="none" w:sz="0" w:space="0" w:color="auto"/>
        <w:left w:val="none" w:sz="0" w:space="0" w:color="auto"/>
        <w:bottom w:val="none" w:sz="0" w:space="0" w:color="auto"/>
        <w:right w:val="none" w:sz="0" w:space="0" w:color="auto"/>
      </w:divBdr>
    </w:div>
    <w:div w:id="192503574">
      <w:bodyDiv w:val="1"/>
      <w:marLeft w:val="0"/>
      <w:marRight w:val="0"/>
      <w:marTop w:val="0"/>
      <w:marBottom w:val="0"/>
      <w:divBdr>
        <w:top w:val="none" w:sz="0" w:space="0" w:color="auto"/>
        <w:left w:val="none" w:sz="0" w:space="0" w:color="auto"/>
        <w:bottom w:val="none" w:sz="0" w:space="0" w:color="auto"/>
        <w:right w:val="none" w:sz="0" w:space="0" w:color="auto"/>
      </w:divBdr>
    </w:div>
    <w:div w:id="456029790">
      <w:bodyDiv w:val="1"/>
      <w:marLeft w:val="0"/>
      <w:marRight w:val="0"/>
      <w:marTop w:val="0"/>
      <w:marBottom w:val="0"/>
      <w:divBdr>
        <w:top w:val="none" w:sz="0" w:space="0" w:color="auto"/>
        <w:left w:val="none" w:sz="0" w:space="0" w:color="auto"/>
        <w:bottom w:val="none" w:sz="0" w:space="0" w:color="auto"/>
        <w:right w:val="none" w:sz="0" w:space="0" w:color="auto"/>
      </w:divBdr>
      <w:divsChild>
        <w:div w:id="728574549">
          <w:marLeft w:val="336"/>
          <w:marRight w:val="0"/>
          <w:marTop w:val="120"/>
          <w:marBottom w:val="312"/>
          <w:divBdr>
            <w:top w:val="none" w:sz="0" w:space="0" w:color="auto"/>
            <w:left w:val="none" w:sz="0" w:space="0" w:color="auto"/>
            <w:bottom w:val="none" w:sz="0" w:space="0" w:color="auto"/>
            <w:right w:val="none" w:sz="0" w:space="0" w:color="auto"/>
          </w:divBdr>
          <w:divsChild>
            <w:div w:id="2391466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69638110">
      <w:bodyDiv w:val="1"/>
      <w:marLeft w:val="0"/>
      <w:marRight w:val="0"/>
      <w:marTop w:val="0"/>
      <w:marBottom w:val="0"/>
      <w:divBdr>
        <w:top w:val="none" w:sz="0" w:space="0" w:color="auto"/>
        <w:left w:val="none" w:sz="0" w:space="0" w:color="auto"/>
        <w:bottom w:val="none" w:sz="0" w:space="0" w:color="auto"/>
        <w:right w:val="none" w:sz="0" w:space="0" w:color="auto"/>
      </w:divBdr>
    </w:div>
    <w:div w:id="543519851">
      <w:bodyDiv w:val="1"/>
      <w:marLeft w:val="0"/>
      <w:marRight w:val="0"/>
      <w:marTop w:val="0"/>
      <w:marBottom w:val="0"/>
      <w:divBdr>
        <w:top w:val="none" w:sz="0" w:space="0" w:color="auto"/>
        <w:left w:val="none" w:sz="0" w:space="0" w:color="auto"/>
        <w:bottom w:val="none" w:sz="0" w:space="0" w:color="auto"/>
        <w:right w:val="none" w:sz="0" w:space="0" w:color="auto"/>
      </w:divBdr>
    </w:div>
    <w:div w:id="602347227">
      <w:bodyDiv w:val="1"/>
      <w:marLeft w:val="0"/>
      <w:marRight w:val="0"/>
      <w:marTop w:val="0"/>
      <w:marBottom w:val="0"/>
      <w:divBdr>
        <w:top w:val="none" w:sz="0" w:space="0" w:color="auto"/>
        <w:left w:val="none" w:sz="0" w:space="0" w:color="auto"/>
        <w:bottom w:val="none" w:sz="0" w:space="0" w:color="auto"/>
        <w:right w:val="none" w:sz="0" w:space="0" w:color="auto"/>
      </w:divBdr>
    </w:div>
    <w:div w:id="838882332">
      <w:bodyDiv w:val="1"/>
      <w:marLeft w:val="0"/>
      <w:marRight w:val="0"/>
      <w:marTop w:val="0"/>
      <w:marBottom w:val="0"/>
      <w:divBdr>
        <w:top w:val="none" w:sz="0" w:space="0" w:color="auto"/>
        <w:left w:val="none" w:sz="0" w:space="0" w:color="auto"/>
        <w:bottom w:val="none" w:sz="0" w:space="0" w:color="auto"/>
        <w:right w:val="none" w:sz="0" w:space="0" w:color="auto"/>
      </w:divBdr>
      <w:divsChild>
        <w:div w:id="1873303763">
          <w:marLeft w:val="336"/>
          <w:marRight w:val="0"/>
          <w:marTop w:val="120"/>
          <w:marBottom w:val="312"/>
          <w:divBdr>
            <w:top w:val="none" w:sz="0" w:space="0" w:color="auto"/>
            <w:left w:val="none" w:sz="0" w:space="0" w:color="auto"/>
            <w:bottom w:val="none" w:sz="0" w:space="0" w:color="auto"/>
            <w:right w:val="none" w:sz="0" w:space="0" w:color="auto"/>
          </w:divBdr>
          <w:divsChild>
            <w:div w:id="696930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1802110">
      <w:bodyDiv w:val="1"/>
      <w:marLeft w:val="0"/>
      <w:marRight w:val="0"/>
      <w:marTop w:val="0"/>
      <w:marBottom w:val="0"/>
      <w:divBdr>
        <w:top w:val="none" w:sz="0" w:space="0" w:color="auto"/>
        <w:left w:val="none" w:sz="0" w:space="0" w:color="auto"/>
        <w:bottom w:val="none" w:sz="0" w:space="0" w:color="auto"/>
        <w:right w:val="none" w:sz="0" w:space="0" w:color="auto"/>
      </w:divBdr>
    </w:div>
    <w:div w:id="973490652">
      <w:bodyDiv w:val="1"/>
      <w:marLeft w:val="0"/>
      <w:marRight w:val="0"/>
      <w:marTop w:val="0"/>
      <w:marBottom w:val="0"/>
      <w:divBdr>
        <w:top w:val="none" w:sz="0" w:space="0" w:color="auto"/>
        <w:left w:val="none" w:sz="0" w:space="0" w:color="auto"/>
        <w:bottom w:val="none" w:sz="0" w:space="0" w:color="auto"/>
        <w:right w:val="none" w:sz="0" w:space="0" w:color="auto"/>
      </w:divBdr>
    </w:div>
    <w:div w:id="1016880710">
      <w:bodyDiv w:val="1"/>
      <w:marLeft w:val="0"/>
      <w:marRight w:val="0"/>
      <w:marTop w:val="0"/>
      <w:marBottom w:val="0"/>
      <w:divBdr>
        <w:top w:val="none" w:sz="0" w:space="0" w:color="auto"/>
        <w:left w:val="none" w:sz="0" w:space="0" w:color="auto"/>
        <w:bottom w:val="none" w:sz="0" w:space="0" w:color="auto"/>
        <w:right w:val="none" w:sz="0" w:space="0" w:color="auto"/>
      </w:divBdr>
      <w:divsChild>
        <w:div w:id="1627810460">
          <w:marLeft w:val="0"/>
          <w:marRight w:val="0"/>
          <w:marTop w:val="0"/>
          <w:marBottom w:val="0"/>
          <w:divBdr>
            <w:top w:val="none" w:sz="0" w:space="0" w:color="auto"/>
            <w:left w:val="none" w:sz="0" w:space="0" w:color="auto"/>
            <w:bottom w:val="none" w:sz="0" w:space="0" w:color="auto"/>
            <w:right w:val="none" w:sz="0" w:space="0" w:color="auto"/>
          </w:divBdr>
        </w:div>
        <w:div w:id="383407485">
          <w:marLeft w:val="0"/>
          <w:marRight w:val="0"/>
          <w:marTop w:val="0"/>
          <w:marBottom w:val="0"/>
          <w:divBdr>
            <w:top w:val="none" w:sz="0" w:space="0" w:color="auto"/>
            <w:left w:val="none" w:sz="0" w:space="0" w:color="auto"/>
            <w:bottom w:val="none" w:sz="0" w:space="0" w:color="auto"/>
            <w:right w:val="none" w:sz="0" w:space="0" w:color="auto"/>
          </w:divBdr>
        </w:div>
      </w:divsChild>
    </w:div>
    <w:div w:id="1239897655">
      <w:bodyDiv w:val="1"/>
      <w:marLeft w:val="0"/>
      <w:marRight w:val="0"/>
      <w:marTop w:val="0"/>
      <w:marBottom w:val="0"/>
      <w:divBdr>
        <w:top w:val="none" w:sz="0" w:space="0" w:color="auto"/>
        <w:left w:val="none" w:sz="0" w:space="0" w:color="auto"/>
        <w:bottom w:val="none" w:sz="0" w:space="0" w:color="auto"/>
        <w:right w:val="none" w:sz="0" w:space="0" w:color="auto"/>
      </w:divBdr>
    </w:div>
    <w:div w:id="1389038860">
      <w:bodyDiv w:val="1"/>
      <w:marLeft w:val="0"/>
      <w:marRight w:val="0"/>
      <w:marTop w:val="0"/>
      <w:marBottom w:val="0"/>
      <w:divBdr>
        <w:top w:val="none" w:sz="0" w:space="0" w:color="auto"/>
        <w:left w:val="none" w:sz="0" w:space="0" w:color="auto"/>
        <w:bottom w:val="none" w:sz="0" w:space="0" w:color="auto"/>
        <w:right w:val="none" w:sz="0" w:space="0" w:color="auto"/>
      </w:divBdr>
    </w:div>
    <w:div w:id="1452631780">
      <w:bodyDiv w:val="1"/>
      <w:marLeft w:val="0"/>
      <w:marRight w:val="0"/>
      <w:marTop w:val="0"/>
      <w:marBottom w:val="0"/>
      <w:divBdr>
        <w:top w:val="none" w:sz="0" w:space="0" w:color="auto"/>
        <w:left w:val="none" w:sz="0" w:space="0" w:color="auto"/>
        <w:bottom w:val="none" w:sz="0" w:space="0" w:color="auto"/>
        <w:right w:val="none" w:sz="0" w:space="0" w:color="auto"/>
      </w:divBdr>
    </w:div>
    <w:div w:id="1487167161">
      <w:bodyDiv w:val="1"/>
      <w:marLeft w:val="0"/>
      <w:marRight w:val="0"/>
      <w:marTop w:val="0"/>
      <w:marBottom w:val="0"/>
      <w:divBdr>
        <w:top w:val="none" w:sz="0" w:space="0" w:color="auto"/>
        <w:left w:val="none" w:sz="0" w:space="0" w:color="auto"/>
        <w:bottom w:val="none" w:sz="0" w:space="0" w:color="auto"/>
        <w:right w:val="none" w:sz="0" w:space="0" w:color="auto"/>
      </w:divBdr>
    </w:div>
    <w:div w:id="1592857014">
      <w:bodyDiv w:val="1"/>
      <w:marLeft w:val="0"/>
      <w:marRight w:val="0"/>
      <w:marTop w:val="0"/>
      <w:marBottom w:val="0"/>
      <w:divBdr>
        <w:top w:val="none" w:sz="0" w:space="0" w:color="auto"/>
        <w:left w:val="none" w:sz="0" w:space="0" w:color="auto"/>
        <w:bottom w:val="none" w:sz="0" w:space="0" w:color="auto"/>
        <w:right w:val="none" w:sz="0" w:space="0" w:color="auto"/>
      </w:divBdr>
    </w:div>
    <w:div w:id="1701321530">
      <w:bodyDiv w:val="1"/>
      <w:marLeft w:val="0"/>
      <w:marRight w:val="0"/>
      <w:marTop w:val="0"/>
      <w:marBottom w:val="0"/>
      <w:divBdr>
        <w:top w:val="none" w:sz="0" w:space="0" w:color="auto"/>
        <w:left w:val="none" w:sz="0" w:space="0" w:color="auto"/>
        <w:bottom w:val="none" w:sz="0" w:space="0" w:color="auto"/>
        <w:right w:val="none" w:sz="0" w:space="0" w:color="auto"/>
      </w:divBdr>
    </w:div>
    <w:div w:id="1743065733">
      <w:bodyDiv w:val="1"/>
      <w:marLeft w:val="0"/>
      <w:marRight w:val="0"/>
      <w:marTop w:val="0"/>
      <w:marBottom w:val="0"/>
      <w:divBdr>
        <w:top w:val="none" w:sz="0" w:space="0" w:color="auto"/>
        <w:left w:val="none" w:sz="0" w:space="0" w:color="auto"/>
        <w:bottom w:val="none" w:sz="0" w:space="0" w:color="auto"/>
        <w:right w:val="none" w:sz="0" w:space="0" w:color="auto"/>
      </w:divBdr>
    </w:div>
    <w:div w:id="1746294947">
      <w:bodyDiv w:val="1"/>
      <w:marLeft w:val="0"/>
      <w:marRight w:val="0"/>
      <w:marTop w:val="0"/>
      <w:marBottom w:val="0"/>
      <w:divBdr>
        <w:top w:val="none" w:sz="0" w:space="0" w:color="auto"/>
        <w:left w:val="none" w:sz="0" w:space="0" w:color="auto"/>
        <w:bottom w:val="none" w:sz="0" w:space="0" w:color="auto"/>
        <w:right w:val="none" w:sz="0" w:space="0" w:color="auto"/>
      </w:divBdr>
      <w:divsChild>
        <w:div w:id="734428073">
          <w:marLeft w:val="336"/>
          <w:marRight w:val="0"/>
          <w:marTop w:val="120"/>
          <w:marBottom w:val="312"/>
          <w:divBdr>
            <w:top w:val="none" w:sz="0" w:space="0" w:color="auto"/>
            <w:left w:val="none" w:sz="0" w:space="0" w:color="auto"/>
            <w:bottom w:val="none" w:sz="0" w:space="0" w:color="auto"/>
            <w:right w:val="none" w:sz="0" w:space="0" w:color="auto"/>
          </w:divBdr>
          <w:divsChild>
            <w:div w:id="136800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3969917">
          <w:marLeft w:val="336"/>
          <w:marRight w:val="0"/>
          <w:marTop w:val="120"/>
          <w:marBottom w:val="312"/>
          <w:divBdr>
            <w:top w:val="none" w:sz="0" w:space="0" w:color="auto"/>
            <w:left w:val="none" w:sz="0" w:space="0" w:color="auto"/>
            <w:bottom w:val="none" w:sz="0" w:space="0" w:color="auto"/>
            <w:right w:val="none" w:sz="0" w:space="0" w:color="auto"/>
          </w:divBdr>
          <w:divsChild>
            <w:div w:id="5990299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4302420">
          <w:marLeft w:val="336"/>
          <w:marRight w:val="0"/>
          <w:marTop w:val="120"/>
          <w:marBottom w:val="312"/>
          <w:divBdr>
            <w:top w:val="none" w:sz="0" w:space="0" w:color="auto"/>
            <w:left w:val="none" w:sz="0" w:space="0" w:color="auto"/>
            <w:bottom w:val="none" w:sz="0" w:space="0" w:color="auto"/>
            <w:right w:val="none" w:sz="0" w:space="0" w:color="auto"/>
          </w:divBdr>
          <w:divsChild>
            <w:div w:id="11130172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6425573">
          <w:marLeft w:val="336"/>
          <w:marRight w:val="0"/>
          <w:marTop w:val="120"/>
          <w:marBottom w:val="312"/>
          <w:divBdr>
            <w:top w:val="none" w:sz="0" w:space="0" w:color="auto"/>
            <w:left w:val="none" w:sz="0" w:space="0" w:color="auto"/>
            <w:bottom w:val="none" w:sz="0" w:space="0" w:color="auto"/>
            <w:right w:val="none" w:sz="0" w:space="0" w:color="auto"/>
          </w:divBdr>
          <w:divsChild>
            <w:div w:id="632685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04691683">
      <w:bodyDiv w:val="1"/>
      <w:marLeft w:val="0"/>
      <w:marRight w:val="0"/>
      <w:marTop w:val="0"/>
      <w:marBottom w:val="0"/>
      <w:divBdr>
        <w:top w:val="none" w:sz="0" w:space="0" w:color="auto"/>
        <w:left w:val="none" w:sz="0" w:space="0" w:color="auto"/>
        <w:bottom w:val="none" w:sz="0" w:space="0" w:color="auto"/>
        <w:right w:val="none" w:sz="0" w:space="0" w:color="auto"/>
      </w:divBdr>
      <w:divsChild>
        <w:div w:id="254289442">
          <w:marLeft w:val="0"/>
          <w:marRight w:val="0"/>
          <w:marTop w:val="0"/>
          <w:marBottom w:val="0"/>
          <w:divBdr>
            <w:top w:val="none" w:sz="0" w:space="0" w:color="auto"/>
            <w:left w:val="none" w:sz="0" w:space="0" w:color="auto"/>
            <w:bottom w:val="none" w:sz="0" w:space="0" w:color="auto"/>
            <w:right w:val="none" w:sz="0" w:space="0" w:color="auto"/>
          </w:divBdr>
          <w:divsChild>
            <w:div w:id="883521995">
              <w:marLeft w:val="0"/>
              <w:marRight w:val="0"/>
              <w:marTop w:val="0"/>
              <w:marBottom w:val="0"/>
              <w:divBdr>
                <w:top w:val="none" w:sz="0" w:space="0" w:color="auto"/>
                <w:left w:val="none" w:sz="0" w:space="0" w:color="auto"/>
                <w:bottom w:val="none" w:sz="0" w:space="0" w:color="auto"/>
                <w:right w:val="none" w:sz="0" w:space="0" w:color="auto"/>
              </w:divBdr>
              <w:divsChild>
                <w:div w:id="1275551058">
                  <w:marLeft w:val="0"/>
                  <w:marRight w:val="0"/>
                  <w:marTop w:val="0"/>
                  <w:marBottom w:val="0"/>
                  <w:divBdr>
                    <w:top w:val="none" w:sz="0" w:space="0" w:color="auto"/>
                    <w:left w:val="none" w:sz="0" w:space="0" w:color="auto"/>
                    <w:bottom w:val="none" w:sz="0" w:space="0" w:color="auto"/>
                    <w:right w:val="none" w:sz="0" w:space="0" w:color="auto"/>
                  </w:divBdr>
                  <w:divsChild>
                    <w:div w:id="20203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00733">
      <w:bodyDiv w:val="1"/>
      <w:marLeft w:val="0"/>
      <w:marRight w:val="0"/>
      <w:marTop w:val="0"/>
      <w:marBottom w:val="0"/>
      <w:divBdr>
        <w:top w:val="none" w:sz="0" w:space="0" w:color="auto"/>
        <w:left w:val="none" w:sz="0" w:space="0" w:color="auto"/>
        <w:bottom w:val="none" w:sz="0" w:space="0" w:color="auto"/>
        <w:right w:val="none" w:sz="0" w:space="0" w:color="auto"/>
      </w:divBdr>
    </w:div>
    <w:div w:id="1965848106">
      <w:bodyDiv w:val="1"/>
      <w:marLeft w:val="0"/>
      <w:marRight w:val="0"/>
      <w:marTop w:val="0"/>
      <w:marBottom w:val="0"/>
      <w:divBdr>
        <w:top w:val="none" w:sz="0" w:space="0" w:color="auto"/>
        <w:left w:val="none" w:sz="0" w:space="0" w:color="auto"/>
        <w:bottom w:val="none" w:sz="0" w:space="0" w:color="auto"/>
        <w:right w:val="none" w:sz="0" w:space="0" w:color="auto"/>
      </w:divBdr>
    </w:div>
    <w:div w:id="2126074642">
      <w:bodyDiv w:val="1"/>
      <w:marLeft w:val="0"/>
      <w:marRight w:val="0"/>
      <w:marTop w:val="0"/>
      <w:marBottom w:val="0"/>
      <w:divBdr>
        <w:top w:val="none" w:sz="0" w:space="0" w:color="auto"/>
        <w:left w:val="none" w:sz="0" w:space="0" w:color="auto"/>
        <w:bottom w:val="none" w:sz="0" w:space="0" w:color="auto"/>
        <w:right w:val="none" w:sz="0" w:space="0" w:color="auto"/>
      </w:divBdr>
      <w:divsChild>
        <w:div w:id="1210150066">
          <w:marLeft w:val="336"/>
          <w:marRight w:val="0"/>
          <w:marTop w:val="120"/>
          <w:marBottom w:val="312"/>
          <w:divBdr>
            <w:top w:val="none" w:sz="0" w:space="0" w:color="auto"/>
            <w:left w:val="none" w:sz="0" w:space="0" w:color="auto"/>
            <w:bottom w:val="none" w:sz="0" w:space="0" w:color="auto"/>
            <w:right w:val="none" w:sz="0" w:space="0" w:color="auto"/>
          </w:divBdr>
          <w:divsChild>
            <w:div w:id="21016822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Guide/CSS/Getting_Started/Layout" TargetMode="External"/><Relationship Id="rId18" Type="http://schemas.openxmlformats.org/officeDocument/2006/relationships/hyperlink" Target="https://es.wikipedia.org/wiki/JavaScript" TargetMode="External"/><Relationship Id="rId26" Type="http://schemas.openxmlformats.org/officeDocument/2006/relationships/hyperlink" Target="https://es.wikipedia.org/wiki/Ciencias_de_la_computaci%C3%B3n" TargetMode="External"/><Relationship Id="rId39" Type="http://schemas.openxmlformats.org/officeDocument/2006/relationships/hyperlink" Target="https://es.wikipedia.org/wiki/Algoritmos" TargetMode="External"/><Relationship Id="rId21" Type="http://schemas.openxmlformats.org/officeDocument/2006/relationships/image" Target="media/image4.jpeg"/><Relationship Id="rId34" Type="http://schemas.openxmlformats.org/officeDocument/2006/relationships/hyperlink" Target="https://es.wikipedia.org/wiki/Propagaci%C3%B3n_hacia_atr%C3%A1s" TargetMode="External"/><Relationship Id="rId42" Type="http://schemas.openxmlformats.org/officeDocument/2006/relationships/hyperlink" Target="https://es.wikipedia.org/wiki/Google" TargetMode="External"/><Relationship Id="rId47" Type="http://schemas.openxmlformats.org/officeDocument/2006/relationships/hyperlink" Target="https://es.wikipedia.org/wiki/Software" TargetMode="External"/><Relationship Id="rId50" Type="http://schemas.openxmlformats.org/officeDocument/2006/relationships/hyperlink" Target="https://es.wikipedia.org/wiki/Archivo_(inform%C3%A1tica)" TargetMode="External"/><Relationship Id="rId55" Type="http://schemas.openxmlformats.org/officeDocument/2006/relationships/hyperlink" Target="https://es.wikipedia.org/wiki/Inform%C3%A1tica" TargetMode="External"/><Relationship Id="rId63" Type="http://schemas.openxmlformats.org/officeDocument/2006/relationships/image" Target="media/image16.jpeg"/><Relationship Id="rId68" Type="http://schemas.openxmlformats.org/officeDocument/2006/relationships/hyperlink" Target="https://es.wikipedia.org/wiki/Ingenier%C3%ADa_inform%C3%A1tica" TargetMode="External"/><Relationship Id="rId7" Type="http://schemas.openxmlformats.org/officeDocument/2006/relationships/hyperlink" Target="https://es.wikipedia.org/wiki/XHTML" TargetMode="External"/><Relationship Id="rId71" Type="http://schemas.openxmlformats.org/officeDocument/2006/relationships/hyperlink" Target="https://es.wikipedia.org/wiki/Telefon%C3%ADa_m%C3%B3vil" TargetMode="External"/><Relationship Id="rId2" Type="http://schemas.openxmlformats.org/officeDocument/2006/relationships/styles" Target="styles.xml"/><Relationship Id="rId16" Type="http://schemas.openxmlformats.org/officeDocument/2006/relationships/hyperlink" Target="http://www.w3.org/" TargetMode="External"/><Relationship Id="rId29" Type="http://schemas.openxmlformats.org/officeDocument/2006/relationships/image" Target="media/image8.jpeg"/><Relationship Id="rId11" Type="http://schemas.openxmlformats.org/officeDocument/2006/relationships/hyperlink" Target="https://developer.mozilla.org/es/docs/Web/CSS/Transiciones_de_CSS" TargetMode="External"/><Relationship Id="rId24" Type="http://schemas.openxmlformats.org/officeDocument/2006/relationships/hyperlink" Target="https://en.wikipedia.org/wiki/Mobile_device" TargetMode="External"/><Relationship Id="rId32" Type="http://schemas.openxmlformats.org/officeDocument/2006/relationships/hyperlink" Target="https://es.wikipedia.org/wiki/Modelo_computacional" TargetMode="External"/><Relationship Id="rId37" Type="http://schemas.openxmlformats.org/officeDocument/2006/relationships/hyperlink" Target="https://es.wikipedia.org/wiki/Contabilidad" TargetMode="External"/><Relationship Id="rId40" Type="http://schemas.openxmlformats.org/officeDocument/2006/relationships/hyperlink" Target="https://es.wikipedia.org/wiki/Sistema_de_prueba_de_trabajo" TargetMode="External"/><Relationship Id="rId45" Type="http://schemas.openxmlformats.org/officeDocument/2006/relationships/hyperlink" Target="https://es.wikipedia.org/wiki/Inform%C3%A1tica" TargetMode="External"/><Relationship Id="rId53" Type="http://schemas.openxmlformats.org/officeDocument/2006/relationships/hyperlink" Target="https://es.wikipedia.org/wiki/Seguridad_de_la_informaci%C3%B3n" TargetMode="External"/><Relationship Id="rId58" Type="http://schemas.openxmlformats.org/officeDocument/2006/relationships/hyperlink" Target="https://es.wikipedia.org/wiki/Realidad_virtual" TargetMode="External"/><Relationship Id="rId66" Type="http://schemas.openxmlformats.org/officeDocument/2006/relationships/hyperlink" Target="https://es.wikipedia.org/wiki/Ingenier%C3%ADa_electr%C3%B3nica" TargetMode="External"/><Relationship Id="rId7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w3.org/TR/2011/REC-css3-color-20110607/" TargetMode="External"/><Relationship Id="rId23" Type="http://schemas.openxmlformats.org/officeDocument/2006/relationships/hyperlink" Target="https://en.wikipedia.org/wiki/Web_browser" TargetMode="External"/><Relationship Id="rId28" Type="http://schemas.openxmlformats.org/officeDocument/2006/relationships/image" Target="media/image7.jpeg"/><Relationship Id="rId36" Type="http://schemas.openxmlformats.org/officeDocument/2006/relationships/hyperlink" Target="https://es.wikipedia.org/wiki/Estado_financiero" TargetMode="External"/><Relationship Id="rId49" Type="http://schemas.openxmlformats.org/officeDocument/2006/relationships/hyperlink" Target="https://es.wikipedia.org/wiki/Metadato" TargetMode="External"/><Relationship Id="rId57" Type="http://schemas.openxmlformats.org/officeDocument/2006/relationships/image" Target="media/image13.jpeg"/><Relationship Id="rId61" Type="http://schemas.openxmlformats.org/officeDocument/2006/relationships/hyperlink" Target="https://es.wikipedia.org/wiki/Realidad_virtual" TargetMode="External"/><Relationship Id="rId10" Type="http://schemas.openxmlformats.org/officeDocument/2006/relationships/hyperlink" Target="https://developer.mozilla.org/es/docs/CSS/Using_CSS_gradients" TargetMode="External"/><Relationship Id="rId19" Type="http://schemas.openxmlformats.org/officeDocument/2006/relationships/hyperlink" Target="https://developer.mozilla.org/en-US/docs/Glossary/JavaScript" TargetMode="External"/><Relationship Id="rId31" Type="http://schemas.openxmlformats.org/officeDocument/2006/relationships/hyperlink" Target="https://es.wikipedia.org/wiki/Sistemas_Conexionistas" TargetMode="External"/><Relationship Id="rId44" Type="http://schemas.openxmlformats.org/officeDocument/2006/relationships/image" Target="media/image11.jpeg"/><Relationship Id="rId52" Type="http://schemas.openxmlformats.org/officeDocument/2006/relationships/hyperlink" Target="https://es.wikipedia.org/wiki/Redes_de_computadoras" TargetMode="External"/><Relationship Id="rId60" Type="http://schemas.openxmlformats.org/officeDocument/2006/relationships/hyperlink" Target="https://es.wikipedia.org/wiki/Realidad_aumentada" TargetMode="External"/><Relationship Id="rId65" Type="http://schemas.openxmlformats.org/officeDocument/2006/relationships/hyperlink" Target="https://es.wikipedia.org/wiki/Ingenier%C3%ADa_mec%C3%A1nica"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eveloper.mozilla.org/en-US/docs/Web/Guide/CSS/Using_multi-column_layouts" TargetMode="External"/><Relationship Id="rId22" Type="http://schemas.openxmlformats.org/officeDocument/2006/relationships/hyperlink" Target="https://en.wikipedia.org/wiki/Web_application" TargetMode="External"/><Relationship Id="rId27" Type="http://schemas.openxmlformats.org/officeDocument/2006/relationships/image" Target="media/image6.jpeg"/><Relationship Id="rId30" Type="http://schemas.openxmlformats.org/officeDocument/2006/relationships/hyperlink" Target="https://es.wikipedia.org/wiki/Sistemas_Conexionistas" TargetMode="External"/><Relationship Id="rId35" Type="http://schemas.openxmlformats.org/officeDocument/2006/relationships/image" Target="media/image9.jpeg"/><Relationship Id="rId43" Type="http://schemas.openxmlformats.org/officeDocument/2006/relationships/image" Target="media/image10.jpeg"/><Relationship Id="rId48" Type="http://schemas.openxmlformats.org/officeDocument/2006/relationships/hyperlink" Target="https://es.wikipedia.org/wiki/Base_de_datos" TargetMode="External"/><Relationship Id="rId56" Type="http://schemas.openxmlformats.org/officeDocument/2006/relationships/hyperlink" Target="https://es.wikipedia.org/wiki/Casco_de_realidad_virtual" TargetMode="External"/><Relationship Id="rId64" Type="http://schemas.openxmlformats.org/officeDocument/2006/relationships/hyperlink" Target="https://es.wikipedia.org/wiki/M%C3%A1quina" TargetMode="External"/><Relationship Id="rId69" Type="http://schemas.openxmlformats.org/officeDocument/2006/relationships/image" Target="media/image17.jpeg"/><Relationship Id="rId8" Type="http://schemas.openxmlformats.org/officeDocument/2006/relationships/hyperlink" Target="http://bitelia.com/2012/08/curso-html" TargetMode="External"/><Relationship Id="rId51" Type="http://schemas.openxmlformats.org/officeDocument/2006/relationships/hyperlink" Target="https://es.wikipedia.org/wiki/Hardware" TargetMode="External"/><Relationship Id="rId72" Type="http://schemas.openxmlformats.org/officeDocument/2006/relationships/hyperlink" Target="https://es.wikipedia.org/wiki/Telefon%C3%ADa_m%C3%B3vil_4G" TargetMode="External"/><Relationship Id="rId3" Type="http://schemas.openxmlformats.org/officeDocument/2006/relationships/settings" Target="settings.xml"/><Relationship Id="rId12" Type="http://schemas.openxmlformats.org/officeDocument/2006/relationships/hyperlink" Target="https://developer.mozilla.org/es/docs/Web/CSS/Usando_animaciones_CSS" TargetMode="External"/><Relationship Id="rId17" Type="http://schemas.openxmlformats.org/officeDocument/2006/relationships/image" Target="media/image3.png"/><Relationship Id="rId25" Type="http://schemas.openxmlformats.org/officeDocument/2006/relationships/image" Target="media/image5.jpeg"/><Relationship Id="rId33" Type="http://schemas.openxmlformats.org/officeDocument/2006/relationships/hyperlink" Target="https://es.wikipedia.org/wiki/Neurona_de_McCulloch-Pitts" TargetMode="External"/><Relationship Id="rId38" Type="http://schemas.openxmlformats.org/officeDocument/2006/relationships/hyperlink" Target="https://es.wikipedia.org/wiki/Red_de_computadoras" TargetMode="External"/><Relationship Id="rId46" Type="http://schemas.openxmlformats.org/officeDocument/2006/relationships/hyperlink" Target="https://es.wikipedia.org/wiki/Telem%C3%A1tica" TargetMode="External"/><Relationship Id="rId59" Type="http://schemas.openxmlformats.org/officeDocument/2006/relationships/image" Target="media/image14.jpeg"/><Relationship Id="rId67" Type="http://schemas.openxmlformats.org/officeDocument/2006/relationships/hyperlink" Target="https://es.wikipedia.org/wiki/Ingenier%C3%ADa_de_control" TargetMode="External"/><Relationship Id="rId20" Type="http://schemas.openxmlformats.org/officeDocument/2006/relationships/hyperlink" Target="https://developer.mozilla.org/en-US/docs/Glossary/HTML" TargetMode="External"/><Relationship Id="rId41" Type="http://schemas.openxmlformats.org/officeDocument/2006/relationships/hyperlink" Target="https://es.wikipedia.org/wiki/Inform%C3%A1tica" TargetMode="External"/><Relationship Id="rId54" Type="http://schemas.openxmlformats.org/officeDocument/2006/relationships/image" Target="media/image12.jpeg"/><Relationship Id="rId62" Type="http://schemas.openxmlformats.org/officeDocument/2006/relationships/image" Target="media/image15.jpeg"/><Relationship Id="rId70"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s://es.wikipedia.org/wik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17</Pages>
  <Words>4636</Words>
  <Characters>25498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2018-08-08T11:33:00Z</dcterms:created>
  <dcterms:modified xsi:type="dcterms:W3CDTF">2018-08-08T15:59:00Z</dcterms:modified>
</cp:coreProperties>
</file>