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2018FQ2 filed Jul 25, 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2018(Jun-30-2018)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9,976,667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7,980,200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2,479,297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15,876,589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15,839,122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15,839,499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12,805,545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9,807,105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3,817,557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 - Foreign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107,226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3.8572%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Financiera - Domestic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681,982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9.0614%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Dec-21-2018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4577802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8888113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