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div"/>
                    <w:spacing w:after="150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848"/>
              <w:gridCol w:w="10192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Source: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S&amp;P Capital IQ - Standard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Period Category: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Fiscal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Period Type: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Quarters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Reporting Basis: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Current/Restated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Sort Order: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Latest on Right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Currency: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Reported Currency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Magnitude: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Thousands (K)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4/9/1997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4/30/1996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1,858,561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1,826,259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8,212,250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6,423,465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195,482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10,070,811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8,445,206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1,858,561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1,826,259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373,070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227,976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1,485,491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1,598,283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1,373,763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350,960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484,798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1,410,284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3/26/1998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2,023,243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1,923,566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2,959,874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2,303,955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2,303,955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6,626,896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6,731,803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8,985,679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8,092,846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8,092,846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167,848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282,700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347,178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347,178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8,850,207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8,823,217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12,228,253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10,743,979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10,743,979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2,023,243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1,923,566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2,959,874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2,303,955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2,303,955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215,089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108,397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422,138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184,852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184,852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1,808,154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1,815,169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2,537,736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2,119,103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2,119,103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384,275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1,054,796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477,209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477,209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551,349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170,841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401,356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401,356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1,471,894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1,368,450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1,905,078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1,425,390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1,425,390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3/26/1998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2,341,226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2,776,694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4,712,441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4,712,441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9,374,706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11,118,401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15,852,303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15,852,303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443,378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525,846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378,685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378,685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12,159,310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14,420,941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20,943,429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20,943,429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2,341,226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2,776,694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4,712,441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4,712,441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676,498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802,327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2,502,597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2,502,597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1,664,728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1,974,367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2,209,844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2,209,844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459,590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716,281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387,513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1,953,713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2,317,104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3,996,160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4,149,838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14,347,000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15,657,914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298,073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18,420,000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20,105,825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20,377,000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19,510,000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4,149,838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4,465,016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(315,178)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1,446,054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1,464,000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2,703,784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5,253,710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11,630,000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13,107,497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13,132,000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17,038,000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18,642,496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23,556,000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24,762,000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4,120,149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901,555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5,021,704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232,006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5,253,710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11,630,000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811,177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4,442,533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11,630,000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5,021,704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249,234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156,724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4,847,752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11,257,000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4,120,149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5,021,704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3,870,915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3/8/2004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9,424,000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14,577,000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14,989,000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16,166,000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27,435,000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25,782,000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25,245,000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25,488,000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26,003,000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1,887,000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11,765,000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9,085,000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9,424,000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7,576,000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11,765,000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9,085,000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12,105,000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10,679,000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1,887,000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11,765,000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9,085,000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6/29/2006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8,379,000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17,852,000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24,913,000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25,012,000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26,123,000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26,450,000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26,231,000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8,379,000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2,743,000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5,636,000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8,180,000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6/29/2007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3/15/2008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8,332,697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8,545,053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20,274,000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20,326,397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21,402,487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531,697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534,977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26,129,000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26,895,000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29,561,000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29,190,791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30,482,517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8,332,697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8,545,053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4,875,406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5,083,334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3,457,291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3,461,719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319,701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3,223,122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8,012,996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5,321,931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3/15/2008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10/6/2008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8,732,805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8,377,059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5,684,368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5,699,765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22,414,870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24,415,215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24,655,517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26,157,526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565,272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538,910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497,082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536,591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31,712,947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33,772,000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33,331,184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30,836,967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32,393,882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8,732,805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8,377,059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5,684,368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5,699,765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6,054,800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5,750,376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2,498,024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3,754,039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2,678,005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2,626,683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3,186,344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1,945,726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320,092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3,439,145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2,888,397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550,417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2,266,384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5,293,660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5,168,570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5,133,951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3,433,381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4/15/2009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9/28/2010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5,832,662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5,815,217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9,304,311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11,180,000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27,916,000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28,912,924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28,308,792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29,955,667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34,264,000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618,604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571,110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594,102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34,521,000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35,364,190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34,695,119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39,854,080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46,154,000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8,123,000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11,133,000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5,832,662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5,815,217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9,304,311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11,180,000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223,210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223,210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3,913,492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2,480,022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6,567,117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1,919,170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3,335,195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2,737,194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3,841,000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11,133,000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456,808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533,497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725,427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1,981,947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1,934,179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1,193,769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3,393,907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3,347,541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7,385,115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9,079,000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9,233,000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11,133,000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8,123,000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8,329,000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11,133,000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2,153,000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10/21/2010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3/17/2011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44,341,187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42,285,709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41,632,366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36,831,000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35,147,030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35,946,429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35,272,268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38,307,525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40,104,000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39,765,861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887,541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836,044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871,743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864,808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81,175,157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78,394,021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80,811,634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77,788,000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75,777,699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2,492,800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22,006,000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21,768,340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10,885,890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35,147,030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44,341,187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42,285,709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41,632,366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36,831,000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35,147,030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4,906,700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4,906,700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4,695,209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7,120,890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9,081,395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4,939,599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39,645,978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35,164,819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32,550,971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30,207,431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35,147,030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8,800,871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2,004,035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2,079,802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9,232,278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3,438,585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33,536,281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40,181,323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32,400,088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32,138,000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31,708,445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25,924,000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24,261,140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35,147,030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10,885,890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12,230,008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22,917,022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31,674,000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45,771,980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32,744,238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33,440,000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33,261,615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37,313,020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40,761,101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42,528,203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43,710,000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44,516,428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44,907,390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759,136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821,379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849,479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769,465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87,292,217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76,093,820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77,977,000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78,627,522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82,989,875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2,531,340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22,070,556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11,774,302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12,481,344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16,640,582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20,992,416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20,889,119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20,833,000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20,565,389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20,437,956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45,594,312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32,663,421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33,210,000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33,046,733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37,078,538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177,668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80,817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214,882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234,482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45,771,980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32,744,238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33,440,000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33,261,615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37,313,020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5,173,560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7,150,500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8,790,375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5,173,560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7,150,500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8,790,375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15,536,580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4,932,114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4,407,756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9,207,493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30,235,400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27,812,124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28,853,859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28,105,527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45,594,312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32,663,421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33,210,000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33,046,733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37,078,538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3,812,431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1,063,204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2,053,380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1,986,474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41,959,549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31,681,034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31,208,235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35,326,546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24,601,896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11,774,302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12,481,344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16,640,582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45,594,312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32,663,421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22,474,000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33,046,733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37,078,538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20,992,416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20,889,119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20,833,000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20,565,389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20,437,956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22,521,769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22,275,334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28,046,733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32,078,538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23,072,543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10,388,087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214,882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23,324,000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42,005,754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48,015,000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43,642,100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44,918,322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42,751,957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46,997,793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46,664,000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45,636,644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48,681,810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46,696,822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852,481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2,872,063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2,872,032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2,997,011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89,856,028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96,714,000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92,150,807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96,472,164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92,445,790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18,894,495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19,350,000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6,135,435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6,374,811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5,907,989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21,728,978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22,246,000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36,670,086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37,193,418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35,957,439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40,623,473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46,203,000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42,805,521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43,568,229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41,865,428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1,382,281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836,579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1,350,093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886,529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42,005,754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48,015,000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43,642,100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44,918,322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42,751,957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10,342,875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20,687,590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19,826,730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10,342,875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20,687,590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19,826,730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12,484,612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3,830,076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3,340,078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4,335,073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29,521,142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39,812,024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41,578,244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38,416,884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40,623,473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46,203,000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42,805,521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43,568,229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41,865,428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2,158,521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2,367,731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1,666,354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1,572,810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39,847,233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43,911,000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41,274,369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43,251,968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41,179,147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18,894,495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23,957,000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6,135,435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6,374,811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5,907,989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40,623,473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42,805,521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43,568,229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41,865,428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21,728,978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22,246,000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36,670,086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37,193,418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35,957,439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35,623,473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34,552,608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35,273,727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33,894,775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27,708,000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6,114,380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6,124,129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6,074,307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836,579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1,350,093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886,529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9,133,000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35,011,000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3/28/2014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7/23/2014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42,907,000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40,702,685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41,193,296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40,511,810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41,180,000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44,736,000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42,066,153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44,040,580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44,672,934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45,619,000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2,011,251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1,911,080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2,000,085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89,965,000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84,780,089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87,144,956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87,184,829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88,963,000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5,406,233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4,306,207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3,522,546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36,259,000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34,978,687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36,066,093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36,077,504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36,495,000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42,268,000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40,384,920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40,372,300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39,600,050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40,589,000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317,765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820,996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911,760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42,907,000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40,702,685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41,193,296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40,511,810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41,180,000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18,964,330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1,760,410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19,994,840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18,964,330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1,760,410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19,994,840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4,770,269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5,217,646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4,993,126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38,629,000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35,932,416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35,975,650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35,518,684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38,676,000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42,268,000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40,384,920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40,372,300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39,600,050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40,589,000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1,237,583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6,853,249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7,143,322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8,612,000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41,334,000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39,465,102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34,340,047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33,368,488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32,568,000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5,406,233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4,306,207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3,522,546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4,094,000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42,268,000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40,384,920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40,372,300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39,600,050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40,589,000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36,259,000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34,978,687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36,066,093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36,077,504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36,495,000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30,386,069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31,477,740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31,422,705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33,395,000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8,478,372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7,345,376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6,340,226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7,194,000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317,765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820,996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911,760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7,997,000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6,293,000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20,762,000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35,329,000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26,048,000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261,128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247,828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167,257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194,988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120,431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157,445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110,669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41,774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79,791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677,389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790,721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46,279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1,883,000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6,076,000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1,886,000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4/24/2015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10/22/2015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3/30/2016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38,712,597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60,917,589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60,448,903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63,744,000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66,937,793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46,558,160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47,939,585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48,988,671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50,975,000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49,274,975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2,215,970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2,389,316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1,630,282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2,759,939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87,486,727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111,246,490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111,067,856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117,346,000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118,972,707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10,578,239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8,286,853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10,282,797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1,522,854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2,038,569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2,441,613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259,924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36,567,904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47,959,646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49,228,963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53,403,000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54,270,726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66,043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57,857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51,546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45,273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38,156,801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60,634,311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60,008,975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62,634,000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64,858,720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555,796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283,278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439,928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2,079,073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38,712,597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60,917,589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60,448,903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63,744,000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66,937,793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26,374,130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376,116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389,311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22,867,000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24,297,228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26,374,130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376,116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389,311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22,867,000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24,297,228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3,578,809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6,057,292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3,601,432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2,253,625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35,133,788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54,860,297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56,847,471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61,172,000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64,684,168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38,156,801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60,634,311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60,008,975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62,634,000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64,858,720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6,543,312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1,468,892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1,493,094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3,318,997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32,169,285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59,448,697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58,955,809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61,955,000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63,618,796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1,522,854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12,616,808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10,728,466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10,542,721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66,043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6,574,007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6,778,596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7,622,373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6,516,150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6,727,050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7,577,100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66,043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6,574,007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6,778,596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7,622,373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38,090,758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54,060,304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53,230,379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55,275,000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57,236,347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36,567,904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41,443,496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42,501,913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46,044,000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46,693,626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31,770,465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48,278,503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49,588,169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53,683,000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54,330,726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10,578,239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8,286,853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6,553,115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795,904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283,278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439,928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2,079,073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5/9/2017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66,619,000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71,932,523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71,457,000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72,566,977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76,323,279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51,634,692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57,480,826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58,955,000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61,911,234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66,798,264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3,142,579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3,152,257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3,153,245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3,127,224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121,396,271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132,565,606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133,316,000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137,631,456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146,248,767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8,350,350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8,699,280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7,181,474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7,825,795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14,492,257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355,755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55,468,400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59,680,453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60,699,000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60,924,852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59,472,006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34,805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2,006,438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2,167,481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64,213,689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68,414,538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67,880,474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70,757,085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76,131,744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2,405,311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3,517,985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3,576,526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1,809,892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191,535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66,619,000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71,932,523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71,457,000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72,566,977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76,323,279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28,780,124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31,571,443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39,151,982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37,964,130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34,346,267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28,780,124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31,571,443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39,151,982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37,964,130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34,346,267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3,274,513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4,013,939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6,406,701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4,631,402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63,344,487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67,918,584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66,838,000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66,160,276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71,691,877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64,213,689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68,414,538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67,880,474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70,757,085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76,131,744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10,022,774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12,002,236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10,367,206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2,717,337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56,596,226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59,930,287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61,186,000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62,199,771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73,605,942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8,706,105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8,699,280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7,181,474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7,825,795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14,492,257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7,822,984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8,538,455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10,707,188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11,623,131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7,783,800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8,503,650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8,700,750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9,455,650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7,822,984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8,538,455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10,707,188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11,623,131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56,390,705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59,876,083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59,277,474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60,049,897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64,508,613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47,684,600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51,176,803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52,096,000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52,224,102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50,016,356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55,468,400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59,680,453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60,699,000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61,260,761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66,764,914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3,504,403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3,090,466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2,287,941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1,743,205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2,405,311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3,552,789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3,816,330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2,359,016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332,741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259,270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203,459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145,530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1,072,403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2,006,438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2,167,481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10/26/2017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5/2/2018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84,240,234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85,853,000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79,955,504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75,117,735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75,555,705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70,850,558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71,430,000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66,442,812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63,028,922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65,648,870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3,381,197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3,678,887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3,323,110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3,813,684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158,471,989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160,929,000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150,077,203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141,469,767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145,018,259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12,292,414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10,062,330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10,270,473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8,408,317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3,388,720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6,683,259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69,164,776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72,925,000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67,163,902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64,533,168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65,483,726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1,653,889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2,221,825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2,058,674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83,111,079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85,427,330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77,434,375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75,163,310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77,614,379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1,129,155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425,670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2,521,129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(45,575)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(2,058,674)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84,240,234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85,853,000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79,955,504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75,117,735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75,555,705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40,633,837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45,352,921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41,504,326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41,348,133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40,448,503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40,633,837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45,352,921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41,504,326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41,348,133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40,448,503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8,895,245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7,784,447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5,629,316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5,684,880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75,344,989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79,039,000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72,171,057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69,488,419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69,870,825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83,111,079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85,427,330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77,434,375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75,163,310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77,614,379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2,918,294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2,929,606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2,453,533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7,379,745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81,321,940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83,703,000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77,025,898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72,664,202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68,175,960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12,292,414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10,062,330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10,270,473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8,408,317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10,071,979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11,403,989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9,404,600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11,170,475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11,029,475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9,750,100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9,404,600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8,948,650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8,970,801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11,403,989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9,404,600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11,170,475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11,029,475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71,707,090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72,655,330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68,029,775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63,992,835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66,584,904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59,414,676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62,593,000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57,759,302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55,584,518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56,512,925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74,946,956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73,457,564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70,618,871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65,108,448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65,483,726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437,468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405,828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2,032,690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2,127,645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2,783,044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2,521,129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2,176,250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19,533,000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51,307,000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694,990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605,576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502,344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360,094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202,401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2,365,405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1,653,889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75,595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2,221,825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2,058,674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11,743,000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7/23/2019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93,444,000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89,601,670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92,800,800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88,003,472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92,173,000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72,767,000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68,301,662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79,575,367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75,231,046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79,690,000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4,220,301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4,345,214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4,616,700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4,885,000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170,468,000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162,123,633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176,721,381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167,851,218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176,748,000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6,782,388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4,606,765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3,529,990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2,783,000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88,060,000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82,758,207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88,124,727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84,405,121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87,426,000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2,318,763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2,479,297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1,982,000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96,322,000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91,859,358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95,210,789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87,935,111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92,191,000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(2,878,000)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(2,257,688)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(2,409,989)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68,361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93,444,000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89,601,670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92,800,800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88,003,472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92,173,000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45,155,090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34,096,579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39,291,000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37,388,000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39,301,000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45,155,090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34,096,579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39,291,000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37,388,000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39,301,000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5,016,730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8,076,073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7,973,716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86,228,000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84,584,940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84,724,727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80,029,756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84,589,000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96,322,000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91,859,358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95,210,789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87,935,111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92,191,000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56,835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2,978,242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2,268,118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1,677,737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91,546,000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86,572,779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90,475,847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86,325,735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91,008,000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6,782,388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4,606,765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3,529,990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2,783,000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25,152,000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23,219,959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25,091,947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21,407,351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24,617,000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22,696,000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20,901,196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22,612,650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21,407,351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22,635,000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25,152,000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23,219,959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25,091,947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21,407,351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24,617,000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71,170,000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68,639,399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70,118,842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66,527,760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67,574,000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65,364,000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61,857,011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65,512,077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62,997,770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64,791,000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88,060,000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87,306,174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92,731,492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87,935,111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87,426,000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2,234,421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68,361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15,951,000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15,795,000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15,941,000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16,053,000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37,897,000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33,727,000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56,415,000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56,119,000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721,661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724,843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617,630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608,541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491,483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462,753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344,857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348,088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221,167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2,396,799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2,144,225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94,201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2,318,763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2,479,297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308,775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4,243,000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3,220,000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2,445,000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11,756,000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5,358,000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7/27/2020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10/22/2020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4/13/2021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112,615,291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111,881,271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125,190,527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112,408,000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151,134,138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79,253,873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76,774,676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76,974,468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73,736,000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90,889,253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4,824,101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4,672,307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4,776,968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5,529,750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196,693,265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193,328,254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206,941,963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190,719,000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247,553,141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4,009,565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4,065,873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3,722,093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19,900,917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73,795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85,997,605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85,048,775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98,830,086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84,239,000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100,807,750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21,928,170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21,708,300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22,639,865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25,340,000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30,019,653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111,986,470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110,877,095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125,265,839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112,598,000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150,728,320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628,821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1,004,176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(75,312)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405,818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112,615,291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111,881,271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125,190,527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112,408,000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151,134,138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38,421,000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39,477,200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38,421,000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39,477,200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7,104,898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5,688,807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17,060,194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25,442,819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105,510,393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106,192,464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108,130,333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106,157,000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125,691,319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111,986,470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110,877,095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125,265,839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112,598,000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150,728,320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73,795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6,114,613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22,368,802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22,321,561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12,244,991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106,449,548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89,458,322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102,795,171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102,401,000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138,889,147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4,060,695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4,120,020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3,795,888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19,900,917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44,025,431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43,564,935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45,221,610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58,319,000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71,166,003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22,097,261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21,856,635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22,581,745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32,979,000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41,146,350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44,025,431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43,564,935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45,221,610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58,319,000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71,166,003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67,961,039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67,312,160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80,044,229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54,279,000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79,562,317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63,900,344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63,192,140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76,248,341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51,260,000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59,661,400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85,997,605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85,048,775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98,830,086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84,239,000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100,807,750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16,437,428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628,821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1,004,176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524,618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977,913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18,815,000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52,382,000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59,630,000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3,774,717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3,872,586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4,025,042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5,272,429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3,774,717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3,872,586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4,025,042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15,564,000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5,272,429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18,153,453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17,835,714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18,614,823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24,747,224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7/29/2021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4/4/2022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132,788,515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126,896,751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114,341,000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117,705,080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117,037,104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86,419,990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88,936,722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83,713,000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90,933,649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85,504,318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4,506,225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4,559,735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4,562,075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4,180,041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223,714,730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220,393,208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202,352,000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213,200,804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206,721,463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9,588,907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4,774,080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2,373,930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52,920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48,321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5,665,790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94,161,006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92,441,413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84,052,000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86,215,019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83,534,164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29,490,674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30,196,103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29,089,000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29,089,000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28,575,021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133,293,507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127,459,917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114,849,000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117,677,949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117,774,975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(504,992)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(563,166)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(508,000)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27,131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(737,871)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132,788,515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126,896,751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114,341,000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117,705,080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117,037,104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39,193,214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41,501,717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40,878,400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39,832,600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39,193,214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41,501,717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40,878,400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39,832,600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10,336,110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12,031,743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11,317,829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11,913,346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122,452,405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114,865,008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106,387,251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105,123,758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133,293,507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127,459,917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114,849,000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117,677,949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117,774,975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52,920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6,728,144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6,294,749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23,092,391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14,009,769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126,007,451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120,602,002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108,588,000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94,612,689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103,027,335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9,641,827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4,822,401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2,373,930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5,665,790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69,608,102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69,415,532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63,928,000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65,042,141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75,010,372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40,117,428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39,219,429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34,839,000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35,953,141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46,435,351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69,608,102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69,415,532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63,928,000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65,042,141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75,010,372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63,685,405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58,044,385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50,921,000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52,635,808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42,764,603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54,043,578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53,221,984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49,213,000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50,261,878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37,098,813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94,161,006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92,441,413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84,052,000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86,215,019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83,534,164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6,945,986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2,651,683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52,060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20,070,000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19,211,000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50,570,000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63,748,000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5,247,914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5,333,514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5,377,665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5,328,468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5,247,914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5,333,514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17,055,000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5,377,665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5,328,468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24,242,760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24,862,589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24,236,872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23,246,553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4/28/2023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4/28/2023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10/26/2023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120,146,289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124,071,000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121,881,532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124,054,799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130,325,583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92,109,493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97,100,000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100,421,457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99,049,976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102,321,158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4,240,010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4,591,965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4,458,930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3,982,255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216,495,792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225,677,000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226,894,954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227,563,705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236,628,996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6,440,460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3,998,840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3,996,940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12,868,178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7,556,412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11,149,695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7,380,156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85,216,550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86,144,000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80,219,201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79,247,684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80,181,465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29,241,891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30,375,468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30,267,367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30,516,573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120,898,901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124,776,000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122,149,921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124,661,686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130,946,372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(752,612)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(268,389)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(606,887)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(620,789)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120,146,289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124,071,000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121,881,532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124,054,799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130,325,583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3,985,260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31,279,735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22,286,347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3,985,260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31,279,735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22,286,347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11,153,518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9,098,872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6,772,676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7,327,038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108,992,771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115,323,000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112,782,660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117,282,123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122,998,545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120,898,901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124,776,000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122,149,921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124,661,686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130,946,372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15,246,152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12,215,928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15,978,782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12,403,557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104,900,137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107,653,000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109,665,604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108,076,017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117,922,026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6,440,460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11,555,252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15,146,635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20,248,334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76,857,430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79,415,000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77,259,868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76,187,850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77,113,957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47,615,539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48,266,000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46,884,400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45,920,483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46,597,384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76,857,430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79,415,000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77,259,868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76,187,850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77,113,957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44,041,471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45,361,000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44,890,053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48,473,836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53,832,415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37,601,011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37,878,000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33,334,801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33,327,201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33,584,081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85,216,550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86,144,000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80,219,201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79,247,684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80,181,465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3,998,840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3,996,940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12,868,178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484,281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114,449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90,688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20,834,000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54,754,000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69,250,000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5,693,625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5,792,119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5,871,367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6,110,538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5,693,625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19,107,000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5,792,119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5,871,367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6,110,538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23,548,266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24,583,349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24,396,000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24,406,035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4/22/2024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10/29/2024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113,829,000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121,815,301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128,223,953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135,488,566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139,539,000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124,111,000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109,783,679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103,664,367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109,382,156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108,322,000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3,474,768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2,962,344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3,352,877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3,306,000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241,431,000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235,073,748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234,850,664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248,223,599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251,167,000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6,707,200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10,655,860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11,290,481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9,394,941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10,551,440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7,124,000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77,219,000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73,334,877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85,139,414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86,832,712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94,865,000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8,630,061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29,185,000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27,634,419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26,521,358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27,299,340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26,815,000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113,926,000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120,889,838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127,762,913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135,339,352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137,605,000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925,463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461,040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149,214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113,829,000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121,815,301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128,223,953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135,488,566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139,539,000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34,836,206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31,404,236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30,172,433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34,836,206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31,404,236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30,172,433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5,981,163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6,485,787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6,249,289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6,353,000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101,516,000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115,834,138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121,738,166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129,239,277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133,186,000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113,926,000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112,259,777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127,762,913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135,339,352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137,605,000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8,630,061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8,630,061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23,996,677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26,528,605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29,062,983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19,584,000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101,464,000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97,818,624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101,695,348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106,425,583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119,955,000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11,290,481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16,102,141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21,207,300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15,925,000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73,576,000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69,145,695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65,663,731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67,697,011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82,442,000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44,391,000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41,511,276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39,142,373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40,397,671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55,627,000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73,576,000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69,145,695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65,663,731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67,697,011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82,442,000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40,350,000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51,744,143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62,099,182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67,642,341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55,163,000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32,828,000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31,823,601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45,997,041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46,435,041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39,238,000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77,219,000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81,964,938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82,139,414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83,832,712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91,865,000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9,707,200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13,655,860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11,801,000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2,789,000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18,683,000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20,234,000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4,085,000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13,853,000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13,877,000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48,201,000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52,308,000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65,038,000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84,443,000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5,732,332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5,530,750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5,633,449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5,751,000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2,294,000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17,789,000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5,732,332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5,530,750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5,633,449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16,622,000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21,902,087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20,990,608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21,665,891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10,193,000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157,575,262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166,820,818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179,956,630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187,395,000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198,651,630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107,445,093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113,905,129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125,183,888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125,944,000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127,722,571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3,177,954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2,762,757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2,531,127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1,556,455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268,198,309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283,488,704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307,671,645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315,093,000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327,930,656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10,837,300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12,191,847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18,485,123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21,134,000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10,079,550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3,409,438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3,678,236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6,459,456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12,350,747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114,914,620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120,417,833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121,509,709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124,413,000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139,640,595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26,957,867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30,180,288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33,288,678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35,801,000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36,473,352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156,119,225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166,468,204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179,742,966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187,526,000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198,544,244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283,012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295,577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298,331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272,828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1,173,025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57,037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(84,667)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(165,442)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157,575,262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166,820,818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179,956,630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187,395,000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198,651,630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31,998,601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32,218,360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36,597,196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39,467,516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31,998,601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32,218,360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36,597,196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39,467,516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17,567,612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7,615,620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8,434,317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17,778,945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140,007,650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159,205,198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171,522,313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179,338,000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180,872,685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156,119,225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166,468,204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179,742,966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187,526,000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198,544,244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15,213,820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8,809,863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11,685,254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10,530,270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142,361,442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158,010,955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168,271,376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175,393,000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188,121,360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14,246,738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15,870,083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24,944,579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27,312,000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22,430,297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102,722,385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118,258,680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122,458,946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127,875,000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128,774,506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75,764,518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88,078,392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89,170,268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92,074,000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92,301,154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102,722,385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118,258,680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122,458,946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127,875,000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128,774,506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53,396,840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48,209,524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57,284,020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59,651,000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69,769,738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39,150,102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32,339,441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32,339,441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32,339,000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47,339,441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111,914,620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112,823,509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118,509,709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121,413,000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134,402,595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13,837,300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19,786,171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21,485,123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24,134,000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22,936,875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1,145,212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1,025,769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939,859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16,237,626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19,613,955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18,823,955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16,172,110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15,472,110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86,319,758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100,386,242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5,844,838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6,277,550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6,963,426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7,249,681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5,844,838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6,277,550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6,963,426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7,249,681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21,113,029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23,902,738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26,325,252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29,223,671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44,897,000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297,500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297,500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46,220,000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67,674,000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068"/>
                    <w:gridCol w:w="1794"/>
                    <w:gridCol w:w="1794"/>
                    <w:gridCol w:w="1794"/>
                    <w:gridCol w:w="1794"/>
                    <w:gridCol w:w="17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Capital Structure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195,060,093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195,419,950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190,767,000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193,801,324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189,679,369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118,615,932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116,732,435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119,512,000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122,569,149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115,272,454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900,385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1,015,689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917,490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721,722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314,576,410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313,168,074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311,022,000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317,287,963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305,673,545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Debt Summary Data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Revolving Credit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19,865,561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18,530,576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20,980,678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20,110,281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Term Loans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4,716,286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8,174,052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3,500,423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3,384,813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133,165,312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130,847,131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128,957,000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133,706,181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131,001,503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Subordinated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Outstanding Balance for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35,805,949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36,401,875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34,790,000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34,457,161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33,360,927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General or Other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Principal Due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193,553,108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193,953,634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189,311,000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192,644,443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187,857,524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Unamortized Premium -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236,962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214,287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178,615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157,248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1,270,023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1,252,029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978,266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1,664,597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195,060,093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195,419,950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190,767,000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193,801,324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189,679,369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Available Credit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Undrawn Credit Portion of Revolving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39,427,670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42,307,520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42,364,790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41,062,255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Undrawn Credit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39,427,670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42,307,520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42,364,790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41,062,255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Additional Totals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7,493,772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13,616,759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19,573,957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16,562,977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187,566,321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181,803,191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182,232,000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174,227,367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173,116,392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193,553,108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193,953,634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189,311,000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192,644,443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187,857,524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Long-term Debt and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10,245,589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20,345,118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19,711,000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12,380,626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13,411,872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(Including Long-term Leases)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184,814,504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175,074,832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171,056,000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181,420,698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176,267,497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Bank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24,581,847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26,704,628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25,564,000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24,481,101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23,495,094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121,631,820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119,909,565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116,408,000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128,530,240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124,723,328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Loans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85,825,871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83,507,690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81,618,000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94,073,079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91,362,401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121,631,820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119,909,565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116,408,000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128,530,240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124,723,328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Unsecured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71,921,288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74,044,069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72,903,000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64,114,203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63,134,196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Unsecured Bonds and Notes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47,339,441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47,339,441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47,339,000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39,633,102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39,639,102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127,927,312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125,609,131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123,719,000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124,334,806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121,624,128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Variable Rate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25,103,561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28,364,200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27,180,000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29,978,844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29,396,023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Hedging and Derivative Adjustments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2,319,031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2,329,951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2,019,023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2,658,376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Credit Ratios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Senior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Senior Secured/(EBITDA-CAPEX)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Sub. Debt / (EBITDA - Capex)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Fixed Payment Schedule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19,711,000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16,992,000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20,463,000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23,229,000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86,067,000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LT Debt (Incl. Cap. Leases)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102,386,000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6,940,863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6,996,999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7,167,159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6,940,863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6,996,999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21,801,000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7,167,159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Cap. Lease Payment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28,865,086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29,404,876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12,989,000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27,290,002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 +5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Operating Lease Commitment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43,583,000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850,333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535,333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 + 5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535,333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Next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45,819,000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Contractual Obligations Due, After 5 Yrs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Contractual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53,356,000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Interest Rate Data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W/Average Interest Rate: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43"/>
      <w:gridCol w:w="49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0611771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Summary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635"/>
      <w:gridCol w:w="4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4549472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Summary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col-md-12">
    <w:name w:val="col-md-12"/>
    <w:basedOn w:val="Normal"/>
  </w:style>
  <w:style w:type="table" w:customStyle="1" w:styleId="col-md-12Table">
    <w:name w:val="col-md-12 Table"/>
    <w:basedOn w:val="TableNormal"/>
    <w:tblPr/>
  </w:style>
  <w:style w:type="paragraph" w:customStyle="1" w:styleId="hui-wrap">
    <w:name w:val="hui-wrap"/>
    <w:basedOn w:val="Normal"/>
  </w:style>
  <w:style w:type="paragraph" w:customStyle="1" w:styleId="hui-box">
    <w:name w:val="hui-box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table" w:customStyle="1" w:styleId="tablehui-grid">
    <w:name w:val="table_hui-grid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