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67pt; height:13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</w:tblGrid>
      <w:tblPr>
        <w:tblStyle w:val="table1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 Conformidad con lo establecido en los Artículos 6, 7 y 8 del Decreto con Rango, valor y Fuerza de la Ley Orgánica de Aduanas; y con el Articulo 2, numerales 3, 4, 5, 7 y 8 de la Providencia Administrativa mediante la cual se reorganiza el Área de Resguardo Aduanero de las Gerencias de Aduanas Principales Nº SNAT-2013-0045 de fecha 15/07/2013, publicada en la Gaceta oficial Nº 40.207 de fecha 15/07/2013.</w:t>
            </w:r>
          </w:p>
        </w:tc>
      </w:tr>
    </w:tbl>
    <w:tbl>
      <w:tblGrid>
        <w:gridCol/>
      </w:tblGrid>
      <w:tblPr>
        <w:tblStyle w:val="table2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Datos del Solicitante:</w:t>
            </w:r>
          </w:p>
        </w:tc>
      </w:tr>
    </w:tbl>
    <w:tbl>
      <w:tblGrid>
        <w:gridCol w:w="11000" w:type="dxa"/>
        <w:gridCol w:w="4500" w:type="dxa"/>
      </w:tblGrid>
      <w:tblPr>
        <w:tblStyle w:val="table3"/>
      </w:tblPr>
      <w:tr>
        <w:trPr/>
        <w:tc>
          <w:tcPr>
            <w:tcW w:w="11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1. Nombre o Razón  Social: </w:t>
            </w:r>
          </w:p>
        </w:tc>
        <w:tc>
          <w:tcPr>
            <w:tcW w:w="45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2. RIF: </w:t>
            </w:r>
          </w:p>
        </w:tc>
      </w:tr>
    </w:tbl>
    <w:tbl>
      <w:tblGrid>
        <w:gridCol w:w="11500" w:type="dxa"/>
        <w:gridCol w:w="4500" w:type="dxa"/>
      </w:tblGrid>
      <w:tblPr>
        <w:tblStyle w:val="table4"/>
      </w:tblPr>
      <w:tr>
        <w:trPr/>
        <w:tc>
          <w:tcPr>
            <w:tcW w:w="11500" w:type="dxa"/>
          </w:tcPr>
          <w:p>
            <w:pPr/>
            <w:r>
              <w:rPr/>
              <w:t xml:space="preserve">  Distribuidora Domcar, C.a</w:t>
            </w:r>
          </w:p>
        </w:tc>
        <w:tc>
          <w:tcPr>
            <w:tcW w:w="4500" w:type="dxa"/>
          </w:tcPr>
          <w:p>
            <w:pPr/>
            <w:r>
              <w:rPr/>
              <w:t xml:space="preserve">  J-402621402</w: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5"/>
      </w:tblPr>
      <w:tr>
        <w:trPr/>
        <w:tc>
          <w:tcPr>
            <w:tcW w:w="36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3. Nombre y Apellido del Responsable:</w:t>
            </w:r>
          </w:p>
        </w:tc>
        <w:tc>
          <w:tcPr>
            <w:tcW w:w="22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4. Cedula de Identidad:</w:t>
            </w:r>
          </w:p>
        </w:tc>
        <w:tc>
          <w:tcPr>
            <w:tcW w:w="22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5. Fecha:</w:t>
            </w:r>
          </w:p>
        </w:tc>
        <w:tc>
          <w:tcPr>
            <w:tcW w:w="3311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6. Sello:</w: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6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Distribuidora Domcar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V-302621402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04/10/2023</w:t>
            </w:r>
          </w:p>
        </w:tc>
        <w:tc>
          <w:tcPr>
            <w:tcW w:w="3311" w:type="dxa"/>
            <w:shd w:val="clear" w:fill="ffffff"/>
          </w:tcPr>
          <w:p>
            <w:pPr/>
            <w:r>
              <w:pict>
                <v:shape type="#_x0000_t75" stroked="f" style="width:162pt; height:80pt; margin-left:0pt; margin-top:0pt; position:absolute; mso-position-horizontal:left; mso-position-vertical:top; mso-position-horizontal-relative:margin; mso-position-vertical-relative:line; z-index:2147483647;">
                  <v:imagedata r:id="rId8" o:title=""/>
                </v:shape>
              </w:pic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7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7. Numero de Documento: 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8. Cantidad de Items: </w:t>
            </w:r>
          </w:p>
        </w:tc>
        <w:tc>
          <w:tcPr>
            <w:tcW w:w="2250" w:type="dxa"/>
            <w:shd w:val="clear" w:fill="ffffff"/>
          </w:tcPr>
          <w:p/>
        </w:tc>
        <w:tc>
          <w:tcPr>
            <w:tcW w:w="3311" w:type="dxa"/>
            <w:shd w:val="clear" w:fill="ffffff"/>
          </w:tcPr>
          <w:p/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8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>
              <w:jc w:val="center"/>
              <w:spacing w:after="0"/>
            </w:pPr>
            <w:r>
              <w:rPr/>
              <w:t xml:space="preserve"> 1 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2250" w:type="dxa"/>
            <w:shd w:val="clear" w:fill="ffffff"/>
          </w:tcPr>
          <w:p/>
        </w:tc>
        <w:tc>
          <w:tcPr>
            <w:tcW w:w="3311" w:type="dxa"/>
            <w:shd w:val="clear" w:fill="ffffff"/>
          </w:tcPr>
          <w:p/>
        </w:tc>
      </w:tr>
    </w:tbl>
    <w:tbl>
      <w:tblGrid>
        <w:gridCol/>
      </w:tblGrid>
      <w:tblPr>
        <w:tblStyle w:val="table9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Identificación de Mercancía:  </w:t>
            </w:r>
          </w:p>
        </w:tc>
      </w:tr>
    </w:tbl>
    <w:tbl>
      <w:tblGrid>
        <w:gridCol w:w="7512" w:type="dxa"/>
        <w:gridCol w:w="1560" w:type="dxa"/>
        <w:gridCol w:w="2342" w:type="dxa"/>
      </w:tblGrid>
      <w:tblPr>
        <w:tblStyle w:val="table10"/>
      </w:tblPr>
      <w:tr>
        <w:trPr/>
        <w:tc>
          <w:tcPr>
            <w:tcW w:w="7512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9. Descripción del Rubro:  </w:t>
            </w:r>
          </w:p>
        </w:tc>
        <w:tc>
          <w:tcPr>
            <w:tcW w:w="156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10. Cantidad: </w:t>
            </w:r>
          </w:p>
        </w:tc>
        <w:tc>
          <w:tcPr>
            <w:tcW w:w="2342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11. Unidad de Medida: </w:t>
            </w:r>
          </w:p>
        </w:tc>
      </w:tr>
    </w:tbl>
    <w:tbl>
      <w:tblGrid>
        <w:gridCol w:w="7512" w:type="dxa"/>
        <w:gridCol w:w="1560" w:type="dxa"/>
        <w:gridCol w:w="2342" w:type="dxa"/>
      </w:tblGrid>
      <w:tblPr>
        <w:tblStyle w:val="table11"/>
      </w:tblPr>
      <w:tr>
        <w:trPr/>
        <w:tc>
          <w:tcPr>
            <w:tcW w:w="7512" w:type="dxa"/>
          </w:tcPr>
          <w:p>
            <w:pPr/>
            <w:r>
              <w:rPr/>
              <w:t xml:space="preserve"> Cajas de Ceramica Mediana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6KG.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Sacos de Cemento Gris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42KG.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Cajas de Ceramica 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2KG.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Bultos de Clavos Dulces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1KG.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</w:tbl>
    <w:tbl>
      <w:tblGrid>
        <w:gridCol/>
      </w:tblGrid>
      <w:tblPr>
        <w:tblStyle w:val="table12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Medio de Transporte y Destino de la Mercancia: </w:t>
            </w:r>
          </w:p>
        </w:tc>
      </w:tr>
    </w:tbl>
    <w:tbl>
      <w:tblGrid>
        <w:gridCol w:w="9200" w:type="dxa"/>
        <w:gridCol w:w="2000" w:type="dxa"/>
        <w:gridCol w:w="4800" w:type="dxa"/>
      </w:tblGrid>
      <w:tblPr>
        <w:tblStyle w:val="table13"/>
      </w:tblPr>
      <w:tr>
        <w:trPr/>
        <w:tc>
          <w:tcPr>
            <w:tcW w:w="92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12. Vehiculo: 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13. Placa: </w:t>
            </w:r>
          </w:p>
        </w:tc>
        <w:tc>
          <w:tcPr>
            <w:tcW w:w="48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14. Tipo/Modelo: </w:t>
            </w:r>
          </w:p>
        </w:tc>
      </w:tr>
    </w:tbl>
    <w:tbl>
      <w:tblGrid>
        <w:gridCol w:w="9200" w:type="dxa"/>
        <w:gridCol w:w="2000" w:type="dxa"/>
        <w:gridCol w:w="4800" w:type="dxa"/>
      </w:tblGrid>
      <w:tblPr>
        <w:tblStyle w:val="table14"/>
      </w:tblPr>
      <w:tr>
        <w:trPr/>
        <w:tc>
          <w:tcPr>
            <w:tcW w:w="9200" w:type="dxa"/>
          </w:tcPr>
          <w:p>
            <w:pPr/>
            <w:r>
              <w:rPr/>
              <w:t xml:space="preserve"> Toyota Camion</w:t>
            </w:r>
          </w:p>
        </w:tc>
        <w:tc>
          <w:tcPr>
            <w:tcW w:w="2000" w:type="dxa"/>
          </w:tcPr>
          <w:p>
            <w:pPr/>
            <w:r>
              <w:rPr/>
              <w:t xml:space="preserve"> BX0238W</w:t>
            </w:r>
          </w:p>
        </w:tc>
        <w:tc>
          <w:tcPr>
            <w:tcW w:w="4800" w:type="dxa"/>
          </w:tcPr>
          <w:p>
            <w:pPr/>
            <w:r>
              <w:rPr/>
              <w:t xml:space="preserve"> Van Cargo</w:t>
            </w:r>
          </w:p>
        </w:tc>
      </w:tr>
    </w:tbl>
    <w:tbl>
      <w:tblGrid>
        <w:gridCol w:w="3000" w:type="dxa"/>
        <w:gridCol w:w="3000" w:type="dxa"/>
        <w:gridCol w:w="3000" w:type="dxa"/>
      </w:tblGrid>
      <w:tblPr>
        <w:tblStyle w:val="table15"/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15. Destino de la Mercancía:</w:t>
            </w:r>
          </w:p>
        </w:tc>
        <w:tc>
          <w:tcPr>
            <w:tcW w:w="3000" w:type="dxa"/>
            <w:shd w:val="clear" w:fill="ffffff"/>
          </w:tcPr>
          <w:p>
            <w:pPr/>
            <w:r>
              <w:rPr/>
              <w:t xml:space="preserve">  Archipiélago de los Roques </w:t>
            </w:r>
          </w:p>
        </w:tc>
        <w:tc>
          <w:tcPr>
            <w:tcW w:w="3000" w:type="dxa"/>
            <w:shd w:val="clear" w:fill="ffffff"/>
          </w:tcPr>
          <w:p/>
        </w:tc>
      </w:tr>
    </w:tbl>
    <w:tbl>
      <w:tblGrid>
        <w:gridCol w:w="8000" w:type="dxa"/>
        <w:gridCol w:w="8000" w:type="dxa"/>
      </w:tblGrid>
      <w:tblPr>
        <w:tblStyle w:val="table16"/>
      </w:tblPr>
      <w:tr>
        <w:trPr/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16. Conductor del Vehículo:  </w:t>
            </w:r>
          </w:p>
        </w:tc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17. Funcionario del SENIAT (Control Anterior): </w:t>
            </w:r>
          </w:p>
        </w:tc>
      </w:tr>
    </w:tbl>
    <w:tbl>
      <w:tblGrid>
        <w:gridCol w:w="8000" w:type="dxa"/>
        <w:gridCol w:w="8000" w:type="dxa"/>
      </w:tblGrid>
      <w:tblPr>
        <w:tblStyle w:val="table17"/>
      </w:tblPr>
      <w:tr>
        <w:trPr>
          <w:trHeight w:val="1500" w:hRule="atLeast"/>
        </w:trPr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Nombre y Apellido: Victor Hidalgo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C.I: 10583342</w:t>
            </w:r>
          </w:p>
        </w:tc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CONFORME:                    Si [____]   No [____]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Fecha y Hora: 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Nombre y Apellido:________________________ 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C.I: </w:t>
            </w:r>
          </w:p>
        </w:tc>
      </w:tr>
    </w:tbl>
    <w:p>
      <w:pPr>
        <w:jc w:val="center"/>
        <w:spacing w:after="0"/>
      </w:pPr>
      <w:r>
        <w:rPr/>
        <w:t xml:space="preserve">Anexo: Facturas de Compra/ Lista de empaques/ Documentos de Transporte y Conductor.</w:t>
      </w:r>
    </w:p>
    <w:p>
      <w:pPr>
        <w:jc w:val="center"/>
        <w:spacing w:after="0"/>
      </w:pPr>
      <w:r>
        <w:rPr/>
        <w:t xml:space="preserve">_______________________________________________________________________</w:t>
      </w:r>
    </w:p>
    <w:p>
      <w:pPr>
        <w:jc w:val="center"/>
        <w:spacing w:after="0"/>
      </w:pPr>
      <w:r>
        <w:rPr/>
        <w:t xml:space="preserve">"Av. Soublette, Edif. SENIAT. Aduana Principal La Guaira. Edo. Vargas. Telf. 0212-3033701" "Av. Soublette. Sector Pariata. División de Control Anterior, Frente al Destacamento 452 de la GNB" Telf. 0212-7095155 correo: ocadek@seniat.gob.ve</w:t>
      </w:r>
    </w:p>
    <w:sectPr>
      <w:pgSz w:orient="portrait" w:w="11905.511811023622" w:h="16837.79527559055"/>
      <w:pgMar w:top="250" w:right="250" w:bottom="90" w:left="25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2">
    <w:name w:val="table2"/>
    <w:uiPriority w:val="99"/>
    <w:tblPr>
      <w:tblW w:w="0" w:type="auto"/>
      <w:tblLayout w:type="autofit"/>
      <w:bidiVisual w:val="0"/>
    </w:tblPr>
  </w:style>
  <w:style w:type="table" w:customStyle="1" w:styleId="table3">
    <w:name w:val="table3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4">
    <w:name w:val="table4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5">
    <w:name w:val="table5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9">
    <w:name w:val="table9"/>
    <w:uiPriority w:val="99"/>
    <w:tblPr>
      <w:tblW w:w="0" w:type="auto"/>
      <w:tblLayout w:type="autofit"/>
      <w:bidiVisual w:val="0"/>
    </w:tblPr>
  </w:style>
  <w:style w:type="table" w:customStyle="1" w:styleId="table10">
    <w:name w:val="table10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1">
    <w:name w:val="table11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12">
    <w:name w:val="table12"/>
    <w:uiPriority w:val="99"/>
    <w:tblPr>
      <w:tblW w:w="0" w:type="auto"/>
      <w:tblLayout w:type="autofit"/>
      <w:bidiVisual w:val="0"/>
    </w:tblPr>
  </w:style>
  <w:style w:type="table" w:customStyle="1" w:styleId="table13">
    <w:name w:val="table13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4">
    <w:name w:val="table14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16">
    <w:name w:val="table16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7">
    <w:name w:val="table17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2023-10-04T20:23:43-04:00</dcterms:created>
  <dcterms:modified xsi:type="dcterms:W3CDTF">2023-10-04T20:23:43-04:00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