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0047F" w14:textId="70570A3C" w:rsidR="00E10B3C" w:rsidRDefault="00F209C9" w:rsidP="00F209C9">
      <w:pPr>
        <w:pStyle w:val="Ttulo1"/>
        <w:jc w:val="center"/>
      </w:pPr>
      <w:r w:rsidRPr="00F209C9">
        <w:t>1.4: Terceiro desafio: ingestão de dados criando o processo de ETL do Data Mart Indice Satisfação Entrega Produtos</w:t>
      </w:r>
    </w:p>
    <w:p w14:paraId="20352BD2" w14:textId="795258A7" w:rsidR="00F209C9" w:rsidRDefault="00F209C9" w:rsidP="00F209C9">
      <w:r w:rsidRPr="00F209C9">
        <w:drawing>
          <wp:anchor distT="0" distB="0" distL="114300" distR="114300" simplePos="0" relativeHeight="251658240" behindDoc="1" locked="0" layoutInCell="1" allowOverlap="1" wp14:anchorId="189685FD" wp14:editId="1D533512">
            <wp:simplePos x="0" y="0"/>
            <wp:positionH relativeFrom="column">
              <wp:posOffset>-590550</wp:posOffset>
            </wp:positionH>
            <wp:positionV relativeFrom="paragraph">
              <wp:posOffset>288290</wp:posOffset>
            </wp:positionV>
            <wp:extent cx="7319645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14444156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5620" name="Imagem 1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64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 Definindo a ferramenta e iniciando a conexão com os dados vindos da planilha</w:t>
      </w:r>
    </w:p>
    <w:p w14:paraId="6CC4FCEC" w14:textId="31AA9CE9" w:rsidR="00F209C9" w:rsidRDefault="00F209C9" w:rsidP="00F209C9"/>
    <w:p w14:paraId="51A6E100" w14:textId="77777777" w:rsidR="00F209C9" w:rsidRDefault="00F209C9" w:rsidP="00F209C9"/>
    <w:p w14:paraId="2582AEB3" w14:textId="77777777" w:rsidR="00F209C9" w:rsidRDefault="00F209C9" w:rsidP="00F209C9"/>
    <w:p w14:paraId="5D9328D6" w14:textId="7A03255A" w:rsidR="00F209C9" w:rsidRDefault="00F209C9" w:rsidP="00F209C9">
      <w:r>
        <w:t>Para esse desafio de criação de um pipeline de dados e desenvolvimento de toda a etapa de ETL, vamos utilizar o Power BI, visto que ele possui a ferramenta do Power Query e é 100% integrado com o Azure, sendo assim podemos carregar e transformar os dados, e em seguido importar para o banco de dados Azure que criamos.</w:t>
      </w:r>
    </w:p>
    <w:p w14:paraId="1C1091BF" w14:textId="77777777" w:rsidR="00F209C9" w:rsidRDefault="00F209C9" w:rsidP="00F209C9"/>
    <w:p w14:paraId="21AC248F" w14:textId="77777777" w:rsidR="00F209C9" w:rsidRDefault="00F209C9" w:rsidP="00F209C9"/>
    <w:p w14:paraId="1551FE6C" w14:textId="169A1888" w:rsidR="00F209C9" w:rsidRDefault="00F209C9" w:rsidP="00F209C9">
      <w:r>
        <w:lastRenderedPageBreak/>
        <w:t>2. Planilha conectada e transformação dos seus Dados</w:t>
      </w:r>
    </w:p>
    <w:p w14:paraId="6DDCDD76" w14:textId="561DE460" w:rsidR="00F209C9" w:rsidRDefault="00F209C9" w:rsidP="00F209C9">
      <w:r w:rsidRPr="00F209C9">
        <w:drawing>
          <wp:anchor distT="0" distB="0" distL="114300" distR="114300" simplePos="0" relativeHeight="251659264" behindDoc="1" locked="0" layoutInCell="1" allowOverlap="1" wp14:anchorId="16B84C04" wp14:editId="02163EFA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6569075" cy="3200400"/>
            <wp:effectExtent l="0" t="0" r="3175" b="0"/>
            <wp:wrapTight wrapText="bothSides">
              <wp:wrapPolygon edited="0">
                <wp:start x="0" y="0"/>
                <wp:lineTo x="0" y="21471"/>
                <wp:lineTo x="21548" y="21471"/>
                <wp:lineTo x="21548" y="0"/>
                <wp:lineTo x="0" y="0"/>
              </wp:wrapPolygon>
            </wp:wrapTight>
            <wp:docPr id="185327669" name="Imagem 1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7669" name="Imagem 1" descr="Interface gráfica do usuário, Tabela, Excel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B76C4" w14:textId="1260BFC0" w:rsidR="00F209C9" w:rsidRDefault="00F209C9" w:rsidP="00F209C9"/>
    <w:p w14:paraId="5CCAB040" w14:textId="0BBB10ED" w:rsidR="00F209C9" w:rsidRDefault="00F209C9" w:rsidP="00F209C9">
      <w:r>
        <w:t>Com a conexão realizada, podemos realizar as transformações necessárias, de tipos de colunas, tipos de dados e qualquer outro tratamento necessário.</w:t>
      </w:r>
    </w:p>
    <w:p w14:paraId="63F0AA8A" w14:textId="76EE465E" w:rsidR="00F209C9" w:rsidRDefault="00F209C9" w:rsidP="00F209C9">
      <w:r>
        <w:t>3. Conectando com o banco SQL Azure</w:t>
      </w:r>
    </w:p>
    <w:p w14:paraId="1C792207" w14:textId="77777777" w:rsidR="00F209C9" w:rsidRDefault="00F209C9" w:rsidP="00F209C9"/>
    <w:p w14:paraId="7D03ED82" w14:textId="4D736706" w:rsidR="00F209C9" w:rsidRDefault="00F209C9" w:rsidP="00F209C9">
      <w:r w:rsidRPr="00F209C9">
        <w:drawing>
          <wp:inline distT="0" distB="0" distL="0" distR="0" wp14:anchorId="5F443FFF" wp14:editId="514EA270">
            <wp:extent cx="5943600" cy="3026410"/>
            <wp:effectExtent l="0" t="0" r="0" b="2540"/>
            <wp:docPr id="11014430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4300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90B9" w14:textId="0869AC77" w:rsidR="00F209C9" w:rsidRDefault="00F209C9" w:rsidP="00F209C9">
      <w:r w:rsidRPr="00F209C9">
        <w:lastRenderedPageBreak/>
        <w:drawing>
          <wp:inline distT="0" distB="0" distL="0" distR="0" wp14:anchorId="590A157D" wp14:editId="16DE3182">
            <wp:extent cx="5943600" cy="3552190"/>
            <wp:effectExtent l="0" t="0" r="0" b="0"/>
            <wp:docPr id="11080137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379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9166" w14:textId="77777777" w:rsidR="00F209C9" w:rsidRDefault="00F209C9" w:rsidP="00F209C9"/>
    <w:p w14:paraId="7EBCC3B3" w14:textId="5C75046C" w:rsidR="00F209C9" w:rsidRDefault="00F209C9" w:rsidP="00F209C9">
      <w:r>
        <w:t>4. Conexão com Planilha e Banco Azure realizada</w:t>
      </w:r>
    </w:p>
    <w:p w14:paraId="3DF0DA9D" w14:textId="151CBAD1" w:rsidR="00F209C9" w:rsidRDefault="00F209C9" w:rsidP="00F209C9">
      <w:r w:rsidRPr="00F209C9">
        <w:drawing>
          <wp:inline distT="0" distB="0" distL="0" distR="0" wp14:anchorId="0A37AE7C" wp14:editId="500D428B">
            <wp:extent cx="5943600" cy="3634105"/>
            <wp:effectExtent l="0" t="0" r="0" b="4445"/>
            <wp:docPr id="2085504048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4048" name="Imagem 1" descr="Interface gráfica do usuário, Text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E2B" w14:textId="77777777" w:rsidR="00F209C9" w:rsidRDefault="00F209C9" w:rsidP="00F209C9"/>
    <w:p w14:paraId="4F476C65" w14:textId="0017E3D7" w:rsidR="00F209C9" w:rsidRDefault="00AD7A10" w:rsidP="00F209C9">
      <w:r>
        <w:lastRenderedPageBreak/>
        <w:t>5. Realizando Consulta no Banco</w:t>
      </w:r>
    </w:p>
    <w:p w14:paraId="35199D8C" w14:textId="741E61C4" w:rsidR="00AD7A10" w:rsidRDefault="00690675" w:rsidP="00F209C9">
      <w:r w:rsidRPr="00690675">
        <w:drawing>
          <wp:inline distT="0" distB="0" distL="0" distR="0" wp14:anchorId="4C9998E2" wp14:editId="0257D8B0">
            <wp:extent cx="5943600" cy="3505200"/>
            <wp:effectExtent l="0" t="0" r="0" b="0"/>
            <wp:docPr id="17004709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094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2158" w14:textId="037877DF" w:rsidR="00690675" w:rsidRDefault="00690675" w:rsidP="00F209C9">
      <w:r w:rsidRPr="00690675">
        <w:drawing>
          <wp:inline distT="0" distB="0" distL="0" distR="0" wp14:anchorId="3F9B5BD0" wp14:editId="461DFE13">
            <wp:extent cx="1381318" cy="209579"/>
            <wp:effectExtent l="0" t="0" r="9525" b="0"/>
            <wp:docPr id="1651909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09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A8E" w14:textId="77777777" w:rsidR="00690675" w:rsidRDefault="00690675" w:rsidP="00F209C9"/>
    <w:p w14:paraId="0238F2A9" w14:textId="77777777" w:rsidR="00690675" w:rsidRPr="00690675" w:rsidRDefault="00690675" w:rsidP="006906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906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SELECT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p.nm</w:t>
      </w:r>
      <w:proofErr w:type="gramEnd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_produto</w:t>
      </w:r>
      <w:proofErr w:type="spellEnd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proofErr w:type="spellStart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s.nm_sub_categoria_prod</w:t>
      </w:r>
      <w:proofErr w:type="spellEnd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proofErr w:type="spellStart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t.ds_data</w:t>
      </w:r>
      <w:proofErr w:type="spellEnd"/>
    </w:p>
    <w:p w14:paraId="5DC1FEF5" w14:textId="77777777" w:rsidR="00690675" w:rsidRPr="00690675" w:rsidRDefault="00690675" w:rsidP="006906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906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FROM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fto_entrega_prd_pesq_satisf_cd</w:t>
      </w:r>
      <w:proofErr w:type="spellEnd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c</w:t>
      </w:r>
    </w:p>
    <w:p w14:paraId="765ED45F" w14:textId="77777777" w:rsidR="00690675" w:rsidRPr="00690675" w:rsidRDefault="00690675" w:rsidP="006906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90675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pt-BR"/>
          <w14:ligatures w14:val="none"/>
        </w:rPr>
        <w:t>JOIN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dim_mc_produto p </w:t>
      </w:r>
      <w:r w:rsidRPr="006906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ON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c.dim_mc_produto_sk_produto </w:t>
      </w:r>
      <w:r w:rsidRPr="00690675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pt-BR"/>
          <w14:ligatures w14:val="none"/>
        </w:rPr>
        <w:t>=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p.sk_produto</w:t>
      </w:r>
    </w:p>
    <w:p w14:paraId="2F06296A" w14:textId="77777777" w:rsidR="00690675" w:rsidRPr="00690675" w:rsidRDefault="00690675" w:rsidP="006906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90675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pt-BR"/>
          <w14:ligatures w14:val="none"/>
        </w:rPr>
        <w:t>JOIN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dim_mc_</w:t>
      </w:r>
      <w:proofErr w:type="gramStart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sub_categoria</w:t>
      </w:r>
      <w:proofErr w:type="gramEnd"/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_prod s </w:t>
      </w:r>
      <w:r w:rsidRPr="006906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ON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p.dim_mc_sub_categoria_prod_sk_sub_categoria_prod </w:t>
      </w:r>
      <w:r w:rsidRPr="00690675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pt-BR"/>
          <w14:ligatures w14:val="none"/>
        </w:rPr>
        <w:t>=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s.sk_sub_categoria_prod</w:t>
      </w:r>
    </w:p>
    <w:p w14:paraId="1A6F8660" w14:textId="77777777" w:rsidR="00690675" w:rsidRPr="00690675" w:rsidRDefault="00690675" w:rsidP="006906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90675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pt-BR"/>
          <w14:ligatures w14:val="none"/>
        </w:rPr>
        <w:t>JOIN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dim_mc_tempo t </w:t>
      </w:r>
      <w:r w:rsidRPr="006906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ON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c.dim_mc_tempo_sk_mc_tempo </w:t>
      </w:r>
      <w:r w:rsidRPr="00690675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pt-BR"/>
          <w14:ligatures w14:val="none"/>
        </w:rPr>
        <w:t>=</w:t>
      </w:r>
      <w:r w:rsidRPr="006906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t.sk_mc_tempo;</w:t>
      </w:r>
    </w:p>
    <w:p w14:paraId="4382D390" w14:textId="77777777" w:rsidR="00690675" w:rsidRPr="00690675" w:rsidRDefault="00690675" w:rsidP="006906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68D6168" w14:textId="77777777" w:rsidR="00690675" w:rsidRDefault="00690675" w:rsidP="00F209C9"/>
    <w:p w14:paraId="763F8D0D" w14:textId="59F32204" w:rsidR="00AD7A10" w:rsidRDefault="00AD7A10" w:rsidP="00F209C9"/>
    <w:p w14:paraId="032B82A8" w14:textId="77777777" w:rsidR="00AD7A10" w:rsidRDefault="00AD7A10" w:rsidP="00F209C9"/>
    <w:p w14:paraId="3548C8ED" w14:textId="77777777" w:rsidR="00AD7A10" w:rsidRPr="00AD7A10" w:rsidRDefault="00AD7A10" w:rsidP="00AD7A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6C847FD" w14:textId="77777777" w:rsidR="00AD7A10" w:rsidRPr="00690675" w:rsidRDefault="00AD7A10" w:rsidP="00F209C9"/>
    <w:sectPr w:rsidR="00AD7A10" w:rsidRPr="00690675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C9"/>
    <w:rsid w:val="002E7B0C"/>
    <w:rsid w:val="00690675"/>
    <w:rsid w:val="00870B67"/>
    <w:rsid w:val="008817D4"/>
    <w:rsid w:val="00AD7A10"/>
    <w:rsid w:val="00E10B3C"/>
    <w:rsid w:val="00F2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8FE0"/>
  <w15:chartTrackingRefBased/>
  <w15:docId w15:val="{04A1E8E2-2F27-4742-A0B5-329D242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0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0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0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0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0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09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09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0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0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0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0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0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0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09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0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09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0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1</cp:revision>
  <dcterms:created xsi:type="dcterms:W3CDTF">2024-05-13T18:12:00Z</dcterms:created>
  <dcterms:modified xsi:type="dcterms:W3CDTF">2024-05-13T20:02:00Z</dcterms:modified>
</cp:coreProperties>
</file>